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2671A" w:rsidRPr="003855DE" w:rsidP="00FA4E4D">
      <w:pPr>
        <w:autoSpaceDE w:val="0"/>
        <w:autoSpaceDN w:val="0"/>
        <w:jc w:val="right"/>
        <w:rPr>
          <w:sz w:val="28"/>
          <w:szCs w:val="28"/>
        </w:rPr>
      </w:pPr>
      <w:r w:rsidRPr="003855DE">
        <w:rPr>
          <w:sz w:val="28"/>
          <w:szCs w:val="28"/>
        </w:rPr>
        <w:t>Дело № 1-</w:t>
      </w:r>
      <w:r>
        <w:rPr>
          <w:sz w:val="28"/>
          <w:szCs w:val="28"/>
        </w:rPr>
        <w:t>15</w:t>
      </w:r>
      <w:r w:rsidRPr="003855DE">
        <w:rPr>
          <w:sz w:val="28"/>
          <w:szCs w:val="28"/>
        </w:rPr>
        <w:t>/202</w:t>
      </w:r>
      <w:r>
        <w:rPr>
          <w:sz w:val="28"/>
          <w:szCs w:val="28"/>
        </w:rPr>
        <w:t>2</w:t>
      </w:r>
    </w:p>
    <w:p w:rsidR="00A2671A" w:rsidRPr="00505A0D" w:rsidP="00FA4E4D">
      <w:pPr>
        <w:jc w:val="right"/>
        <w:outlineLvl w:val="0"/>
        <w:rPr>
          <w:sz w:val="28"/>
          <w:szCs w:val="28"/>
        </w:rPr>
      </w:pPr>
      <w:r w:rsidRPr="003855DE">
        <w:rPr>
          <w:sz w:val="28"/>
          <w:szCs w:val="28"/>
        </w:rPr>
        <w:t>16</w:t>
      </w:r>
      <w:r w:rsidRPr="003855DE">
        <w:rPr>
          <w:sz w:val="28"/>
          <w:szCs w:val="28"/>
          <w:lang w:val="en-US"/>
        </w:rPr>
        <w:t>M</w:t>
      </w:r>
      <w:r w:rsidRPr="003855DE">
        <w:rPr>
          <w:sz w:val="28"/>
          <w:szCs w:val="28"/>
        </w:rPr>
        <w:t>S009</w:t>
      </w:r>
      <w:r>
        <w:rPr>
          <w:sz w:val="28"/>
          <w:szCs w:val="28"/>
        </w:rPr>
        <w:t>5</w:t>
      </w:r>
      <w:r w:rsidRPr="003855DE">
        <w:rPr>
          <w:sz w:val="28"/>
          <w:szCs w:val="28"/>
        </w:rPr>
        <w:t>-01-202</w:t>
      </w:r>
      <w:r>
        <w:rPr>
          <w:sz w:val="28"/>
          <w:szCs w:val="28"/>
        </w:rPr>
        <w:t>2</w:t>
      </w:r>
      <w:r w:rsidRPr="003855DE">
        <w:rPr>
          <w:sz w:val="28"/>
          <w:szCs w:val="28"/>
        </w:rPr>
        <w:t>-00</w:t>
      </w:r>
      <w:r>
        <w:rPr>
          <w:sz w:val="28"/>
          <w:szCs w:val="28"/>
        </w:rPr>
        <w:t>1498</w:t>
      </w:r>
      <w:r w:rsidRPr="003855DE">
        <w:rPr>
          <w:sz w:val="28"/>
          <w:szCs w:val="28"/>
        </w:rPr>
        <w:t>-</w:t>
      </w:r>
      <w:r>
        <w:rPr>
          <w:sz w:val="28"/>
          <w:szCs w:val="28"/>
        </w:rPr>
        <w:t>40</w:t>
      </w:r>
    </w:p>
    <w:p w:rsidR="00A2671A" w:rsidRPr="00FA4E4D" w:rsidP="00FA4E4D">
      <w:pPr>
        <w:jc w:val="right"/>
        <w:outlineLvl w:val="0"/>
        <w:rPr>
          <w:sz w:val="28"/>
          <w:szCs w:val="28"/>
        </w:rPr>
      </w:pPr>
    </w:p>
    <w:p w:rsidR="00A2671A" w:rsidRPr="00FA4E4D" w:rsidP="00FA4E4D">
      <w:pPr>
        <w:jc w:val="center"/>
        <w:outlineLvl w:val="0"/>
        <w:rPr>
          <w:bCs/>
          <w:kern w:val="36"/>
          <w:sz w:val="28"/>
          <w:szCs w:val="28"/>
        </w:rPr>
      </w:pPr>
      <w:r w:rsidRPr="00FA4E4D">
        <w:rPr>
          <w:bCs/>
          <w:kern w:val="36"/>
          <w:sz w:val="28"/>
          <w:szCs w:val="28"/>
        </w:rPr>
        <w:t>ПРИГОВОР</w:t>
      </w:r>
    </w:p>
    <w:p w:rsidR="00A2671A" w:rsidRPr="00FA4E4D" w:rsidP="00FA4E4D">
      <w:pPr>
        <w:keepNext/>
        <w:autoSpaceDE w:val="0"/>
        <w:autoSpaceDN w:val="0"/>
        <w:jc w:val="both"/>
        <w:outlineLvl w:val="1"/>
        <w:rPr>
          <w:bCs/>
          <w:sz w:val="28"/>
          <w:szCs w:val="28"/>
        </w:rPr>
      </w:pPr>
      <w:r w:rsidRPr="00FA4E4D">
        <w:rPr>
          <w:bCs/>
          <w:sz w:val="28"/>
          <w:szCs w:val="28"/>
        </w:rPr>
        <w:t xml:space="preserve">                                    именем Российской Федерации</w:t>
      </w:r>
    </w:p>
    <w:p w:rsidR="00A2671A" w:rsidRPr="00FA4E4D" w:rsidP="00FA4E4D">
      <w:pPr>
        <w:autoSpaceDE w:val="0"/>
        <w:autoSpaceDN w:val="0"/>
        <w:jc w:val="both"/>
        <w:rPr>
          <w:sz w:val="28"/>
          <w:szCs w:val="28"/>
          <w:lang w:eastAsia="en-US"/>
        </w:rPr>
      </w:pPr>
      <w:r>
        <w:rPr>
          <w:sz w:val="28"/>
          <w:szCs w:val="28"/>
          <w:lang w:eastAsia="en-US"/>
        </w:rPr>
        <w:t xml:space="preserve">        18 мая</w:t>
      </w:r>
      <w:r w:rsidRPr="00FA4E4D">
        <w:rPr>
          <w:sz w:val="28"/>
          <w:szCs w:val="28"/>
          <w:lang w:eastAsia="en-US"/>
        </w:rPr>
        <w:t xml:space="preserve"> 202</w:t>
      </w:r>
      <w:r>
        <w:rPr>
          <w:sz w:val="28"/>
          <w:szCs w:val="28"/>
          <w:lang w:eastAsia="en-US"/>
        </w:rPr>
        <w:t>2</w:t>
      </w:r>
      <w:r w:rsidRPr="00FA4E4D">
        <w:rPr>
          <w:sz w:val="28"/>
          <w:szCs w:val="28"/>
          <w:lang w:eastAsia="en-US"/>
        </w:rPr>
        <w:t xml:space="preserve"> года                                                       город  Бугульма</w:t>
      </w:r>
    </w:p>
    <w:p w:rsidR="00A2671A" w:rsidRPr="00785C11" w:rsidP="00176349">
      <w:pPr>
        <w:ind w:left="-180" w:right="42" w:firstLine="709"/>
        <w:jc w:val="both"/>
        <w:rPr>
          <w:sz w:val="28"/>
          <w:szCs w:val="28"/>
        </w:rPr>
      </w:pPr>
      <w:r w:rsidRPr="00785C11">
        <w:rPr>
          <w:sz w:val="28"/>
          <w:szCs w:val="28"/>
        </w:rPr>
        <w:t>Мировой  судья  судебного участка №</w:t>
      </w:r>
      <w:r>
        <w:rPr>
          <w:sz w:val="28"/>
          <w:szCs w:val="28"/>
        </w:rPr>
        <w:t>3</w:t>
      </w:r>
      <w:r w:rsidRPr="00785C11">
        <w:rPr>
          <w:sz w:val="28"/>
          <w:szCs w:val="28"/>
        </w:rPr>
        <w:t xml:space="preserve"> по  </w:t>
      </w:r>
      <w:r w:rsidRPr="00785C11">
        <w:rPr>
          <w:sz w:val="28"/>
          <w:szCs w:val="28"/>
        </w:rPr>
        <w:t>Бугульминскому</w:t>
      </w:r>
      <w:r w:rsidRPr="00785C11">
        <w:rPr>
          <w:sz w:val="28"/>
          <w:szCs w:val="28"/>
        </w:rPr>
        <w:t xml:space="preserve"> судебному  району   Респ</w:t>
      </w:r>
      <w:r>
        <w:rPr>
          <w:sz w:val="28"/>
          <w:szCs w:val="28"/>
        </w:rPr>
        <w:t xml:space="preserve">ублики Татарстан </w:t>
      </w:r>
      <w:r>
        <w:rPr>
          <w:sz w:val="28"/>
          <w:szCs w:val="28"/>
        </w:rPr>
        <w:t>Асфандиярова</w:t>
      </w:r>
      <w:r>
        <w:rPr>
          <w:sz w:val="28"/>
          <w:szCs w:val="28"/>
        </w:rPr>
        <w:t xml:space="preserve"> Л.З.,</w:t>
      </w:r>
      <w:r w:rsidRPr="00785C11">
        <w:rPr>
          <w:sz w:val="28"/>
          <w:szCs w:val="28"/>
        </w:rPr>
        <w:t xml:space="preserve"> </w:t>
      </w:r>
    </w:p>
    <w:p w:rsidR="00A2671A" w:rsidRPr="00495916" w:rsidP="00176349">
      <w:pPr>
        <w:ind w:left="-180"/>
        <w:jc w:val="both"/>
        <w:rPr>
          <w:sz w:val="28"/>
          <w:szCs w:val="28"/>
          <w:lang w:eastAsia="en-US"/>
        </w:rPr>
      </w:pPr>
      <w:r w:rsidRPr="00495916">
        <w:rPr>
          <w:sz w:val="28"/>
          <w:szCs w:val="28"/>
          <w:lang w:eastAsia="en-US"/>
        </w:rPr>
        <w:t>при секре</w:t>
      </w:r>
      <w:r>
        <w:rPr>
          <w:sz w:val="28"/>
          <w:szCs w:val="28"/>
          <w:lang w:eastAsia="en-US"/>
        </w:rPr>
        <w:t xml:space="preserve">таре </w:t>
      </w:r>
      <w:r>
        <w:rPr>
          <w:sz w:val="28"/>
          <w:szCs w:val="28"/>
          <w:lang w:eastAsia="en-US"/>
        </w:rPr>
        <w:t>Бадыкшановой</w:t>
      </w:r>
      <w:r>
        <w:rPr>
          <w:sz w:val="28"/>
          <w:szCs w:val="28"/>
          <w:lang w:eastAsia="en-US"/>
        </w:rPr>
        <w:t xml:space="preserve"> Л.Т.,</w:t>
      </w:r>
    </w:p>
    <w:p w:rsidR="00A2671A" w:rsidP="00176349">
      <w:pPr>
        <w:ind w:left="-180"/>
        <w:rPr>
          <w:sz w:val="28"/>
          <w:szCs w:val="28"/>
          <w:lang w:eastAsia="en-US"/>
        </w:rPr>
      </w:pPr>
      <w:r w:rsidRPr="00495916">
        <w:rPr>
          <w:sz w:val="28"/>
          <w:szCs w:val="28"/>
          <w:lang w:eastAsia="en-US"/>
        </w:rPr>
        <w:t>с участием государственн</w:t>
      </w:r>
      <w:r>
        <w:rPr>
          <w:sz w:val="28"/>
          <w:szCs w:val="28"/>
          <w:lang w:eastAsia="en-US"/>
        </w:rPr>
        <w:t>ого</w:t>
      </w:r>
      <w:r w:rsidRPr="00495916">
        <w:rPr>
          <w:sz w:val="28"/>
          <w:szCs w:val="28"/>
          <w:lang w:eastAsia="en-US"/>
        </w:rPr>
        <w:t xml:space="preserve"> обвинител</w:t>
      </w:r>
      <w:r>
        <w:rPr>
          <w:sz w:val="28"/>
          <w:szCs w:val="28"/>
          <w:lang w:eastAsia="en-US"/>
        </w:rPr>
        <w:t>я</w:t>
      </w:r>
      <w:r w:rsidRPr="00495916">
        <w:rPr>
          <w:sz w:val="28"/>
          <w:szCs w:val="28"/>
          <w:lang w:eastAsia="en-US"/>
        </w:rPr>
        <w:t xml:space="preserve"> – </w:t>
      </w:r>
      <w:r>
        <w:rPr>
          <w:sz w:val="28"/>
          <w:szCs w:val="28"/>
          <w:lang w:eastAsia="en-US"/>
        </w:rPr>
        <w:t xml:space="preserve"> помощника </w:t>
      </w:r>
      <w:r w:rsidRPr="00495916">
        <w:rPr>
          <w:sz w:val="28"/>
          <w:szCs w:val="28"/>
          <w:lang w:eastAsia="en-US"/>
        </w:rPr>
        <w:t>Бугульминского</w:t>
      </w:r>
      <w:r w:rsidRPr="00495916">
        <w:rPr>
          <w:sz w:val="28"/>
          <w:szCs w:val="28"/>
          <w:lang w:eastAsia="en-US"/>
        </w:rPr>
        <w:t xml:space="preserve"> горо</w:t>
      </w:r>
      <w:r>
        <w:rPr>
          <w:sz w:val="28"/>
          <w:szCs w:val="28"/>
          <w:lang w:eastAsia="en-US"/>
        </w:rPr>
        <w:t>дского прокурора Фролова В.Ю.,</w:t>
      </w:r>
    </w:p>
    <w:p w:rsidR="00A2671A" w:rsidP="00176349">
      <w:pPr>
        <w:ind w:left="-180"/>
        <w:rPr>
          <w:sz w:val="28"/>
          <w:szCs w:val="28"/>
          <w:lang w:eastAsia="en-US"/>
        </w:rPr>
      </w:pPr>
      <w:r>
        <w:rPr>
          <w:sz w:val="28"/>
          <w:szCs w:val="28"/>
          <w:lang w:eastAsia="en-US"/>
        </w:rPr>
        <w:t xml:space="preserve">подсудимого Жидкова </w:t>
      </w:r>
      <w:r w:rsidR="00F21BF6">
        <w:rPr>
          <w:sz w:val="28"/>
          <w:szCs w:val="28"/>
          <w:lang w:eastAsia="en-US"/>
        </w:rPr>
        <w:t>А.А.</w:t>
      </w:r>
      <w:r>
        <w:rPr>
          <w:sz w:val="28"/>
          <w:szCs w:val="28"/>
          <w:lang w:eastAsia="en-US"/>
        </w:rPr>
        <w:t>,</w:t>
      </w:r>
    </w:p>
    <w:p w:rsidR="00A2671A" w:rsidP="00176349">
      <w:pPr>
        <w:ind w:left="-180"/>
        <w:rPr>
          <w:sz w:val="28"/>
          <w:szCs w:val="28"/>
          <w:lang w:eastAsia="en-US"/>
        </w:rPr>
      </w:pPr>
      <w:r w:rsidRPr="00495916">
        <w:rPr>
          <w:sz w:val="28"/>
          <w:szCs w:val="28"/>
          <w:lang w:eastAsia="en-US"/>
        </w:rPr>
        <w:t>защитник</w:t>
      </w:r>
      <w:r>
        <w:rPr>
          <w:sz w:val="28"/>
          <w:szCs w:val="28"/>
          <w:lang w:eastAsia="en-US"/>
        </w:rPr>
        <w:t>а</w:t>
      </w:r>
      <w:r w:rsidRPr="00495916">
        <w:rPr>
          <w:sz w:val="28"/>
          <w:szCs w:val="28"/>
          <w:lang w:eastAsia="en-US"/>
        </w:rPr>
        <w:t xml:space="preserve"> </w:t>
      </w:r>
      <w:r>
        <w:rPr>
          <w:sz w:val="28"/>
          <w:szCs w:val="28"/>
          <w:lang w:eastAsia="en-US"/>
        </w:rPr>
        <w:t>–</w:t>
      </w:r>
      <w:r w:rsidRPr="00495916">
        <w:rPr>
          <w:sz w:val="28"/>
          <w:szCs w:val="28"/>
          <w:lang w:eastAsia="en-US"/>
        </w:rPr>
        <w:t xml:space="preserve"> адвокат</w:t>
      </w:r>
      <w:r>
        <w:rPr>
          <w:sz w:val="28"/>
          <w:szCs w:val="28"/>
          <w:lang w:eastAsia="en-US"/>
        </w:rPr>
        <w:t>а Рамазанова Э.А.</w:t>
      </w:r>
      <w:r w:rsidRPr="00495916">
        <w:rPr>
          <w:sz w:val="28"/>
          <w:szCs w:val="28"/>
          <w:lang w:eastAsia="en-US"/>
        </w:rPr>
        <w:t xml:space="preserve">, </w:t>
      </w:r>
      <w:r>
        <w:rPr>
          <w:sz w:val="28"/>
          <w:szCs w:val="28"/>
          <w:lang w:eastAsia="en-US"/>
        </w:rPr>
        <w:t xml:space="preserve">представившего </w:t>
      </w:r>
      <w:r w:rsidRPr="00495916">
        <w:rPr>
          <w:sz w:val="28"/>
          <w:szCs w:val="28"/>
          <w:lang w:eastAsia="en-US"/>
        </w:rPr>
        <w:t>удостоверени</w:t>
      </w:r>
      <w:r>
        <w:rPr>
          <w:sz w:val="28"/>
          <w:szCs w:val="28"/>
          <w:lang w:eastAsia="en-US"/>
        </w:rPr>
        <w:t xml:space="preserve">е </w:t>
      </w:r>
      <w:r w:rsidRPr="00F21BF6" w:rsidR="00F21BF6">
        <w:rPr>
          <w:sz w:val="28"/>
          <w:szCs w:val="28"/>
          <w:lang w:eastAsia="en-US"/>
        </w:rPr>
        <w:t>*****</w:t>
      </w:r>
      <w:r w:rsidRPr="00495916">
        <w:rPr>
          <w:sz w:val="28"/>
          <w:szCs w:val="28"/>
          <w:lang w:eastAsia="en-US"/>
        </w:rPr>
        <w:t xml:space="preserve"> и ордер</w:t>
      </w:r>
      <w:r>
        <w:rPr>
          <w:sz w:val="28"/>
          <w:szCs w:val="28"/>
          <w:lang w:eastAsia="en-US"/>
        </w:rPr>
        <w:t xml:space="preserve"> </w:t>
      </w:r>
      <w:r w:rsidRPr="00F21BF6" w:rsidR="00F21BF6">
        <w:rPr>
          <w:sz w:val="28"/>
          <w:szCs w:val="28"/>
          <w:lang w:eastAsia="en-US"/>
        </w:rPr>
        <w:t>*****</w:t>
      </w:r>
      <w:r>
        <w:rPr>
          <w:sz w:val="28"/>
          <w:szCs w:val="28"/>
          <w:lang w:eastAsia="en-US"/>
        </w:rPr>
        <w:t>,</w:t>
      </w:r>
    </w:p>
    <w:p w:rsidR="00A2671A" w:rsidRPr="00FA4E4D" w:rsidP="00176349">
      <w:pPr>
        <w:autoSpaceDE w:val="0"/>
        <w:ind w:left="-180"/>
        <w:jc w:val="both"/>
        <w:rPr>
          <w:sz w:val="28"/>
          <w:szCs w:val="28"/>
          <w:lang w:eastAsia="en-US"/>
        </w:rPr>
      </w:pPr>
      <w:r w:rsidRPr="00FA4E4D">
        <w:rPr>
          <w:sz w:val="28"/>
          <w:szCs w:val="28"/>
          <w:lang w:eastAsia="en-US"/>
        </w:rPr>
        <w:t>рассмотрев в открытом судебном заседании уголовное дело в отношении</w:t>
      </w:r>
    </w:p>
    <w:p w:rsidR="00A2671A" w:rsidP="00711B65">
      <w:pPr>
        <w:autoSpaceDE w:val="0"/>
        <w:autoSpaceDN w:val="0"/>
        <w:adjustRightInd w:val="0"/>
        <w:ind w:left="-180"/>
        <w:jc w:val="both"/>
        <w:rPr>
          <w:sz w:val="28"/>
          <w:szCs w:val="28"/>
        </w:rPr>
      </w:pPr>
      <w:r>
        <w:rPr>
          <w:sz w:val="28"/>
          <w:szCs w:val="28"/>
        </w:rPr>
        <w:t xml:space="preserve">         Жидкова </w:t>
      </w:r>
      <w:r w:rsidR="00F21BF6">
        <w:rPr>
          <w:sz w:val="28"/>
          <w:szCs w:val="28"/>
        </w:rPr>
        <w:t>АА.</w:t>
      </w:r>
      <w:r>
        <w:rPr>
          <w:sz w:val="28"/>
          <w:szCs w:val="28"/>
        </w:rPr>
        <w:t xml:space="preserve">, </w:t>
      </w:r>
      <w:r w:rsidRPr="00F21BF6" w:rsidR="00F21BF6">
        <w:rPr>
          <w:sz w:val="28"/>
          <w:szCs w:val="28"/>
        </w:rPr>
        <w:t>*****</w:t>
      </w:r>
      <w:r>
        <w:rPr>
          <w:sz w:val="28"/>
          <w:szCs w:val="28"/>
        </w:rPr>
        <w:t>,</w:t>
      </w:r>
    </w:p>
    <w:p w:rsidR="00A2671A" w:rsidP="00711B65">
      <w:pPr>
        <w:autoSpaceDE w:val="0"/>
        <w:autoSpaceDN w:val="0"/>
        <w:adjustRightInd w:val="0"/>
        <w:ind w:left="-180"/>
        <w:jc w:val="both"/>
        <w:rPr>
          <w:sz w:val="28"/>
          <w:szCs w:val="28"/>
        </w:rPr>
      </w:pPr>
      <w:r>
        <w:rPr>
          <w:sz w:val="28"/>
          <w:szCs w:val="28"/>
        </w:rPr>
        <w:t xml:space="preserve">         обвиняемого в совершении преступления, предусмотренного статьей 319 Уголовного кодекса Российской Федерации,</w:t>
      </w:r>
    </w:p>
    <w:p w:rsidR="00A2671A" w:rsidRPr="00FA4E4D" w:rsidP="00176349">
      <w:pPr>
        <w:autoSpaceDE w:val="0"/>
        <w:ind w:left="-180" w:firstLine="709"/>
        <w:jc w:val="center"/>
        <w:rPr>
          <w:sz w:val="28"/>
          <w:szCs w:val="28"/>
        </w:rPr>
      </w:pPr>
      <w:r>
        <w:rPr>
          <w:sz w:val="28"/>
          <w:szCs w:val="28"/>
        </w:rPr>
        <w:t>У С Т А Н О В И Л</w:t>
      </w:r>
      <w:r w:rsidRPr="00FA4E4D">
        <w:rPr>
          <w:sz w:val="28"/>
          <w:szCs w:val="28"/>
        </w:rPr>
        <w:t>:</w:t>
      </w:r>
    </w:p>
    <w:p w:rsidR="00A2671A" w:rsidRPr="00AA2804" w:rsidP="00EC0A3E">
      <w:pPr>
        <w:ind w:firstLine="708"/>
        <w:jc w:val="both"/>
        <w:rPr>
          <w:sz w:val="28"/>
          <w:szCs w:val="28"/>
        </w:rPr>
      </w:pPr>
      <w:r>
        <w:rPr>
          <w:sz w:val="28"/>
          <w:szCs w:val="28"/>
        </w:rPr>
        <w:t>н</w:t>
      </w:r>
      <w:r w:rsidRPr="00AA2804">
        <w:rPr>
          <w:sz w:val="28"/>
          <w:szCs w:val="28"/>
        </w:rPr>
        <w:t xml:space="preserve">а основании приказа военного комиссара Республики Татарстан генерал-майора Погодина С.Н. № </w:t>
      </w:r>
      <w:r w:rsidRPr="00F21BF6" w:rsidR="00F21BF6">
        <w:rPr>
          <w:sz w:val="28"/>
          <w:szCs w:val="28"/>
        </w:rPr>
        <w:t>*****</w:t>
      </w:r>
      <w:r w:rsidR="00F21BF6">
        <w:rPr>
          <w:sz w:val="28"/>
          <w:szCs w:val="28"/>
        </w:rPr>
        <w:t>*****</w:t>
      </w:r>
      <w:r w:rsidRPr="00AA2804">
        <w:rPr>
          <w:sz w:val="28"/>
          <w:szCs w:val="28"/>
        </w:rPr>
        <w:t xml:space="preserve"> от 2 февраля 2010 года </w:t>
      </w:r>
      <w:r w:rsidR="00F21BF6">
        <w:rPr>
          <w:sz w:val="28"/>
          <w:szCs w:val="28"/>
        </w:rPr>
        <w:t>*****</w:t>
      </w:r>
      <w:r w:rsidRPr="00AA2804">
        <w:rPr>
          <w:sz w:val="28"/>
          <w:szCs w:val="28"/>
        </w:rPr>
        <w:t xml:space="preserve"> принят на должность начальника отдела в отдел военного комиссариата Республики Татарстан по городу Бугульма и </w:t>
      </w:r>
      <w:r w:rsidRPr="00AA2804">
        <w:rPr>
          <w:sz w:val="28"/>
          <w:szCs w:val="28"/>
        </w:rPr>
        <w:t>Бугульминскому</w:t>
      </w:r>
      <w:r w:rsidRPr="00AA2804">
        <w:rPr>
          <w:sz w:val="28"/>
          <w:szCs w:val="28"/>
        </w:rPr>
        <w:t xml:space="preserve"> району </w:t>
      </w:r>
      <w:r>
        <w:rPr>
          <w:sz w:val="28"/>
          <w:szCs w:val="28"/>
        </w:rPr>
        <w:t>(</w:t>
      </w:r>
      <w:r w:rsidRPr="00AA2804">
        <w:rPr>
          <w:sz w:val="28"/>
          <w:szCs w:val="28"/>
        </w:rPr>
        <w:t xml:space="preserve">муниципальный) сроком до 3 мая 2010 года. В дальнейшем срок действия трудового договора с военным комиссаром </w:t>
      </w:r>
      <w:r w:rsidR="00F21BF6">
        <w:rPr>
          <w:sz w:val="28"/>
          <w:szCs w:val="28"/>
        </w:rPr>
        <w:t>*****</w:t>
      </w:r>
      <w:r w:rsidRPr="00AA2804">
        <w:rPr>
          <w:sz w:val="28"/>
          <w:szCs w:val="28"/>
        </w:rPr>
        <w:t xml:space="preserve"> неоднократно продл</w:t>
      </w:r>
      <w:r>
        <w:rPr>
          <w:sz w:val="28"/>
          <w:szCs w:val="28"/>
        </w:rPr>
        <w:t>евался</w:t>
      </w:r>
      <w:r w:rsidRPr="00AA2804">
        <w:rPr>
          <w:sz w:val="28"/>
          <w:szCs w:val="28"/>
        </w:rPr>
        <w:t xml:space="preserve">. </w:t>
      </w:r>
      <w:r>
        <w:rPr>
          <w:sz w:val="28"/>
          <w:szCs w:val="28"/>
        </w:rPr>
        <w:t>П</w:t>
      </w:r>
      <w:r w:rsidRPr="00AA2804">
        <w:rPr>
          <w:sz w:val="28"/>
          <w:szCs w:val="28"/>
        </w:rPr>
        <w:t xml:space="preserve">риказом военного комиссара Республики Татарстан генерал-майора Погодина С.Н. </w:t>
      </w:r>
      <w:r w:rsidRPr="00AA2804">
        <w:rPr>
          <w:sz w:val="28"/>
          <w:szCs w:val="28"/>
        </w:rPr>
        <w:t>за</w:t>
      </w:r>
      <w:r w:rsidRPr="00AA2804">
        <w:rPr>
          <w:sz w:val="28"/>
          <w:szCs w:val="28"/>
        </w:rPr>
        <w:t xml:space="preserve"> № </w:t>
      </w:r>
      <w:r w:rsidRPr="00F21BF6" w:rsidR="00F21BF6">
        <w:rPr>
          <w:sz w:val="28"/>
          <w:szCs w:val="28"/>
        </w:rPr>
        <w:t>*****</w:t>
      </w:r>
      <w:r w:rsidRPr="00AA2804">
        <w:rPr>
          <w:sz w:val="28"/>
          <w:szCs w:val="28"/>
        </w:rPr>
        <w:t xml:space="preserve"> от 29 </w:t>
      </w:r>
      <w:r w:rsidRPr="00AA2804">
        <w:rPr>
          <w:sz w:val="28"/>
          <w:szCs w:val="28"/>
        </w:rPr>
        <w:t>ноября</w:t>
      </w:r>
      <w:r w:rsidRPr="00AA2804">
        <w:rPr>
          <w:sz w:val="28"/>
          <w:szCs w:val="28"/>
        </w:rPr>
        <w:t xml:space="preserve"> 2019 года </w:t>
      </w:r>
      <w:r>
        <w:rPr>
          <w:sz w:val="28"/>
          <w:szCs w:val="28"/>
        </w:rPr>
        <w:t xml:space="preserve">срок действия трудового договора продлен </w:t>
      </w:r>
      <w:r w:rsidRPr="00AA2804">
        <w:rPr>
          <w:sz w:val="28"/>
          <w:szCs w:val="28"/>
        </w:rPr>
        <w:t xml:space="preserve">на неопределенный срок. На основании приказа военного комиссара Республики Татарстан генерал-майора Погодина С.Н. № </w:t>
      </w:r>
      <w:r w:rsidRPr="00F21BF6" w:rsidR="00F21BF6">
        <w:rPr>
          <w:sz w:val="28"/>
          <w:szCs w:val="28"/>
        </w:rPr>
        <w:t>*****</w:t>
      </w:r>
      <w:r w:rsidR="00F21BF6">
        <w:rPr>
          <w:sz w:val="28"/>
          <w:szCs w:val="28"/>
        </w:rPr>
        <w:t>*****</w:t>
      </w:r>
      <w:r w:rsidRPr="00AA2804">
        <w:rPr>
          <w:sz w:val="28"/>
          <w:szCs w:val="28"/>
        </w:rPr>
        <w:t xml:space="preserve"> от 7 сентября 2016 года учреждение переформировано (переименовано) в военный комиссариат города Бугульма и </w:t>
      </w:r>
      <w:r w:rsidRPr="00AA2804">
        <w:rPr>
          <w:sz w:val="28"/>
          <w:szCs w:val="28"/>
        </w:rPr>
        <w:t>Бугульминского</w:t>
      </w:r>
      <w:r w:rsidRPr="00AA2804">
        <w:rPr>
          <w:sz w:val="28"/>
          <w:szCs w:val="28"/>
        </w:rPr>
        <w:t xml:space="preserve"> района Республики Татарстан, муниципальный, </w:t>
      </w:r>
      <w:r>
        <w:rPr>
          <w:sz w:val="28"/>
          <w:szCs w:val="28"/>
        </w:rPr>
        <w:t>(</w:t>
      </w:r>
      <w:r w:rsidRPr="00AA2804">
        <w:rPr>
          <w:sz w:val="28"/>
          <w:szCs w:val="28"/>
        </w:rPr>
        <w:t xml:space="preserve">далее по тексту  должность </w:t>
      </w:r>
      <w:r w:rsidR="00F21BF6">
        <w:rPr>
          <w:sz w:val="28"/>
          <w:szCs w:val="28"/>
        </w:rPr>
        <w:t>*****</w:t>
      </w:r>
      <w:r w:rsidRPr="00AA2804">
        <w:rPr>
          <w:sz w:val="28"/>
          <w:szCs w:val="28"/>
        </w:rPr>
        <w:t xml:space="preserve"> - военный комиссар г. Бугульма и </w:t>
      </w:r>
      <w:r w:rsidRPr="00AA2804">
        <w:rPr>
          <w:sz w:val="28"/>
          <w:szCs w:val="28"/>
        </w:rPr>
        <w:t>Бугульминского</w:t>
      </w:r>
      <w:r w:rsidRPr="00AA2804">
        <w:rPr>
          <w:sz w:val="28"/>
          <w:szCs w:val="28"/>
        </w:rPr>
        <w:t xml:space="preserve"> района).</w:t>
      </w:r>
    </w:p>
    <w:p w:rsidR="00A2671A" w:rsidRPr="00AA2804" w:rsidP="00711B65">
      <w:pPr>
        <w:ind w:firstLine="851"/>
        <w:jc w:val="both"/>
        <w:rPr>
          <w:sz w:val="28"/>
          <w:szCs w:val="28"/>
        </w:rPr>
      </w:pPr>
      <w:r>
        <w:rPr>
          <w:sz w:val="28"/>
          <w:szCs w:val="28"/>
        </w:rPr>
        <w:t>Согласно пунктам</w:t>
      </w:r>
      <w:r w:rsidRPr="00AA2804">
        <w:rPr>
          <w:sz w:val="28"/>
          <w:szCs w:val="28"/>
        </w:rPr>
        <w:t xml:space="preserve"> 9,10 «Положения о военных комиссариатах»,  утвержденного </w:t>
      </w:r>
      <w:r>
        <w:rPr>
          <w:sz w:val="28"/>
          <w:szCs w:val="28"/>
        </w:rPr>
        <w:t>У</w:t>
      </w:r>
      <w:r w:rsidRPr="00AA2804">
        <w:rPr>
          <w:sz w:val="28"/>
          <w:szCs w:val="28"/>
        </w:rPr>
        <w:t>казом Президента</w:t>
      </w:r>
      <w:r>
        <w:rPr>
          <w:sz w:val="28"/>
          <w:szCs w:val="28"/>
        </w:rPr>
        <w:t xml:space="preserve"> Российской Федерации №1609 от </w:t>
      </w:r>
      <w:r w:rsidRPr="00AA2804">
        <w:rPr>
          <w:sz w:val="28"/>
          <w:szCs w:val="28"/>
        </w:rPr>
        <w:t xml:space="preserve">7 декабря 2012 года,  в структуру военных комиссариатов входят, в том числе военные комиссариаты муниципальных образований, военные комиссариаты по муниципальным образованиям осуществляют свою деятельность на основании положения о них, утвержденных военными комиссариатами субъектов Российской Федерации. Военным комиссарам по муниципальным образованиям военными комиссарами субъектов Российской Федерации выдаются доверенности на осуществление служебной деятельности. </w:t>
      </w:r>
    </w:p>
    <w:p w:rsidR="00A2671A" w:rsidRPr="00AA2804" w:rsidP="00711B65">
      <w:pPr>
        <w:ind w:firstLine="851"/>
        <w:jc w:val="both"/>
        <w:rPr>
          <w:sz w:val="28"/>
          <w:szCs w:val="28"/>
        </w:rPr>
      </w:pPr>
      <w:r w:rsidRPr="00AA2804">
        <w:rPr>
          <w:sz w:val="28"/>
          <w:szCs w:val="28"/>
        </w:rPr>
        <w:t xml:space="preserve">Согласно «Положения о военных комиссариатах районов и городов Республики Татарстан (муниципальных)», утвержденного приказом № </w:t>
      </w:r>
      <w:r w:rsidRPr="00F21BF6" w:rsidR="00F21BF6">
        <w:rPr>
          <w:sz w:val="28"/>
          <w:szCs w:val="28"/>
        </w:rPr>
        <w:t>*****</w:t>
      </w:r>
      <w:r w:rsidRPr="00AA2804">
        <w:rPr>
          <w:sz w:val="28"/>
          <w:szCs w:val="28"/>
        </w:rPr>
        <w:t xml:space="preserve"> от 21 июня 2018 года военного комиссара Республики Татарстан Погодина </w:t>
      </w:r>
      <w:r w:rsidRPr="00AA2804">
        <w:rPr>
          <w:sz w:val="28"/>
          <w:szCs w:val="28"/>
        </w:rPr>
        <w:t xml:space="preserve">С.Н.,  служебная деятельность военных комиссариатов подразделяется </w:t>
      </w:r>
      <w:r w:rsidRPr="00AA2804">
        <w:rPr>
          <w:sz w:val="28"/>
          <w:szCs w:val="28"/>
        </w:rPr>
        <w:t>на</w:t>
      </w:r>
      <w:r w:rsidRPr="00AA2804">
        <w:rPr>
          <w:sz w:val="28"/>
          <w:szCs w:val="28"/>
        </w:rPr>
        <w:t xml:space="preserve"> специальную и общую. Общая служебная деятельность военных комиссариатов направлена на обеспечение их функционирования в качестве территориальных органов Министерства обороны Российской Федерации,  выполнение задач, не относящихся к задачам специальной служебной деятельности. Основными задачами военных комиссариатов являются организация при участии органов исполнительной власти субъектов Российской Федерации и органов местного самоуправления призыва на военную службу граждан, не пребывающих в запасе. Начальник военного комиссариата действует на основании доверенности, выданной военным комиссаром Республики Татарстан. Издает приказы в пределах своих полномочий, несет ответственность за выполнение задач, стоящих перед военным комиссариатом, организует охрану зданий и помещений военного комиссариата. </w:t>
      </w:r>
    </w:p>
    <w:p w:rsidR="00A2671A" w:rsidRPr="00AA2804" w:rsidP="00711B65">
      <w:pPr>
        <w:ind w:firstLine="851"/>
        <w:jc w:val="both"/>
        <w:rPr>
          <w:sz w:val="28"/>
          <w:szCs w:val="28"/>
        </w:rPr>
      </w:pPr>
      <w:r w:rsidRPr="00AA2804">
        <w:rPr>
          <w:sz w:val="28"/>
          <w:szCs w:val="28"/>
        </w:rPr>
        <w:t xml:space="preserve">Согласно доверенности № </w:t>
      </w:r>
      <w:r w:rsidRPr="00F21BF6" w:rsidR="00F21BF6">
        <w:rPr>
          <w:sz w:val="28"/>
          <w:szCs w:val="28"/>
        </w:rPr>
        <w:t>*****</w:t>
      </w:r>
      <w:r w:rsidRPr="00AA2804">
        <w:rPr>
          <w:sz w:val="28"/>
          <w:szCs w:val="28"/>
        </w:rPr>
        <w:t xml:space="preserve">от 24 декабря 2021 года (срок действия до 31 декабря 2022 года) военный комиссар Республики Татарстан доверяет военному комиссару </w:t>
      </w:r>
      <w:r w:rsidR="00F21BF6">
        <w:rPr>
          <w:sz w:val="28"/>
          <w:szCs w:val="28"/>
        </w:rPr>
        <w:t>*****</w:t>
      </w:r>
      <w:r w:rsidRPr="00AA2804">
        <w:rPr>
          <w:sz w:val="28"/>
          <w:szCs w:val="28"/>
        </w:rPr>
        <w:t xml:space="preserve"> совершение действий, необходимых для работы военного комиссариата в пределах полномочий предусмотренных должностными обязанностями военного комиссара, положением о военном комиссариате.</w:t>
      </w:r>
    </w:p>
    <w:p w:rsidR="00A2671A" w:rsidRPr="00AA2804" w:rsidP="00711B65">
      <w:pPr>
        <w:ind w:firstLine="851"/>
        <w:jc w:val="both"/>
        <w:rPr>
          <w:sz w:val="28"/>
          <w:szCs w:val="28"/>
        </w:rPr>
      </w:pPr>
      <w:r w:rsidRPr="00AA2804">
        <w:rPr>
          <w:sz w:val="28"/>
          <w:szCs w:val="28"/>
        </w:rPr>
        <w:t xml:space="preserve">В соответствии с должностными обязанностями военного комиссара (города Бугульма и </w:t>
      </w:r>
      <w:r w:rsidRPr="00AA2804">
        <w:rPr>
          <w:sz w:val="28"/>
          <w:szCs w:val="28"/>
        </w:rPr>
        <w:t>Бугульминского</w:t>
      </w:r>
      <w:r w:rsidRPr="00AA2804">
        <w:rPr>
          <w:sz w:val="28"/>
          <w:szCs w:val="28"/>
        </w:rPr>
        <w:t xml:space="preserve"> района Республики Татарстан), утвержденными 19 ноября 2021 года военным комиссаром Республики Татарстан генерал-майором Погодиным С.Н., военный комиссар г. Бугульма и </w:t>
      </w:r>
      <w:r w:rsidRPr="00AA2804">
        <w:rPr>
          <w:sz w:val="28"/>
          <w:szCs w:val="28"/>
        </w:rPr>
        <w:t>Бугульминского</w:t>
      </w:r>
      <w:r w:rsidRPr="00AA2804">
        <w:rPr>
          <w:sz w:val="28"/>
          <w:szCs w:val="28"/>
        </w:rPr>
        <w:t xml:space="preserve"> района </w:t>
      </w:r>
      <w:r w:rsidR="00F21BF6">
        <w:rPr>
          <w:sz w:val="28"/>
          <w:szCs w:val="28"/>
        </w:rPr>
        <w:t>*****</w:t>
      </w:r>
      <w:r w:rsidRPr="00AA2804">
        <w:rPr>
          <w:sz w:val="28"/>
          <w:szCs w:val="28"/>
        </w:rPr>
        <w:t xml:space="preserve"> обязан, в том числе организовывать служебную деятельность военного комиссариата в соответствии с законодательством Российской Федерации, нормативными правовыми актами Министерства обороны Российской Федерации и Положением о военном</w:t>
      </w:r>
      <w:r w:rsidRPr="00AA2804">
        <w:rPr>
          <w:sz w:val="28"/>
          <w:szCs w:val="28"/>
        </w:rPr>
        <w:t xml:space="preserve"> </w:t>
      </w:r>
      <w:r w:rsidRPr="00AA2804">
        <w:rPr>
          <w:sz w:val="28"/>
          <w:szCs w:val="28"/>
        </w:rPr>
        <w:t>комиссариате</w:t>
      </w:r>
      <w:r w:rsidRPr="00AA2804">
        <w:rPr>
          <w:sz w:val="28"/>
          <w:szCs w:val="28"/>
        </w:rPr>
        <w:t xml:space="preserve">, руководить служебной деятельностью военного комиссариата, организовывать охрану здании и помещений военного комиссариата, осуществлять иные полномочия в соответствии с федеральным законодательством, нести  ответственность за выполнение задач, стоящих перед военным комиссариатом. </w:t>
      </w:r>
    </w:p>
    <w:p w:rsidR="00A2671A" w:rsidRPr="00AA2804" w:rsidP="00711B65">
      <w:pPr>
        <w:ind w:firstLine="851"/>
        <w:jc w:val="both"/>
        <w:rPr>
          <w:sz w:val="28"/>
          <w:szCs w:val="28"/>
        </w:rPr>
      </w:pPr>
      <w:r w:rsidRPr="00AA2804">
        <w:rPr>
          <w:sz w:val="28"/>
          <w:szCs w:val="28"/>
        </w:rPr>
        <w:t>В соответствии со ст</w:t>
      </w:r>
      <w:r>
        <w:rPr>
          <w:sz w:val="28"/>
          <w:szCs w:val="28"/>
        </w:rPr>
        <w:t>атьей</w:t>
      </w:r>
      <w:r w:rsidRPr="00AA2804">
        <w:rPr>
          <w:sz w:val="28"/>
          <w:szCs w:val="28"/>
        </w:rPr>
        <w:t xml:space="preserve"> 5 Федерального закона №53-ФЗ от 28</w:t>
      </w:r>
      <w:r>
        <w:rPr>
          <w:sz w:val="28"/>
          <w:szCs w:val="28"/>
        </w:rPr>
        <w:t xml:space="preserve"> марта </w:t>
      </w:r>
      <w:r w:rsidRPr="00AA2804">
        <w:rPr>
          <w:sz w:val="28"/>
          <w:szCs w:val="28"/>
        </w:rPr>
        <w:t xml:space="preserve">1998 года «О воинской обязанности и военной службе» военные комиссариаты осуществляют мероприятия, связанные с призывом. </w:t>
      </w:r>
    </w:p>
    <w:p w:rsidR="00A2671A" w:rsidRPr="00AA2804" w:rsidP="00711B65">
      <w:pPr>
        <w:ind w:firstLine="851"/>
        <w:jc w:val="both"/>
        <w:rPr>
          <w:sz w:val="28"/>
          <w:szCs w:val="28"/>
        </w:rPr>
      </w:pPr>
      <w:r w:rsidRPr="00AA2804">
        <w:rPr>
          <w:sz w:val="28"/>
          <w:szCs w:val="28"/>
        </w:rPr>
        <w:t>Согласно постановлению Правительства Российской Федерации № 663 от 11</w:t>
      </w:r>
      <w:r>
        <w:rPr>
          <w:sz w:val="28"/>
          <w:szCs w:val="28"/>
        </w:rPr>
        <w:t xml:space="preserve"> ноября </w:t>
      </w:r>
      <w:r w:rsidRPr="00AA2804">
        <w:rPr>
          <w:sz w:val="28"/>
          <w:szCs w:val="28"/>
        </w:rPr>
        <w:t xml:space="preserve">2006 </w:t>
      </w:r>
      <w:r>
        <w:rPr>
          <w:sz w:val="28"/>
          <w:szCs w:val="28"/>
        </w:rPr>
        <w:t xml:space="preserve">года </w:t>
      </w:r>
      <w:r w:rsidRPr="00AA2804">
        <w:rPr>
          <w:sz w:val="28"/>
          <w:szCs w:val="28"/>
        </w:rPr>
        <w:t xml:space="preserve">«Об утверждении положения о призыве на военную службу граждан Российской Федерации» реализация задач по проведению призыва на военную службу возложена на военного комиссара военного комиссариата, проведение призыва граждан на военную службу включает в частности проведение мероприятий, связанных с призывом на военную службу.  </w:t>
      </w:r>
    </w:p>
    <w:p w:rsidR="00A2671A" w:rsidRPr="00AA2804" w:rsidP="00711B65">
      <w:pPr>
        <w:ind w:firstLine="851"/>
        <w:jc w:val="both"/>
        <w:rPr>
          <w:sz w:val="28"/>
          <w:szCs w:val="28"/>
        </w:rPr>
      </w:pPr>
      <w:r w:rsidRPr="00AA2804">
        <w:rPr>
          <w:sz w:val="28"/>
          <w:szCs w:val="28"/>
        </w:rPr>
        <w:t>Кроме того</w:t>
      </w:r>
      <w:r>
        <w:rPr>
          <w:sz w:val="28"/>
          <w:szCs w:val="28"/>
        </w:rPr>
        <w:t>,</w:t>
      </w:r>
      <w:r w:rsidRPr="00AA2804">
        <w:rPr>
          <w:sz w:val="28"/>
          <w:szCs w:val="28"/>
        </w:rPr>
        <w:t xml:space="preserve"> военный комиссар г. Бугульма и </w:t>
      </w:r>
      <w:r w:rsidRPr="00AA2804">
        <w:rPr>
          <w:sz w:val="28"/>
          <w:szCs w:val="28"/>
        </w:rPr>
        <w:t>Бугульминского</w:t>
      </w:r>
      <w:r w:rsidRPr="00AA2804">
        <w:rPr>
          <w:sz w:val="28"/>
          <w:szCs w:val="28"/>
        </w:rPr>
        <w:t xml:space="preserve"> района </w:t>
      </w:r>
      <w:r w:rsidR="00F21BF6">
        <w:rPr>
          <w:sz w:val="28"/>
          <w:szCs w:val="28"/>
        </w:rPr>
        <w:t>*****</w:t>
      </w:r>
      <w:r w:rsidRPr="00AA2804">
        <w:rPr>
          <w:sz w:val="28"/>
          <w:szCs w:val="28"/>
        </w:rPr>
        <w:t xml:space="preserve"> на основании ст</w:t>
      </w:r>
      <w:r>
        <w:rPr>
          <w:sz w:val="28"/>
          <w:szCs w:val="28"/>
        </w:rPr>
        <w:t>атьи</w:t>
      </w:r>
      <w:r w:rsidRPr="00AA2804">
        <w:rPr>
          <w:sz w:val="28"/>
          <w:szCs w:val="28"/>
        </w:rPr>
        <w:t xml:space="preserve"> 23.11 КоАП РФ рассматривает дела об </w:t>
      </w:r>
      <w:r w:rsidRPr="00AA2804">
        <w:rPr>
          <w:sz w:val="28"/>
          <w:szCs w:val="28"/>
        </w:rPr>
        <w:t xml:space="preserve">административных правонарушениях, предусмотренных статьями 19.25, 21.1 – 21.7 КоАП РФ. </w:t>
      </w:r>
    </w:p>
    <w:p w:rsidR="00A2671A" w:rsidRPr="00AA2804" w:rsidP="00711B65">
      <w:pPr>
        <w:ind w:firstLine="851"/>
        <w:jc w:val="both"/>
        <w:rPr>
          <w:sz w:val="28"/>
          <w:szCs w:val="28"/>
        </w:rPr>
      </w:pPr>
      <w:r w:rsidRPr="00AA2804">
        <w:rPr>
          <w:sz w:val="28"/>
          <w:szCs w:val="28"/>
        </w:rPr>
        <w:t xml:space="preserve">Согласно приказу военного комиссара г. Бугульма и </w:t>
      </w:r>
      <w:r w:rsidRPr="00AA2804">
        <w:rPr>
          <w:sz w:val="28"/>
          <w:szCs w:val="28"/>
        </w:rPr>
        <w:t>Бугульминского</w:t>
      </w:r>
      <w:r w:rsidRPr="00AA2804">
        <w:rPr>
          <w:sz w:val="28"/>
          <w:szCs w:val="28"/>
        </w:rPr>
        <w:t xml:space="preserve"> района </w:t>
      </w:r>
      <w:r w:rsidRPr="00F21BF6" w:rsidR="00F21BF6">
        <w:rPr>
          <w:sz w:val="28"/>
          <w:szCs w:val="28"/>
        </w:rPr>
        <w:t xml:space="preserve">***** </w:t>
      </w:r>
      <w:r w:rsidRPr="00AA2804">
        <w:rPr>
          <w:sz w:val="28"/>
          <w:szCs w:val="28"/>
        </w:rPr>
        <w:t xml:space="preserve">«Об организации пропускного режима на территорию военного комиссариата (город Бугульма и </w:t>
      </w:r>
      <w:r w:rsidRPr="00AA2804">
        <w:rPr>
          <w:sz w:val="28"/>
          <w:szCs w:val="28"/>
        </w:rPr>
        <w:t>Бугульминского</w:t>
      </w:r>
      <w:r w:rsidRPr="00AA2804">
        <w:rPr>
          <w:sz w:val="28"/>
          <w:szCs w:val="28"/>
        </w:rPr>
        <w:t xml:space="preserve"> района Республики Татарстан, муниципального) № </w:t>
      </w:r>
      <w:r w:rsidRPr="00F21BF6" w:rsidR="00F21BF6">
        <w:rPr>
          <w:sz w:val="28"/>
          <w:szCs w:val="28"/>
        </w:rPr>
        <w:t>*****</w:t>
      </w:r>
      <w:r w:rsidRPr="00AA2804">
        <w:rPr>
          <w:sz w:val="28"/>
          <w:szCs w:val="28"/>
        </w:rPr>
        <w:t xml:space="preserve"> от 30 апреля 2019 года, на основании требований «Инструкции по режиму секретности в ВС РФ», утвержденной приказом Министерства обороны Российской Федерации от 25 апреля 2018 года № 010, для упорядочения допуска на территорию военного комиссариата, в</w:t>
      </w:r>
      <w:r w:rsidRPr="00AA2804">
        <w:rPr>
          <w:sz w:val="28"/>
          <w:szCs w:val="28"/>
        </w:rPr>
        <w:t xml:space="preserve"> </w:t>
      </w:r>
      <w:r w:rsidRPr="00AA2804">
        <w:rPr>
          <w:sz w:val="28"/>
          <w:szCs w:val="28"/>
        </w:rPr>
        <w:t xml:space="preserve">служебные помещения, ограничения доступа в режимные помещения и в целях исключения случаев несанкционированного прохода в здание военного комиссариата посторонних лиц, или лиц, не имеющих отношения к деятельности военного комиссариата, упорядочения потока посетителей, предотвращения несанкционированного вноса (выноса) предметов, имущества и технических средств, лицами, имеющими отношения к </w:t>
      </w:r>
      <w:r w:rsidRPr="00AA2804">
        <w:rPr>
          <w:sz w:val="28"/>
          <w:szCs w:val="28"/>
        </w:rPr>
        <w:t>проводящимся</w:t>
      </w:r>
      <w:r w:rsidRPr="00AA2804">
        <w:rPr>
          <w:sz w:val="28"/>
          <w:szCs w:val="28"/>
        </w:rPr>
        <w:t xml:space="preserve"> мероприятиям и работам, в военном комиссариате организована система пропускного режима.</w:t>
      </w:r>
      <w:r w:rsidRPr="00AA2804">
        <w:rPr>
          <w:sz w:val="28"/>
          <w:szCs w:val="28"/>
        </w:rPr>
        <w:t xml:space="preserve"> Посетители со спиртными напитками или в состоянии алкогольного опьянения к посещению не допускаются.    </w:t>
      </w:r>
    </w:p>
    <w:p w:rsidR="00A2671A" w:rsidRPr="00AA2804" w:rsidP="00711B65">
      <w:pPr>
        <w:ind w:firstLine="851"/>
        <w:jc w:val="both"/>
        <w:rPr>
          <w:sz w:val="28"/>
          <w:szCs w:val="28"/>
        </w:rPr>
      </w:pPr>
      <w:r w:rsidRPr="00AA2804">
        <w:rPr>
          <w:sz w:val="28"/>
          <w:szCs w:val="28"/>
        </w:rPr>
        <w:t xml:space="preserve">Таким образом, военный комиссар г. Бугульма и </w:t>
      </w:r>
      <w:r w:rsidRPr="00AA2804">
        <w:rPr>
          <w:sz w:val="28"/>
          <w:szCs w:val="28"/>
        </w:rPr>
        <w:t>Бугульминского</w:t>
      </w:r>
      <w:r w:rsidRPr="00AA2804">
        <w:rPr>
          <w:sz w:val="28"/>
          <w:szCs w:val="28"/>
        </w:rPr>
        <w:t xml:space="preserve"> района </w:t>
      </w:r>
      <w:r w:rsidR="00F21BF6">
        <w:rPr>
          <w:sz w:val="28"/>
          <w:szCs w:val="28"/>
        </w:rPr>
        <w:t>*****</w:t>
      </w:r>
      <w:r w:rsidRPr="00AA2804">
        <w:rPr>
          <w:sz w:val="28"/>
          <w:szCs w:val="28"/>
        </w:rPr>
        <w:t xml:space="preserve"> являлся представителем власти, то есть должностным лицом, наделенным в установленном законном порядке распорядительными полномочиями в отношении лиц, не находящихся от него в служебной зависимости. </w:t>
      </w:r>
    </w:p>
    <w:p w:rsidR="00A2671A" w:rsidRPr="00AA2804" w:rsidP="00711B65">
      <w:pPr>
        <w:ind w:firstLine="851"/>
        <w:jc w:val="both"/>
        <w:rPr>
          <w:sz w:val="28"/>
          <w:szCs w:val="28"/>
        </w:rPr>
      </w:pPr>
      <w:r w:rsidRPr="00AA2804">
        <w:rPr>
          <w:sz w:val="28"/>
          <w:szCs w:val="28"/>
        </w:rPr>
        <w:t>21 февраля 2022 года</w:t>
      </w:r>
      <w:r>
        <w:rPr>
          <w:sz w:val="28"/>
          <w:szCs w:val="28"/>
        </w:rPr>
        <w:t>,</w:t>
      </w:r>
      <w:r w:rsidRPr="00AA2804">
        <w:rPr>
          <w:sz w:val="28"/>
          <w:szCs w:val="28"/>
        </w:rPr>
        <w:t xml:space="preserve"> примерно с 8 часов 00 минут</w:t>
      </w:r>
      <w:r>
        <w:rPr>
          <w:sz w:val="28"/>
          <w:szCs w:val="28"/>
        </w:rPr>
        <w:t>,</w:t>
      </w:r>
      <w:r w:rsidRPr="00AA2804">
        <w:rPr>
          <w:sz w:val="28"/>
          <w:szCs w:val="28"/>
        </w:rPr>
        <w:t xml:space="preserve"> военным комиссаром г. Бугульма и </w:t>
      </w:r>
      <w:r w:rsidRPr="00AA2804">
        <w:rPr>
          <w:sz w:val="28"/>
          <w:szCs w:val="28"/>
        </w:rPr>
        <w:t>Бугульминского</w:t>
      </w:r>
      <w:r w:rsidRPr="00AA2804">
        <w:rPr>
          <w:sz w:val="28"/>
          <w:szCs w:val="28"/>
        </w:rPr>
        <w:t xml:space="preserve"> района </w:t>
      </w:r>
      <w:r w:rsidR="00F21BF6">
        <w:rPr>
          <w:sz w:val="28"/>
          <w:szCs w:val="28"/>
        </w:rPr>
        <w:t>*****</w:t>
      </w:r>
      <w:r w:rsidRPr="00AA2804">
        <w:rPr>
          <w:sz w:val="28"/>
          <w:szCs w:val="28"/>
        </w:rPr>
        <w:t>, на основании Федерального закона №53-ФЗ от 28</w:t>
      </w:r>
      <w:r>
        <w:rPr>
          <w:sz w:val="28"/>
          <w:szCs w:val="28"/>
        </w:rPr>
        <w:t xml:space="preserve"> марта </w:t>
      </w:r>
      <w:r w:rsidRPr="00AA2804">
        <w:rPr>
          <w:sz w:val="28"/>
          <w:szCs w:val="28"/>
        </w:rPr>
        <w:t>1998 года «О воинской обязанности и военной службе», постановления Правительства Российской Федерации № 663 от 11</w:t>
      </w:r>
      <w:r>
        <w:rPr>
          <w:sz w:val="28"/>
          <w:szCs w:val="28"/>
        </w:rPr>
        <w:t xml:space="preserve"> ноября </w:t>
      </w:r>
      <w:r w:rsidRPr="00AA2804">
        <w:rPr>
          <w:sz w:val="28"/>
          <w:szCs w:val="28"/>
        </w:rPr>
        <w:t>2006</w:t>
      </w:r>
      <w:r>
        <w:rPr>
          <w:sz w:val="28"/>
          <w:szCs w:val="28"/>
        </w:rPr>
        <w:t xml:space="preserve"> года</w:t>
      </w:r>
      <w:r w:rsidRPr="00AA2804">
        <w:rPr>
          <w:sz w:val="28"/>
          <w:szCs w:val="28"/>
        </w:rPr>
        <w:t xml:space="preserve"> «Об утверждении положения о призыве на военную службу граждан Российской Федерации» проводились мероприятия, связанные с призывом.</w:t>
      </w:r>
      <w:r w:rsidRPr="00AA2804">
        <w:rPr>
          <w:sz w:val="28"/>
          <w:szCs w:val="28"/>
        </w:rPr>
        <w:t xml:space="preserve"> </w:t>
      </w:r>
      <w:r w:rsidRPr="00AA2804">
        <w:rPr>
          <w:sz w:val="28"/>
          <w:szCs w:val="28"/>
        </w:rPr>
        <w:t xml:space="preserve">На основании «Положения о военных комиссариатах»,  утвержденного </w:t>
      </w:r>
      <w:r>
        <w:rPr>
          <w:sz w:val="28"/>
          <w:szCs w:val="28"/>
        </w:rPr>
        <w:t>У</w:t>
      </w:r>
      <w:r w:rsidRPr="00AA2804">
        <w:rPr>
          <w:sz w:val="28"/>
          <w:szCs w:val="28"/>
        </w:rPr>
        <w:t xml:space="preserve">казом Президента Российской Федерации №1609 от 7 декабря 2012 года, на основании «Положения о военных комиссариатах районов и городов Республики Татарстан (муниципальных)», утвержденного приказом военного комиссара Республики Татарстан Погодина С.Н. от 20 июня 2018 года,  должностных инструкций, приказа военного комиссара </w:t>
      </w:r>
      <w:r w:rsidR="00F21BF6">
        <w:rPr>
          <w:sz w:val="28"/>
          <w:szCs w:val="28"/>
        </w:rPr>
        <w:t>*****</w:t>
      </w:r>
      <w:r w:rsidRPr="00AA2804">
        <w:rPr>
          <w:sz w:val="28"/>
          <w:szCs w:val="28"/>
        </w:rPr>
        <w:t xml:space="preserve">  «Об организации пропускного режима на территории военного комиссариата (города Бугульма и </w:t>
      </w:r>
      <w:r w:rsidRPr="00AA2804">
        <w:rPr>
          <w:sz w:val="28"/>
          <w:szCs w:val="28"/>
        </w:rPr>
        <w:t>Бугульминского</w:t>
      </w:r>
      <w:r w:rsidRPr="00AA2804">
        <w:rPr>
          <w:sz w:val="28"/>
          <w:szCs w:val="28"/>
        </w:rPr>
        <w:t xml:space="preserve"> </w:t>
      </w:r>
      <w:r w:rsidRPr="00AA2804">
        <w:rPr>
          <w:sz w:val="28"/>
          <w:szCs w:val="28"/>
        </w:rPr>
        <w:t xml:space="preserve">района Республики Татарстан, муниципального) № 55 от 30 апреля 2019 года военный комиссар г. Бугульма и </w:t>
      </w:r>
      <w:r w:rsidRPr="00AA2804">
        <w:rPr>
          <w:sz w:val="28"/>
          <w:szCs w:val="28"/>
        </w:rPr>
        <w:t>Бугульминского</w:t>
      </w:r>
      <w:r w:rsidRPr="00AA2804">
        <w:rPr>
          <w:sz w:val="28"/>
          <w:szCs w:val="28"/>
        </w:rPr>
        <w:t xml:space="preserve"> района </w:t>
      </w:r>
      <w:r w:rsidR="00F21BF6">
        <w:rPr>
          <w:sz w:val="28"/>
          <w:szCs w:val="28"/>
        </w:rPr>
        <w:t>*****</w:t>
      </w:r>
      <w:r w:rsidRPr="00AA2804">
        <w:rPr>
          <w:sz w:val="28"/>
          <w:szCs w:val="28"/>
        </w:rPr>
        <w:t xml:space="preserve"> также был ответственным за выполнение задач, поставленными перед военным комиссариатом федеральным законодательством, за охрану помещений военного комиссариата, обеспечение пропускного режима в военном комиссариате, то есть военный комиссар </w:t>
      </w:r>
      <w:r w:rsidR="00F21BF6">
        <w:rPr>
          <w:sz w:val="28"/>
          <w:szCs w:val="28"/>
        </w:rPr>
        <w:t>*****</w:t>
      </w:r>
      <w:r w:rsidRPr="00AA2804">
        <w:rPr>
          <w:sz w:val="28"/>
          <w:szCs w:val="28"/>
        </w:rPr>
        <w:t xml:space="preserve"> находился при исполнении своих должностных обязанностей и являлся представителем власти.</w:t>
      </w:r>
    </w:p>
    <w:p w:rsidR="00A2671A" w:rsidRPr="00AA2804" w:rsidP="00711B65">
      <w:pPr>
        <w:ind w:firstLine="851"/>
        <w:jc w:val="both"/>
        <w:rPr>
          <w:sz w:val="28"/>
          <w:szCs w:val="28"/>
        </w:rPr>
      </w:pPr>
      <w:r w:rsidRPr="00AA2804">
        <w:rPr>
          <w:sz w:val="28"/>
          <w:szCs w:val="28"/>
        </w:rPr>
        <w:t xml:space="preserve">В период времени примерно с 9 часов 00 минут до 10 часов 22 минут 21 февраля 2022 года военным комиссаром г. Бугульма и </w:t>
      </w:r>
      <w:r w:rsidRPr="00AA2804">
        <w:rPr>
          <w:sz w:val="28"/>
          <w:szCs w:val="28"/>
        </w:rPr>
        <w:t>Бугульминского</w:t>
      </w:r>
      <w:r w:rsidRPr="00AA2804">
        <w:rPr>
          <w:sz w:val="28"/>
          <w:szCs w:val="28"/>
        </w:rPr>
        <w:t xml:space="preserve"> района </w:t>
      </w:r>
      <w:r w:rsidR="00F21BF6">
        <w:rPr>
          <w:sz w:val="28"/>
          <w:szCs w:val="28"/>
        </w:rPr>
        <w:t>*****</w:t>
      </w:r>
      <w:r w:rsidRPr="00AA2804">
        <w:rPr>
          <w:sz w:val="28"/>
          <w:szCs w:val="28"/>
        </w:rPr>
        <w:t xml:space="preserve">, находящимся в форменном обмундировании военнослужащего Российской Федерации в помещении военного комиссариата Республики Татарстан </w:t>
      </w:r>
      <w:r>
        <w:rPr>
          <w:sz w:val="28"/>
          <w:szCs w:val="28"/>
        </w:rPr>
        <w:t>(</w:t>
      </w:r>
      <w:r w:rsidRPr="00AA2804">
        <w:rPr>
          <w:sz w:val="28"/>
          <w:szCs w:val="28"/>
        </w:rPr>
        <w:t xml:space="preserve">города Бугульма и </w:t>
      </w:r>
      <w:r w:rsidRPr="00AA2804">
        <w:rPr>
          <w:sz w:val="28"/>
          <w:szCs w:val="28"/>
        </w:rPr>
        <w:t>Бугульминско</w:t>
      </w:r>
      <w:r>
        <w:rPr>
          <w:sz w:val="28"/>
          <w:szCs w:val="28"/>
        </w:rPr>
        <w:t>го</w:t>
      </w:r>
      <w:r w:rsidRPr="00AA2804">
        <w:rPr>
          <w:sz w:val="28"/>
          <w:szCs w:val="28"/>
        </w:rPr>
        <w:t xml:space="preserve"> района Республики Татарстан, муниципального) по адресу: </w:t>
      </w:r>
      <w:r w:rsidRPr="00F21BF6" w:rsidR="00F21BF6">
        <w:rPr>
          <w:sz w:val="28"/>
          <w:szCs w:val="28"/>
        </w:rPr>
        <w:t>*****</w:t>
      </w:r>
      <w:r w:rsidRPr="00AA2804">
        <w:rPr>
          <w:sz w:val="28"/>
          <w:szCs w:val="28"/>
        </w:rPr>
        <w:t>, осуществляющим свои непосредственные должностные обязанности, а именно -  организацию мероприятий, связанных с призывом</w:t>
      </w:r>
      <w:r w:rsidRPr="00AA2804">
        <w:rPr>
          <w:sz w:val="28"/>
          <w:szCs w:val="28"/>
        </w:rPr>
        <w:t xml:space="preserve"> </w:t>
      </w:r>
      <w:r w:rsidRPr="00AA2804">
        <w:rPr>
          <w:sz w:val="28"/>
          <w:szCs w:val="28"/>
        </w:rPr>
        <w:t>на военную службу и соблюдению посетителями пропускного режима, был установлен Жидков А.А., который в помещении военного комиссариата находился в состоянии опьянения,</w:t>
      </w:r>
      <w:r>
        <w:rPr>
          <w:sz w:val="28"/>
          <w:szCs w:val="28"/>
        </w:rPr>
        <w:t xml:space="preserve"> вызванном употреблением алкоголя,</w:t>
      </w:r>
      <w:r w:rsidRPr="00AA2804">
        <w:rPr>
          <w:sz w:val="28"/>
          <w:szCs w:val="28"/>
        </w:rPr>
        <w:t xml:space="preserve"> выражался грубой нецензурной бранью в адрес сотрудников отдела, вследствие чего, препятствовал выполнению мероприятий, связанных с призывом на военную службу, нарушал пропускной режим в помещении военного комиссариата, в связи с чем, военным комиссаром </w:t>
      </w:r>
      <w:r w:rsidR="00F21BF6">
        <w:rPr>
          <w:sz w:val="28"/>
          <w:szCs w:val="28"/>
        </w:rPr>
        <w:t>*****</w:t>
      </w:r>
      <w:r w:rsidRPr="00AA2804">
        <w:rPr>
          <w:sz w:val="28"/>
          <w:szCs w:val="28"/>
        </w:rPr>
        <w:t xml:space="preserve"> Жидкову А.А.</w:t>
      </w:r>
      <w:r w:rsidRPr="00AA2804">
        <w:rPr>
          <w:sz w:val="28"/>
          <w:szCs w:val="28"/>
        </w:rPr>
        <w:t xml:space="preserve"> было сделано замечание и высказано требование прекратить выражаться нецензурной бранью, пройти мероприятия по призыву в установленном законом порядке, а в случае продолжения противоправных действий - покинуть помещение отдела военного комиссариата.  </w:t>
      </w:r>
    </w:p>
    <w:p w:rsidR="00A2671A" w:rsidRPr="00AA2804" w:rsidP="00711B65">
      <w:pPr>
        <w:ind w:firstLine="851"/>
        <w:jc w:val="both"/>
        <w:rPr>
          <w:sz w:val="28"/>
          <w:szCs w:val="28"/>
        </w:rPr>
      </w:pPr>
      <w:r w:rsidRPr="00AA2804">
        <w:rPr>
          <w:sz w:val="28"/>
          <w:szCs w:val="28"/>
        </w:rPr>
        <w:t xml:space="preserve">В этот момент у Жидкова А.А. возник преступный умысел, направленный на публичное оскорбление представителя власти – военного комиссара г. Бугульма и </w:t>
      </w:r>
      <w:r w:rsidRPr="00AA2804">
        <w:rPr>
          <w:sz w:val="28"/>
          <w:szCs w:val="28"/>
        </w:rPr>
        <w:t>Бугульминского</w:t>
      </w:r>
      <w:r w:rsidRPr="00AA2804">
        <w:rPr>
          <w:sz w:val="28"/>
          <w:szCs w:val="28"/>
        </w:rPr>
        <w:t xml:space="preserve"> района </w:t>
      </w:r>
      <w:r w:rsidR="00F21BF6">
        <w:rPr>
          <w:sz w:val="28"/>
          <w:szCs w:val="28"/>
        </w:rPr>
        <w:t>*****</w:t>
      </w:r>
      <w:r w:rsidRPr="00AA2804">
        <w:rPr>
          <w:sz w:val="28"/>
          <w:szCs w:val="28"/>
        </w:rPr>
        <w:t>, находящегося при исполнении своих должностных обязанностей и в связи с выполнением им своих должностных обязанностей.</w:t>
      </w:r>
    </w:p>
    <w:p w:rsidR="00A2671A" w:rsidRPr="00AA2804" w:rsidP="00711B65">
      <w:pPr>
        <w:ind w:firstLine="851"/>
        <w:jc w:val="both"/>
        <w:rPr>
          <w:sz w:val="28"/>
          <w:szCs w:val="28"/>
        </w:rPr>
      </w:pPr>
      <w:r w:rsidRPr="00AA2804">
        <w:rPr>
          <w:sz w:val="28"/>
          <w:szCs w:val="28"/>
        </w:rPr>
        <w:t>Реализуя задуманное, Жидков А.А. 21 февраля 2022 года</w:t>
      </w:r>
      <w:r>
        <w:rPr>
          <w:sz w:val="28"/>
          <w:szCs w:val="28"/>
        </w:rPr>
        <w:t>,</w:t>
      </w:r>
      <w:r w:rsidRPr="00AA2804">
        <w:rPr>
          <w:sz w:val="28"/>
          <w:szCs w:val="28"/>
        </w:rPr>
        <w:t xml:space="preserve"> в период</w:t>
      </w:r>
      <w:r>
        <w:rPr>
          <w:sz w:val="28"/>
          <w:szCs w:val="28"/>
        </w:rPr>
        <w:t xml:space="preserve"> времени</w:t>
      </w:r>
      <w:r w:rsidRPr="00AA2804">
        <w:rPr>
          <w:sz w:val="28"/>
          <w:szCs w:val="28"/>
        </w:rPr>
        <w:t xml:space="preserve"> примерно с 9 часов 00 минут до 10 часов 22 минут, находясь в состоянии опьянения</w:t>
      </w:r>
      <w:r>
        <w:rPr>
          <w:sz w:val="28"/>
          <w:szCs w:val="28"/>
        </w:rPr>
        <w:t>, вызванном употреблением алкоголя,</w:t>
      </w:r>
      <w:r w:rsidRPr="00AA2804">
        <w:rPr>
          <w:sz w:val="28"/>
          <w:szCs w:val="28"/>
        </w:rPr>
        <w:t xml:space="preserve"> в помещении коридора первого этажа военного комиссариата (города  Бугульма и </w:t>
      </w:r>
      <w:r w:rsidRPr="00AA2804">
        <w:rPr>
          <w:sz w:val="28"/>
          <w:szCs w:val="28"/>
        </w:rPr>
        <w:t>Бугульминского</w:t>
      </w:r>
      <w:r w:rsidRPr="00AA2804">
        <w:rPr>
          <w:sz w:val="28"/>
          <w:szCs w:val="28"/>
        </w:rPr>
        <w:t xml:space="preserve"> района Республики Татарстан, муниципальный) по адресу: Республика Татарстан, г. Бугульма, ул. Гоголя, д. 54, и явно не соответствуя общепринятым нормам поведения,  действуя умышленно, с целью подрыва авторитета Вооруженных сил Российской Федерации и унижения чести, а также человеческого достоинства представителя власти –  военного комиссара г. Бугульма и </w:t>
      </w:r>
      <w:r w:rsidRPr="00AA2804">
        <w:rPr>
          <w:sz w:val="28"/>
          <w:szCs w:val="28"/>
        </w:rPr>
        <w:t>Бугульминского</w:t>
      </w:r>
      <w:r w:rsidRPr="00AA2804">
        <w:rPr>
          <w:sz w:val="28"/>
          <w:szCs w:val="28"/>
        </w:rPr>
        <w:t xml:space="preserve"> района </w:t>
      </w:r>
      <w:r w:rsidR="00F21BF6">
        <w:rPr>
          <w:sz w:val="28"/>
          <w:szCs w:val="28"/>
        </w:rPr>
        <w:t>*****</w:t>
      </w:r>
      <w:r w:rsidRPr="00AA2804">
        <w:rPr>
          <w:sz w:val="28"/>
          <w:szCs w:val="28"/>
        </w:rPr>
        <w:t>, находящегося при исполнении своих служебных обязанностей в связи с их исполнением, осознавая, что во</w:t>
      </w:r>
      <w:r>
        <w:rPr>
          <w:sz w:val="28"/>
          <w:szCs w:val="28"/>
        </w:rPr>
        <w:t xml:space="preserve">енный комиссар </w:t>
      </w:r>
      <w:r>
        <w:rPr>
          <w:sz w:val="28"/>
          <w:szCs w:val="28"/>
        </w:rPr>
        <w:t>г</w:t>
      </w:r>
      <w:r>
        <w:rPr>
          <w:sz w:val="28"/>
          <w:szCs w:val="28"/>
        </w:rPr>
        <w:t>.</w:t>
      </w:r>
      <w:r w:rsidRPr="00AA2804">
        <w:rPr>
          <w:sz w:val="28"/>
          <w:szCs w:val="28"/>
        </w:rPr>
        <w:t>Б</w:t>
      </w:r>
      <w:r w:rsidRPr="00AA2804">
        <w:rPr>
          <w:sz w:val="28"/>
          <w:szCs w:val="28"/>
        </w:rPr>
        <w:t>угульма</w:t>
      </w:r>
      <w:r w:rsidRPr="00AA2804">
        <w:rPr>
          <w:sz w:val="28"/>
          <w:szCs w:val="28"/>
        </w:rPr>
        <w:t xml:space="preserve"> и </w:t>
      </w:r>
      <w:r w:rsidRPr="00AA2804">
        <w:rPr>
          <w:sz w:val="28"/>
          <w:szCs w:val="28"/>
        </w:rPr>
        <w:t>Бугульминского</w:t>
      </w:r>
      <w:r w:rsidRPr="00AA2804">
        <w:rPr>
          <w:sz w:val="28"/>
          <w:szCs w:val="28"/>
        </w:rPr>
        <w:t xml:space="preserve"> района </w:t>
      </w:r>
      <w:r w:rsidR="00F21BF6">
        <w:rPr>
          <w:sz w:val="28"/>
          <w:szCs w:val="28"/>
        </w:rPr>
        <w:t>*****</w:t>
      </w:r>
      <w:r w:rsidRPr="00AA2804">
        <w:rPr>
          <w:sz w:val="28"/>
          <w:szCs w:val="28"/>
        </w:rPr>
        <w:t xml:space="preserve"> является сотрудником военного комиссариата, находится при исполнении своих должностных обязанностей, является представителем власти, осознавая общественную опасность своих противоправных действий, действуя целенаправленно и понимая, что он действует публично, то есть его высказывания очевидны посторонним лицам, </w:t>
      </w:r>
      <w:r w:rsidRPr="00B9058C">
        <w:rPr>
          <w:sz w:val="28"/>
          <w:szCs w:val="28"/>
        </w:rPr>
        <w:t>в присутствии гражданск</w:t>
      </w:r>
      <w:r>
        <w:rPr>
          <w:sz w:val="28"/>
          <w:szCs w:val="28"/>
        </w:rPr>
        <w:t xml:space="preserve">их лиц </w:t>
      </w:r>
      <w:r w:rsidRPr="00AA2804">
        <w:rPr>
          <w:sz w:val="28"/>
          <w:szCs w:val="28"/>
        </w:rPr>
        <w:t>стал высказывать в адрес военно</w:t>
      </w:r>
      <w:r>
        <w:rPr>
          <w:sz w:val="28"/>
          <w:szCs w:val="28"/>
        </w:rPr>
        <w:t xml:space="preserve">го комиссара </w:t>
      </w:r>
      <w:r>
        <w:rPr>
          <w:sz w:val="28"/>
          <w:szCs w:val="28"/>
        </w:rPr>
        <w:t>г</w:t>
      </w:r>
      <w:r>
        <w:rPr>
          <w:sz w:val="28"/>
          <w:szCs w:val="28"/>
        </w:rPr>
        <w:t>.</w:t>
      </w:r>
      <w:r w:rsidRPr="00AA2804">
        <w:rPr>
          <w:sz w:val="28"/>
          <w:szCs w:val="28"/>
        </w:rPr>
        <w:t>Б</w:t>
      </w:r>
      <w:r w:rsidRPr="00AA2804">
        <w:rPr>
          <w:sz w:val="28"/>
          <w:szCs w:val="28"/>
        </w:rPr>
        <w:t>угульма</w:t>
      </w:r>
      <w:r w:rsidRPr="00AA2804">
        <w:rPr>
          <w:sz w:val="28"/>
          <w:szCs w:val="28"/>
        </w:rPr>
        <w:t xml:space="preserve"> и </w:t>
      </w:r>
      <w:r w:rsidRPr="00AA2804">
        <w:rPr>
          <w:sz w:val="28"/>
          <w:szCs w:val="28"/>
        </w:rPr>
        <w:t>Бугульминского</w:t>
      </w:r>
      <w:r w:rsidRPr="00AA2804">
        <w:rPr>
          <w:sz w:val="28"/>
          <w:szCs w:val="28"/>
        </w:rPr>
        <w:t xml:space="preserve"> района </w:t>
      </w:r>
      <w:r w:rsidR="00F21BF6">
        <w:rPr>
          <w:sz w:val="28"/>
          <w:szCs w:val="28"/>
        </w:rPr>
        <w:t>*****</w:t>
      </w:r>
      <w:r w:rsidRPr="00AA2804">
        <w:rPr>
          <w:sz w:val="28"/>
          <w:szCs w:val="28"/>
        </w:rPr>
        <w:t xml:space="preserve"> нецензурные и неприменимые к человеку слова, выраженные в неприличной форме, грубо попирающие профессиональные качества и человеческое достоинство последнего.</w:t>
      </w:r>
    </w:p>
    <w:p w:rsidR="00A2671A" w:rsidRPr="00AA2804" w:rsidP="00711B65">
      <w:pPr>
        <w:pStyle w:val="Standard"/>
        <w:spacing w:after="0" w:line="240" w:lineRule="auto"/>
        <w:ind w:firstLine="851"/>
        <w:jc w:val="both"/>
        <w:rPr>
          <w:rFonts w:ascii="Times New Roman" w:hAnsi="Times New Roman" w:cs="Times New Roman"/>
          <w:sz w:val="28"/>
          <w:szCs w:val="28"/>
        </w:rPr>
      </w:pPr>
      <w:r w:rsidRPr="00AA2804">
        <w:rPr>
          <w:rFonts w:ascii="Times New Roman" w:hAnsi="Times New Roman" w:cs="Times New Roman"/>
          <w:sz w:val="28"/>
          <w:szCs w:val="28"/>
        </w:rPr>
        <w:t xml:space="preserve">Жидков А.А., публично оскорбляя военного комиссара г. Бугульма и </w:t>
      </w:r>
      <w:r w:rsidRPr="00AA2804">
        <w:rPr>
          <w:rFonts w:ascii="Times New Roman" w:hAnsi="Times New Roman" w:cs="Times New Roman"/>
          <w:sz w:val="28"/>
          <w:szCs w:val="28"/>
        </w:rPr>
        <w:t>Бугульминского</w:t>
      </w:r>
      <w:r w:rsidRPr="00AA2804">
        <w:rPr>
          <w:rFonts w:ascii="Times New Roman" w:hAnsi="Times New Roman" w:cs="Times New Roman"/>
          <w:sz w:val="28"/>
          <w:szCs w:val="28"/>
        </w:rPr>
        <w:t xml:space="preserve"> района </w:t>
      </w:r>
      <w:r w:rsidR="00F21BF6">
        <w:rPr>
          <w:rFonts w:ascii="Times New Roman" w:hAnsi="Times New Roman" w:cs="Times New Roman"/>
          <w:sz w:val="28"/>
          <w:szCs w:val="28"/>
        </w:rPr>
        <w:t>*****</w:t>
      </w:r>
      <w:r w:rsidRPr="00AA2804">
        <w:rPr>
          <w:rFonts w:ascii="Times New Roman" w:hAnsi="Times New Roman" w:cs="Times New Roman"/>
          <w:sz w:val="28"/>
          <w:szCs w:val="28"/>
        </w:rPr>
        <w:t>, понимал, что последний является представителем власти, находится при исполнении своих должностных обязанностей и в связи с исполнением своих должностных обязанностей, понимал, что его действия носят публичный характер, осознавал общественную опасность и противоправность совершаемых им действий, предвидел неизбежность наступления общественно опасных последствий в виде нарушения нормальной деятельности представителя власти</w:t>
      </w:r>
      <w:r w:rsidRPr="00AA2804">
        <w:rPr>
          <w:rFonts w:ascii="Times New Roman" w:hAnsi="Times New Roman" w:cs="Times New Roman"/>
          <w:sz w:val="28"/>
          <w:szCs w:val="28"/>
        </w:rPr>
        <w:t xml:space="preserve">, а также посягательства на честь и достоинство военного комиссара г. Бугульма и </w:t>
      </w:r>
      <w:r w:rsidRPr="00AA2804">
        <w:rPr>
          <w:rFonts w:ascii="Times New Roman" w:hAnsi="Times New Roman" w:cs="Times New Roman"/>
          <w:sz w:val="28"/>
          <w:szCs w:val="28"/>
        </w:rPr>
        <w:t>Бугульминского</w:t>
      </w:r>
      <w:r w:rsidRPr="00AA2804">
        <w:rPr>
          <w:rFonts w:ascii="Times New Roman" w:hAnsi="Times New Roman" w:cs="Times New Roman"/>
          <w:sz w:val="28"/>
          <w:szCs w:val="28"/>
        </w:rPr>
        <w:t xml:space="preserve"> района </w:t>
      </w:r>
      <w:r w:rsidR="00F21BF6">
        <w:rPr>
          <w:rFonts w:ascii="Times New Roman" w:hAnsi="Times New Roman" w:cs="Times New Roman"/>
          <w:sz w:val="28"/>
          <w:szCs w:val="28"/>
        </w:rPr>
        <w:t>*****</w:t>
      </w:r>
      <w:r w:rsidRPr="00AA2804">
        <w:rPr>
          <w:rFonts w:ascii="Times New Roman" w:hAnsi="Times New Roman" w:cs="Times New Roman"/>
          <w:sz w:val="28"/>
          <w:szCs w:val="28"/>
        </w:rPr>
        <w:t xml:space="preserve">, и желал этого, то есть действовал с прямым умыслом. </w:t>
      </w:r>
    </w:p>
    <w:p w:rsidR="00A2671A" w:rsidP="0061687F">
      <w:pPr>
        <w:autoSpaceDE w:val="0"/>
        <w:autoSpaceDN w:val="0"/>
        <w:adjustRightInd w:val="0"/>
        <w:jc w:val="both"/>
        <w:rPr>
          <w:sz w:val="28"/>
          <w:szCs w:val="28"/>
        </w:rPr>
      </w:pPr>
      <w:r>
        <w:rPr>
          <w:sz w:val="28"/>
          <w:szCs w:val="28"/>
        </w:rPr>
        <w:t xml:space="preserve">      </w:t>
      </w:r>
      <w:r w:rsidRPr="00C30E79">
        <w:rPr>
          <w:sz w:val="28"/>
          <w:szCs w:val="28"/>
        </w:rPr>
        <w:t xml:space="preserve">     Подсудимый </w:t>
      </w:r>
      <w:r>
        <w:rPr>
          <w:sz w:val="28"/>
          <w:szCs w:val="28"/>
        </w:rPr>
        <w:t xml:space="preserve">Жидков А.А. </w:t>
      </w:r>
      <w:r w:rsidRPr="00C30E79">
        <w:rPr>
          <w:sz w:val="28"/>
          <w:szCs w:val="28"/>
        </w:rPr>
        <w:t>в судебном заседании вину в совершении преступлени</w:t>
      </w:r>
      <w:r>
        <w:rPr>
          <w:sz w:val="28"/>
          <w:szCs w:val="28"/>
        </w:rPr>
        <w:t>я</w:t>
      </w:r>
      <w:r w:rsidRPr="00C30E79">
        <w:rPr>
          <w:sz w:val="28"/>
          <w:szCs w:val="28"/>
        </w:rPr>
        <w:t xml:space="preserve"> признал, в содеянном раскаялся, </w:t>
      </w:r>
      <w:r>
        <w:rPr>
          <w:sz w:val="28"/>
          <w:szCs w:val="28"/>
        </w:rPr>
        <w:t xml:space="preserve">при этом суду пояснил, что точную дату не помнит, в феврале 2022 года, утром к 10 часам, он, будучи в состоянии опьянения, вызванном употреблением алкоголя, пришел в военкомат </w:t>
      </w:r>
      <w:r>
        <w:rPr>
          <w:sz w:val="28"/>
          <w:szCs w:val="28"/>
        </w:rPr>
        <w:t>г</w:t>
      </w:r>
      <w:r>
        <w:rPr>
          <w:sz w:val="28"/>
          <w:szCs w:val="28"/>
        </w:rPr>
        <w:t>.Б</w:t>
      </w:r>
      <w:r>
        <w:rPr>
          <w:sz w:val="28"/>
          <w:szCs w:val="28"/>
        </w:rPr>
        <w:t>угульма</w:t>
      </w:r>
      <w:r>
        <w:rPr>
          <w:sz w:val="28"/>
          <w:szCs w:val="28"/>
        </w:rPr>
        <w:t xml:space="preserve">, расположенный по адресу: </w:t>
      </w:r>
      <w:r w:rsidRPr="00F21BF6" w:rsidR="00F21BF6">
        <w:rPr>
          <w:sz w:val="28"/>
          <w:szCs w:val="28"/>
        </w:rPr>
        <w:t>*****</w:t>
      </w:r>
      <w:r>
        <w:rPr>
          <w:sz w:val="28"/>
          <w:szCs w:val="28"/>
        </w:rPr>
        <w:t xml:space="preserve"> для того, чтобы забрать документы для прохождения медицинского обследования в Альметьевском психоневрологическом </w:t>
      </w:r>
      <w:r>
        <w:rPr>
          <w:sz w:val="28"/>
          <w:szCs w:val="28"/>
        </w:rPr>
        <w:t>диспансере</w:t>
      </w:r>
      <w:r>
        <w:rPr>
          <w:sz w:val="28"/>
          <w:szCs w:val="28"/>
        </w:rPr>
        <w:t xml:space="preserve">. Ранее в назначенный день не пришел по своим причинам. Сотрудник военкомата из кабинета №7 пояснила ему, что документы ему не отдаст, так как он находится в состоянии алкогольного опьянения. Он стал ругаться с ней. Затем подошел </w:t>
      </w:r>
      <w:r w:rsidR="00F21BF6">
        <w:rPr>
          <w:sz w:val="28"/>
          <w:szCs w:val="28"/>
        </w:rPr>
        <w:t>*****</w:t>
      </w:r>
      <w:r>
        <w:rPr>
          <w:sz w:val="28"/>
          <w:szCs w:val="28"/>
        </w:rPr>
        <w:t>, который был в форменном обмундировании военнослужащего Российской Федерации. Он знал, что он является военным комиссаром города</w:t>
      </w:r>
      <w:r>
        <w:rPr>
          <w:sz w:val="28"/>
          <w:szCs w:val="28"/>
        </w:rPr>
        <w:t>.</w:t>
      </w:r>
      <w:r>
        <w:rPr>
          <w:sz w:val="28"/>
          <w:szCs w:val="28"/>
        </w:rPr>
        <w:t xml:space="preserve"> </w:t>
      </w:r>
      <w:r w:rsidR="00F21BF6">
        <w:rPr>
          <w:sz w:val="28"/>
          <w:szCs w:val="28"/>
        </w:rPr>
        <w:t>*****</w:t>
      </w:r>
      <w:r>
        <w:rPr>
          <w:sz w:val="28"/>
          <w:szCs w:val="28"/>
        </w:rPr>
        <w:t xml:space="preserve"> </w:t>
      </w:r>
      <w:r>
        <w:rPr>
          <w:sz w:val="28"/>
          <w:szCs w:val="28"/>
        </w:rPr>
        <w:t>с</w:t>
      </w:r>
      <w:r>
        <w:rPr>
          <w:sz w:val="28"/>
          <w:szCs w:val="28"/>
        </w:rPr>
        <w:t>тал спрашивать причину его прихода и поведения.   Он сообщил что пришел за документами, но их ему не отдают</w:t>
      </w:r>
      <w:r>
        <w:rPr>
          <w:sz w:val="28"/>
          <w:szCs w:val="28"/>
        </w:rPr>
        <w:t>.</w:t>
      </w:r>
      <w:r>
        <w:rPr>
          <w:sz w:val="28"/>
          <w:szCs w:val="28"/>
        </w:rPr>
        <w:t xml:space="preserve"> </w:t>
      </w:r>
      <w:r w:rsidR="00F21BF6">
        <w:rPr>
          <w:sz w:val="28"/>
          <w:szCs w:val="28"/>
        </w:rPr>
        <w:t>*****</w:t>
      </w:r>
      <w:r>
        <w:rPr>
          <w:sz w:val="28"/>
          <w:szCs w:val="28"/>
        </w:rPr>
        <w:t xml:space="preserve"> </w:t>
      </w:r>
      <w:r>
        <w:rPr>
          <w:sz w:val="28"/>
          <w:szCs w:val="28"/>
        </w:rPr>
        <w:t>с</w:t>
      </w:r>
      <w:r>
        <w:rPr>
          <w:sz w:val="28"/>
          <w:szCs w:val="28"/>
        </w:rPr>
        <w:t xml:space="preserve">ообщил ему, что ему необходимо </w:t>
      </w:r>
      <w:r>
        <w:rPr>
          <w:sz w:val="28"/>
          <w:szCs w:val="28"/>
        </w:rPr>
        <w:t>придти</w:t>
      </w:r>
      <w:r>
        <w:rPr>
          <w:sz w:val="28"/>
          <w:szCs w:val="28"/>
        </w:rPr>
        <w:t xml:space="preserve"> на следующий день к 8 часам утра. Ему это не понравилось, так как в это время он должен был быть уже в </w:t>
      </w:r>
      <w:r>
        <w:rPr>
          <w:sz w:val="28"/>
          <w:szCs w:val="28"/>
        </w:rPr>
        <w:t>г</w:t>
      </w:r>
      <w:r>
        <w:rPr>
          <w:sz w:val="28"/>
          <w:szCs w:val="28"/>
        </w:rPr>
        <w:t>.А</w:t>
      </w:r>
      <w:r>
        <w:rPr>
          <w:sz w:val="28"/>
          <w:szCs w:val="28"/>
        </w:rPr>
        <w:t>льметьевске</w:t>
      </w:r>
      <w:r>
        <w:rPr>
          <w:sz w:val="28"/>
          <w:szCs w:val="28"/>
        </w:rPr>
        <w:t xml:space="preserve"> и стал выражать свое недовольство, так как 6 лет не может отслужить в армии. В какой-то момент он, не выдержав, выразился в его адрес нецензурной бранью и оскорбил его бранными словами. Кто в это время </w:t>
      </w:r>
      <w:r>
        <w:rPr>
          <w:sz w:val="28"/>
          <w:szCs w:val="28"/>
        </w:rPr>
        <w:t>находился рядом с ними он не помнит</w:t>
      </w:r>
      <w:r>
        <w:rPr>
          <w:sz w:val="28"/>
          <w:szCs w:val="28"/>
        </w:rPr>
        <w:t xml:space="preserve">, так как был в нетрезвом состоянии. Затем вызвали сотрудников полиции. В </w:t>
      </w:r>
      <w:r>
        <w:rPr>
          <w:sz w:val="28"/>
          <w:szCs w:val="28"/>
        </w:rPr>
        <w:t>содеянном</w:t>
      </w:r>
      <w:r>
        <w:rPr>
          <w:sz w:val="28"/>
          <w:szCs w:val="28"/>
        </w:rPr>
        <w:t xml:space="preserve"> раскаивается, в ближайшее время желает отслужить в армии, отдать свой гражданский долг, изменил свои взгляды, он уважает Вооруженные силы Российской Федерации и свою страну.  </w:t>
      </w:r>
    </w:p>
    <w:p w:rsidR="00A2671A" w:rsidRPr="00FA4E4D" w:rsidP="0061687F">
      <w:pPr>
        <w:autoSpaceDE w:val="0"/>
        <w:autoSpaceDN w:val="0"/>
        <w:adjustRightInd w:val="0"/>
        <w:jc w:val="both"/>
        <w:rPr>
          <w:sz w:val="28"/>
          <w:szCs w:val="28"/>
          <w:lang w:eastAsia="en-US"/>
        </w:rPr>
      </w:pPr>
      <w:r>
        <w:rPr>
          <w:sz w:val="28"/>
          <w:szCs w:val="28"/>
          <w:lang w:eastAsia="en-US"/>
        </w:rPr>
        <w:t xml:space="preserve">            </w:t>
      </w:r>
      <w:r w:rsidRPr="00FA4E4D">
        <w:rPr>
          <w:sz w:val="28"/>
          <w:szCs w:val="28"/>
          <w:lang w:eastAsia="en-US"/>
        </w:rPr>
        <w:t>Суд находит установленной вину</w:t>
      </w:r>
      <w:r>
        <w:rPr>
          <w:sz w:val="28"/>
          <w:szCs w:val="28"/>
          <w:lang w:eastAsia="en-US"/>
        </w:rPr>
        <w:t xml:space="preserve"> Жидкова А.А. в</w:t>
      </w:r>
      <w:r w:rsidRPr="00FA4E4D">
        <w:rPr>
          <w:sz w:val="28"/>
          <w:szCs w:val="28"/>
          <w:lang w:eastAsia="en-US"/>
        </w:rPr>
        <w:t xml:space="preserve"> содеянном  совокупностью собранных и исследованных в судебном заседании доказательств.</w:t>
      </w:r>
    </w:p>
    <w:p w:rsidR="00A2671A" w:rsidRPr="00380F0A" w:rsidP="00DB79A3">
      <w:pPr>
        <w:pStyle w:val="ConsNonformat"/>
        <w:ind w:firstLine="708"/>
        <w:jc w:val="both"/>
        <w:rPr>
          <w:rFonts w:ascii="Times New Roman" w:hAnsi="Times New Roman" w:cs="Times New Roman"/>
          <w:color w:val="000000"/>
          <w:sz w:val="28"/>
          <w:szCs w:val="28"/>
        </w:rPr>
      </w:pPr>
      <w:r w:rsidRPr="00DB79A3">
        <w:rPr>
          <w:rFonts w:ascii="Times New Roman" w:hAnsi="Times New Roman" w:cs="Times New Roman"/>
          <w:sz w:val="28"/>
          <w:szCs w:val="28"/>
          <w:lang w:eastAsia="en-US"/>
        </w:rPr>
        <w:t xml:space="preserve"> Так, </w:t>
      </w:r>
      <w:r w:rsidRPr="00DB79A3">
        <w:rPr>
          <w:rFonts w:ascii="Times New Roman" w:hAnsi="Times New Roman" w:cs="Times New Roman"/>
          <w:sz w:val="28"/>
          <w:szCs w:val="28"/>
          <w:lang w:eastAsia="en-US"/>
        </w:rPr>
        <w:t>допрошенный</w:t>
      </w:r>
      <w:r w:rsidRPr="00DB79A3">
        <w:rPr>
          <w:rFonts w:ascii="Times New Roman" w:hAnsi="Times New Roman" w:cs="Times New Roman"/>
          <w:sz w:val="28"/>
          <w:szCs w:val="28"/>
          <w:lang w:eastAsia="en-US"/>
        </w:rPr>
        <w:t xml:space="preserve"> в ходе предварительного следствия в качестве потерпевшего </w:t>
      </w:r>
      <w:r w:rsidR="00F21BF6">
        <w:rPr>
          <w:rFonts w:ascii="Times New Roman" w:hAnsi="Times New Roman" w:cs="Times New Roman"/>
          <w:sz w:val="28"/>
          <w:szCs w:val="28"/>
          <w:lang w:eastAsia="en-US"/>
        </w:rPr>
        <w:t>*****</w:t>
      </w:r>
      <w:r w:rsidRPr="00DB79A3">
        <w:rPr>
          <w:rFonts w:ascii="Times New Roman" w:hAnsi="Times New Roman" w:cs="Times New Roman"/>
          <w:sz w:val="28"/>
          <w:szCs w:val="28"/>
          <w:lang w:eastAsia="en-US"/>
        </w:rPr>
        <w:t xml:space="preserve"> показал, что </w:t>
      </w:r>
      <w:r w:rsidRPr="00DB79A3">
        <w:rPr>
          <w:rFonts w:ascii="Times New Roman" w:hAnsi="Times New Roman" w:cs="Times New Roman"/>
          <w:sz w:val="28"/>
          <w:szCs w:val="28"/>
        </w:rPr>
        <w:t xml:space="preserve">21 февраля 2022 года пришел на работу в 8 часов. До 9 часов проводил совещание с  подчиненными сотрудниками. В дальнейшем в период с 9 до 10 часов находился в своем служебном кабинете в здании военного комиссариата г. Бугульма и </w:t>
      </w:r>
      <w:r w:rsidRPr="00DB79A3">
        <w:rPr>
          <w:rFonts w:ascii="Times New Roman" w:hAnsi="Times New Roman" w:cs="Times New Roman"/>
          <w:sz w:val="28"/>
          <w:szCs w:val="28"/>
        </w:rPr>
        <w:t>Бугульминского</w:t>
      </w:r>
      <w:r w:rsidRPr="00DB79A3">
        <w:rPr>
          <w:rFonts w:ascii="Times New Roman" w:hAnsi="Times New Roman" w:cs="Times New Roman"/>
          <w:sz w:val="28"/>
          <w:szCs w:val="28"/>
        </w:rPr>
        <w:t xml:space="preserve"> района Республики Татарстан по адресу: </w:t>
      </w:r>
      <w:r w:rsidRPr="00F21BF6" w:rsidR="00F21BF6">
        <w:rPr>
          <w:rFonts w:ascii="Times New Roman" w:hAnsi="Times New Roman" w:cs="Times New Roman"/>
          <w:sz w:val="28"/>
          <w:szCs w:val="28"/>
        </w:rPr>
        <w:t>*****</w:t>
      </w:r>
      <w:r w:rsidRPr="00DB79A3">
        <w:rPr>
          <w:rFonts w:ascii="Times New Roman" w:hAnsi="Times New Roman" w:cs="Times New Roman"/>
          <w:sz w:val="28"/>
          <w:szCs w:val="28"/>
        </w:rPr>
        <w:t xml:space="preserve">. Его кабинет расположен на втором этаже здания. Около 10 часов из коридора первого этажа услышал звуки </w:t>
      </w:r>
      <w:r w:rsidRPr="00DB79A3">
        <w:rPr>
          <w:rFonts w:ascii="Times New Roman" w:hAnsi="Times New Roman" w:cs="Times New Roman"/>
          <w:sz w:val="28"/>
          <w:szCs w:val="28"/>
        </w:rPr>
        <w:t xml:space="preserve">ругани. Ему послышалось, что кто-то громко ругался. Звучали </w:t>
      </w:r>
      <w:r w:rsidRPr="00DB79A3">
        <w:rPr>
          <w:rFonts w:ascii="Times New Roman" w:hAnsi="Times New Roman" w:cs="Times New Roman"/>
          <w:sz w:val="28"/>
          <w:szCs w:val="28"/>
        </w:rPr>
        <w:t>мужской</w:t>
      </w:r>
      <w:r w:rsidRPr="00DB79A3">
        <w:rPr>
          <w:rFonts w:ascii="Times New Roman" w:hAnsi="Times New Roman" w:cs="Times New Roman"/>
          <w:sz w:val="28"/>
          <w:szCs w:val="28"/>
        </w:rPr>
        <w:t xml:space="preserve"> и женские голоса. Он решил проверить, что произошло. С этой целью спустился на первый этаж и прошел к кабинету № 7 комиссариата, так как звук шел именно оттуда. Призывники изначально обращаются за справками в данный кабинет, а уже оттуда идут по другим кабинетам. В течение рабочего дня, как правило, все двери кабинетов раскрыты настежь. У дверей данного кабинета № 7 увидел ранее знакомого призывника Жидкова А.А. Он </w:t>
      </w:r>
      <w:r w:rsidRPr="00DB79A3">
        <w:rPr>
          <w:rFonts w:ascii="Times New Roman" w:hAnsi="Times New Roman" w:cs="Times New Roman"/>
          <w:sz w:val="28"/>
          <w:szCs w:val="28"/>
        </w:rPr>
        <w:t>видел</w:t>
      </w:r>
      <w:r w:rsidRPr="00DB79A3">
        <w:rPr>
          <w:rFonts w:ascii="Times New Roman" w:hAnsi="Times New Roman" w:cs="Times New Roman"/>
          <w:sz w:val="28"/>
          <w:szCs w:val="28"/>
        </w:rPr>
        <w:t xml:space="preserve"> как Жидков А.А. на повышенных тонах общается с сотрудниками комиссариата, выражается грубой нецензурной бранью, находится в состоянии алкогольного опьянения, то есть нарушает инструкцию о пропускном режиме.  Данный призывник состоит на учете с 11 февраля 2015 года и периодически приходит на мероприятия, связанные с призывом на военную службу. До указанной даты Жидков А.А. был у них за неделю, в очередной раз проходил врачебную комиссию. Врачо</w:t>
      </w:r>
      <w:r w:rsidRPr="00DB79A3">
        <w:rPr>
          <w:rFonts w:ascii="Times New Roman" w:hAnsi="Times New Roman" w:cs="Times New Roman"/>
          <w:sz w:val="28"/>
          <w:szCs w:val="28"/>
        </w:rPr>
        <w:t>м-</w:t>
      </w:r>
      <w:r w:rsidRPr="00DB79A3">
        <w:rPr>
          <w:rFonts w:ascii="Times New Roman" w:hAnsi="Times New Roman" w:cs="Times New Roman"/>
          <w:sz w:val="28"/>
          <w:szCs w:val="28"/>
        </w:rPr>
        <w:t xml:space="preserve"> психиатром Жидков А.А. был направлен на дополнительное обследование в </w:t>
      </w:r>
      <w:r w:rsidRPr="00DB79A3">
        <w:rPr>
          <w:rFonts w:ascii="Times New Roman" w:hAnsi="Times New Roman" w:cs="Times New Roman"/>
          <w:sz w:val="28"/>
          <w:szCs w:val="28"/>
        </w:rPr>
        <w:t>Альметьевский</w:t>
      </w:r>
      <w:r w:rsidRPr="00DB79A3">
        <w:rPr>
          <w:rFonts w:ascii="Times New Roman" w:hAnsi="Times New Roman" w:cs="Times New Roman"/>
          <w:sz w:val="28"/>
          <w:szCs w:val="28"/>
        </w:rPr>
        <w:t xml:space="preserve"> психиатрический диспансер. Обследование должно было быть произведено 18 февраля 2022 года. Для того чтобы поехать туда Жидков А.А. должен был забрать направление и копию своего личного дела до отъезда. Однако 18 февраля 2022 года Жидков А.А. не явился, копию дела и направление не забрал.  Увидев поведение Жидкова А.А., он подошел к нему, и стал интересоваться причинами его поведения и состояния. В ответ на это Жидков А.А. пояснил, что пришел в военный комиссариат и уже час не может забрать копию своего личного дела и направление в г. Альметьевск Республики Татарстан. Он ему сказал, чтобы он пришел за документами в  кабинет </w:t>
      </w:r>
      <w:r>
        <w:rPr>
          <w:rFonts w:ascii="Times New Roman" w:hAnsi="Times New Roman" w:cs="Times New Roman"/>
          <w:sz w:val="28"/>
          <w:szCs w:val="28"/>
        </w:rPr>
        <w:t xml:space="preserve">37 </w:t>
      </w:r>
      <w:r w:rsidRPr="00DB79A3">
        <w:rPr>
          <w:rFonts w:ascii="Times New Roman" w:hAnsi="Times New Roman" w:cs="Times New Roman"/>
          <w:sz w:val="28"/>
          <w:szCs w:val="28"/>
        </w:rPr>
        <w:t xml:space="preserve">на следующий день, когда протрезвеет. Однако Жидков А.А. сказал ему, что там закрыта дверь. Он его спросил, почему он не пришел в назначенное время. В ответ на это Жидков А.А. в грубой форме сказал, что ему было некогда и что он вообще не уважает Вооруженные силы и Российскую Федерацию в целом. Он сказал Жидкову А.А., что так говорить не стоит, сказал, что Жидков А.А. гражданин Российской Федерации, а также то, что Жидков А.А. должен пройти мероприятия, связанные с призывом на военную службу и отслужить в армии это его долг, прописанный в Конституции Российской Федерации. По разговору Жидкова А.А. и поведению он понял, что Жидков А.А. находится в состоянии алкогольного опьянения. Речь Жидкова А.А. была невнятной, координация движений нарушена, из ротовой полости шел характерный запах. В момент, когда между ними происходил этот </w:t>
      </w:r>
      <w:r w:rsidRPr="00DB79A3">
        <w:rPr>
          <w:rFonts w:ascii="Times New Roman" w:hAnsi="Times New Roman" w:cs="Times New Roman"/>
          <w:sz w:val="28"/>
          <w:szCs w:val="28"/>
        </w:rPr>
        <w:t>разговор</w:t>
      </w:r>
      <w:r w:rsidRPr="00DB79A3">
        <w:rPr>
          <w:rFonts w:ascii="Times New Roman" w:hAnsi="Times New Roman" w:cs="Times New Roman"/>
          <w:sz w:val="28"/>
          <w:szCs w:val="28"/>
        </w:rPr>
        <w:t xml:space="preserve"> он находился в своем форменном обмундировании военнослужащего Вооруженных сил Российской Федерации. Далее, без какого-либо повода, в ответ на его слова о том, что они сейчас передадут все требуемые ему документы на руки, Жидков А.А. начал громко и нецензурно выражаться в  его адрес грубой нецензурной бранью</w:t>
      </w:r>
      <w:r>
        <w:rPr>
          <w:rFonts w:ascii="Times New Roman" w:hAnsi="Times New Roman" w:cs="Times New Roman"/>
          <w:sz w:val="28"/>
          <w:szCs w:val="28"/>
        </w:rPr>
        <w:t>.</w:t>
      </w:r>
      <w:r w:rsidRPr="00DB79A3">
        <w:rPr>
          <w:rFonts w:ascii="Times New Roman" w:hAnsi="Times New Roman" w:cs="Times New Roman"/>
          <w:sz w:val="28"/>
          <w:szCs w:val="28"/>
        </w:rPr>
        <w:t xml:space="preserve"> Также Жидков А.А. вновь </w:t>
      </w:r>
      <w:r w:rsidRPr="00DB79A3">
        <w:rPr>
          <w:rFonts w:ascii="Times New Roman" w:hAnsi="Times New Roman" w:cs="Times New Roman"/>
          <w:sz w:val="28"/>
          <w:szCs w:val="28"/>
        </w:rPr>
        <w:t>высказывал свое негативное отношение</w:t>
      </w:r>
      <w:r w:rsidRPr="00DB79A3">
        <w:rPr>
          <w:rFonts w:ascii="Times New Roman" w:hAnsi="Times New Roman" w:cs="Times New Roman"/>
          <w:sz w:val="28"/>
          <w:szCs w:val="28"/>
        </w:rPr>
        <w:t xml:space="preserve"> к Вооруженным силам Российской Федерации и России в целом. На шум из рядом расположенных своих кабинетов стали выглядывать другие работники комиссариата. Все сказанные слова Жидковым А.А. они слышали. В момент </w:t>
      </w:r>
      <w:r w:rsidRPr="00DB79A3">
        <w:rPr>
          <w:rFonts w:ascii="Times New Roman" w:hAnsi="Times New Roman" w:cs="Times New Roman"/>
          <w:sz w:val="28"/>
          <w:szCs w:val="28"/>
        </w:rPr>
        <w:t xml:space="preserve">своих высказываний сам Жидков А.А. видел, что его </w:t>
      </w:r>
      <w:r>
        <w:rPr>
          <w:rFonts w:ascii="Times New Roman" w:hAnsi="Times New Roman" w:cs="Times New Roman"/>
          <w:sz w:val="28"/>
          <w:szCs w:val="28"/>
        </w:rPr>
        <w:t>оскорбительные</w:t>
      </w:r>
      <w:r w:rsidRPr="00DB79A3">
        <w:rPr>
          <w:rFonts w:ascii="Times New Roman" w:hAnsi="Times New Roman" w:cs="Times New Roman"/>
          <w:sz w:val="28"/>
          <w:szCs w:val="28"/>
        </w:rPr>
        <w:t xml:space="preserve"> слова, обращенные к нему, слышат другие работники комиссариата. Также в это время по коридору проходили посетители военного комиссариата – гражданские лица, но кто там был, не заметил. Он состоит в законном браке. От данного брака есть трое совершеннолетних детей. С половой ориентацией у него все нормально. В Вооруженных силах Российской Федерации гомосексуалистов быть не может. Тем более, он не считает, что в отношении него могут быть применены другие оскорбления, которыми </w:t>
      </w:r>
      <w:r w:rsidRPr="00DB79A3">
        <w:rPr>
          <w:rFonts w:ascii="Times New Roman" w:hAnsi="Times New Roman" w:cs="Times New Roman"/>
          <w:sz w:val="28"/>
          <w:szCs w:val="28"/>
        </w:rPr>
        <w:t>обозвал Жидков А.А. Данное обстоятельство было</w:t>
      </w:r>
      <w:r w:rsidRPr="00DB79A3">
        <w:rPr>
          <w:rFonts w:ascii="Times New Roman" w:hAnsi="Times New Roman" w:cs="Times New Roman"/>
          <w:sz w:val="28"/>
          <w:szCs w:val="28"/>
        </w:rPr>
        <w:t xml:space="preserve"> усугублено и тем, что он является представителем власти и представляет в данном комиссариате Вооруженные силы Российской Федерации. Высказывания Жидкова А.А. в его адрес как представителя Вооруженных сил в присутствии гражданского персонала военного комиссариата, а также других гражданских лиц подрывает авторитет Российской армии. Далее, они все вместе начали делать Жидкову А.А. замечания, говорили, чтобы тот успокоился. Однако Жидков А.А. не останавливался, продолжал на повышенных тонах оскорблять его. Сотрудник военного комиссариата </w:t>
      </w:r>
      <w:r w:rsidR="00F21BF6">
        <w:rPr>
          <w:rFonts w:ascii="Times New Roman" w:hAnsi="Times New Roman" w:cs="Times New Roman"/>
          <w:sz w:val="28"/>
          <w:szCs w:val="28"/>
        </w:rPr>
        <w:t>*****</w:t>
      </w:r>
      <w:r w:rsidR="006D3A18">
        <w:rPr>
          <w:rFonts w:ascii="Times New Roman" w:hAnsi="Times New Roman" w:cs="Times New Roman"/>
          <w:sz w:val="28"/>
          <w:szCs w:val="28"/>
        </w:rPr>
        <w:t>*****</w:t>
      </w:r>
      <w:r w:rsidRPr="00DB79A3">
        <w:rPr>
          <w:rFonts w:ascii="Times New Roman" w:hAnsi="Times New Roman" w:cs="Times New Roman"/>
          <w:sz w:val="28"/>
          <w:szCs w:val="28"/>
        </w:rPr>
        <w:t xml:space="preserve"> увела Жидкова А.А. в сторону, но Жидков А.А. еще длительное время продолжал обзывать его. Он указал дежурному по Военному комиссариату </w:t>
      </w:r>
      <w:r w:rsidR="00F21BF6">
        <w:rPr>
          <w:rFonts w:ascii="Times New Roman" w:hAnsi="Times New Roman" w:cs="Times New Roman"/>
          <w:sz w:val="28"/>
          <w:szCs w:val="28"/>
        </w:rPr>
        <w:t>*****</w:t>
      </w:r>
      <w:r w:rsidRPr="00DB79A3">
        <w:rPr>
          <w:rFonts w:ascii="Times New Roman" w:hAnsi="Times New Roman" w:cs="Times New Roman"/>
          <w:sz w:val="28"/>
          <w:szCs w:val="28"/>
        </w:rPr>
        <w:t xml:space="preserve"> вызвать полицейских для составления документов о привлечении Жидкова А.А. к ответственности за его поведение. Он считает, что Жидков А.А. должен быть наказан за то, что оскорбил его как представителя власти в связи с исполнением им его </w:t>
      </w:r>
      <w:r w:rsidRPr="00380F0A">
        <w:rPr>
          <w:rFonts w:ascii="Times New Roman" w:hAnsi="Times New Roman" w:cs="Times New Roman"/>
          <w:sz w:val="28"/>
          <w:szCs w:val="28"/>
        </w:rPr>
        <w:t>должностных обязанностей</w:t>
      </w:r>
      <w:r w:rsidRPr="00380F0A">
        <w:rPr>
          <w:rFonts w:ascii="Times New Roman" w:hAnsi="Times New Roman" w:cs="Times New Roman"/>
          <w:sz w:val="28"/>
          <w:szCs w:val="28"/>
        </w:rPr>
        <w:t>.</w:t>
      </w:r>
      <w:r w:rsidRPr="00380F0A">
        <w:rPr>
          <w:rFonts w:ascii="Times New Roman" w:hAnsi="Times New Roman" w:cs="Times New Roman"/>
          <w:sz w:val="28"/>
          <w:szCs w:val="28"/>
        </w:rPr>
        <w:t xml:space="preserve"> </w:t>
      </w:r>
      <w:r w:rsidRPr="00380F0A">
        <w:rPr>
          <w:rFonts w:ascii="Times New Roman" w:hAnsi="Times New Roman" w:cs="Times New Roman"/>
          <w:color w:val="000000"/>
          <w:sz w:val="28"/>
          <w:szCs w:val="28"/>
        </w:rPr>
        <w:t>(</w:t>
      </w:r>
      <w:r w:rsidRPr="00380F0A">
        <w:rPr>
          <w:rFonts w:ascii="Times New Roman" w:hAnsi="Times New Roman" w:cs="Times New Roman"/>
          <w:color w:val="000000"/>
          <w:sz w:val="28"/>
          <w:szCs w:val="28"/>
        </w:rPr>
        <w:t>л</w:t>
      </w:r>
      <w:r w:rsidRPr="00380F0A">
        <w:rPr>
          <w:rFonts w:ascii="Times New Roman" w:hAnsi="Times New Roman" w:cs="Times New Roman"/>
          <w:color w:val="000000"/>
          <w:sz w:val="28"/>
          <w:szCs w:val="28"/>
        </w:rPr>
        <w:t>.д</w:t>
      </w:r>
      <w:r w:rsidRPr="00380F0A">
        <w:rPr>
          <w:rFonts w:ascii="Times New Roman" w:hAnsi="Times New Roman" w:cs="Times New Roman"/>
          <w:color w:val="000000"/>
          <w:sz w:val="28"/>
          <w:szCs w:val="28"/>
        </w:rPr>
        <w:t>. 39-43)</w:t>
      </w:r>
    </w:p>
    <w:p w:rsidR="00A2671A" w:rsidRPr="00380F0A" w:rsidP="00380F0A">
      <w:pPr>
        <w:tabs>
          <w:tab w:val="left" w:pos="567"/>
        </w:tabs>
        <w:ind w:firstLine="104"/>
        <w:jc w:val="both"/>
        <w:rPr>
          <w:color w:val="000000"/>
          <w:sz w:val="28"/>
          <w:szCs w:val="28"/>
        </w:rPr>
      </w:pPr>
      <w:r w:rsidRPr="00380F0A">
        <w:rPr>
          <w:sz w:val="28"/>
          <w:szCs w:val="28"/>
        </w:rPr>
        <w:t xml:space="preserve">         Допрошенная в ходе предварительного следствия в качестве свидетеля </w:t>
      </w:r>
      <w:r w:rsidR="006D3A18">
        <w:rPr>
          <w:sz w:val="28"/>
          <w:szCs w:val="28"/>
        </w:rPr>
        <w:t>*****</w:t>
      </w:r>
      <w:r w:rsidRPr="00380F0A">
        <w:rPr>
          <w:sz w:val="28"/>
          <w:szCs w:val="28"/>
        </w:rPr>
        <w:t xml:space="preserve"> показала, что </w:t>
      </w:r>
      <w:r w:rsidRPr="00380F0A">
        <w:rPr>
          <w:color w:val="000000"/>
          <w:sz w:val="28"/>
          <w:szCs w:val="28"/>
        </w:rPr>
        <w:t xml:space="preserve">она является работником военного комиссариата г. Бугульма и </w:t>
      </w:r>
      <w:r w:rsidRPr="00380F0A">
        <w:rPr>
          <w:color w:val="000000"/>
          <w:sz w:val="28"/>
          <w:szCs w:val="28"/>
        </w:rPr>
        <w:t>Бугульминского</w:t>
      </w:r>
      <w:r w:rsidRPr="00380F0A">
        <w:rPr>
          <w:color w:val="000000"/>
          <w:sz w:val="28"/>
          <w:szCs w:val="28"/>
        </w:rPr>
        <w:t xml:space="preserve"> района Республики Татарстан. </w:t>
      </w:r>
      <w:r w:rsidRPr="00380F0A">
        <w:rPr>
          <w:sz w:val="28"/>
          <w:szCs w:val="28"/>
        </w:rPr>
        <w:t xml:space="preserve">21 февраля 2022 года в 7 часов 40 минут она пришла на работу. До 9 часов находилась на совещании. По окончанию совещания она спустилась вниз к дверям своего  кабинета № 9. При этом обратила внимание на то, что у  кабинета № 7 в коридоре </w:t>
      </w:r>
      <w:r w:rsidRPr="00380F0A">
        <w:rPr>
          <w:sz w:val="28"/>
          <w:szCs w:val="28"/>
        </w:rPr>
        <w:t>находится ранее знакомый призывник Жидков А.А. Рядом с ним находились</w:t>
      </w:r>
      <w:r w:rsidRPr="00380F0A">
        <w:rPr>
          <w:sz w:val="28"/>
          <w:szCs w:val="28"/>
        </w:rPr>
        <w:t xml:space="preserve"> другие призывники, которые также ждали у двери кабинета №7.  Жидков А.А. спросил у нее о том, где он может получить свое личное дело. Дверь кабинета №7 была закрыта. Она попросила его подождать пока придет сотрудник военного комиссариата </w:t>
      </w:r>
      <w:r w:rsidRPr="006D3A18" w:rsidR="006D3A18">
        <w:rPr>
          <w:sz w:val="28"/>
          <w:szCs w:val="28"/>
        </w:rPr>
        <w:t>*****</w:t>
      </w:r>
      <w:r w:rsidR="006D3A18">
        <w:rPr>
          <w:sz w:val="28"/>
          <w:szCs w:val="28"/>
        </w:rPr>
        <w:t>. *****</w:t>
      </w:r>
      <w:r w:rsidRPr="00380F0A">
        <w:rPr>
          <w:sz w:val="28"/>
          <w:szCs w:val="28"/>
        </w:rPr>
        <w:t xml:space="preserve">Дверь ее кабинета была </w:t>
      </w:r>
      <w:r w:rsidRPr="00380F0A">
        <w:rPr>
          <w:sz w:val="28"/>
          <w:szCs w:val="28"/>
        </w:rPr>
        <w:t>открыты</w:t>
      </w:r>
      <w:r w:rsidRPr="00380F0A">
        <w:rPr>
          <w:sz w:val="28"/>
          <w:szCs w:val="28"/>
        </w:rPr>
        <w:t xml:space="preserve"> настежь. Дверь кабинета № 7 располагаются напротив ее кабинета.  Ей со своего рабочего места хорошо виден коридор, дверь кабинета №7 и место в коридоре перед ним. Она обратила внимание на то, что Жидков А.А. находится в состоянии алкогольного опьянения, так как координации его движений была нарушена, речь была невнятной, шел запах алкоголя из его ротовой полости. Он то вставал, то обратно садился на стул перед  кабинетом №7. Периодически заходил в ее кабинет, выражался нецензурной бранью в адрес их военного комиссариата. Она сделала ему замечание по поводу того, что тот пришел в военный комиссариат в нетрезвом состоянии. Он сказал, что он не пьяный, что это его обычное нормальное состояние. Около 10 часов к кабинету </w:t>
      </w:r>
      <w:r w:rsidRPr="00380F0A">
        <w:rPr>
          <w:sz w:val="28"/>
          <w:szCs w:val="28"/>
        </w:rPr>
        <w:t xml:space="preserve">подошла </w:t>
      </w:r>
      <w:r w:rsidR="006D3A18">
        <w:rPr>
          <w:sz w:val="28"/>
          <w:szCs w:val="28"/>
        </w:rPr>
        <w:t>*****</w:t>
      </w:r>
      <w:r w:rsidRPr="00380F0A">
        <w:rPr>
          <w:sz w:val="28"/>
          <w:szCs w:val="28"/>
        </w:rPr>
        <w:t xml:space="preserve"> Она ей объяснила причину прихода Жидкова А.А. </w:t>
      </w:r>
      <w:r w:rsidRPr="00380F0A">
        <w:rPr>
          <w:sz w:val="28"/>
          <w:szCs w:val="28"/>
        </w:rPr>
        <w:t>Тут же Жидков А.А. на повышенных тонах стал</w:t>
      </w:r>
      <w:r w:rsidRPr="00380F0A">
        <w:rPr>
          <w:sz w:val="28"/>
          <w:szCs w:val="28"/>
        </w:rPr>
        <w:t xml:space="preserve"> требовать копию своего личного дела у </w:t>
      </w:r>
      <w:r w:rsidRPr="006D3A18" w:rsidR="006D3A18">
        <w:rPr>
          <w:sz w:val="28"/>
          <w:szCs w:val="28"/>
        </w:rPr>
        <w:t>*****</w:t>
      </w:r>
      <w:r w:rsidRPr="00380F0A">
        <w:rPr>
          <w:sz w:val="28"/>
          <w:szCs w:val="28"/>
        </w:rPr>
        <w:t xml:space="preserve">. </w:t>
      </w:r>
      <w:r w:rsidR="006D3A18">
        <w:rPr>
          <w:sz w:val="28"/>
          <w:szCs w:val="28"/>
        </w:rPr>
        <w:t>*****</w:t>
      </w:r>
      <w:r w:rsidRPr="00380F0A">
        <w:rPr>
          <w:sz w:val="28"/>
          <w:szCs w:val="28"/>
        </w:rPr>
        <w:t xml:space="preserve">  вежливо сказала, чтобы он прошел в 37 кабинет к фельдшеру. Жидков А.А. сказал, что дверь 37 кабинета закрыта и что он туда больше </w:t>
      </w:r>
      <w:r w:rsidRPr="00380F0A">
        <w:rPr>
          <w:sz w:val="28"/>
          <w:szCs w:val="28"/>
        </w:rPr>
        <w:t>ходить</w:t>
      </w:r>
      <w:r w:rsidRPr="00380F0A">
        <w:rPr>
          <w:sz w:val="28"/>
          <w:szCs w:val="28"/>
        </w:rPr>
        <w:t xml:space="preserve"> не будет. Тогда </w:t>
      </w:r>
      <w:r w:rsidR="006D3A18">
        <w:rPr>
          <w:sz w:val="28"/>
          <w:szCs w:val="28"/>
        </w:rPr>
        <w:t>*****</w:t>
      </w:r>
      <w:r w:rsidRPr="00380F0A">
        <w:rPr>
          <w:sz w:val="28"/>
          <w:szCs w:val="28"/>
        </w:rPr>
        <w:t xml:space="preserve"> сказала, что пойдет сама и найдет фельдшера.  После чего она ушла. Жидков А.А. же не успокаивался, стал разговаривать громче. Начал выражаться нецензурной бранью в адрес военного </w:t>
      </w:r>
      <w:r w:rsidRPr="00380F0A">
        <w:rPr>
          <w:sz w:val="28"/>
          <w:szCs w:val="28"/>
        </w:rPr>
        <w:t>комиссариата</w:t>
      </w:r>
      <w:r w:rsidRPr="00380F0A">
        <w:rPr>
          <w:sz w:val="28"/>
          <w:szCs w:val="28"/>
        </w:rPr>
        <w:t xml:space="preserve"> в общем, называл Россию плохой страной, негативно высказывался о вооруженных силах России в целом. На эти высказывания Жидкова А.А. к 7 кабинету вышел военный комиссар </w:t>
      </w:r>
      <w:r w:rsidR="00F21BF6">
        <w:rPr>
          <w:sz w:val="28"/>
          <w:szCs w:val="28"/>
        </w:rPr>
        <w:t>*****</w:t>
      </w:r>
      <w:r w:rsidRPr="00380F0A">
        <w:rPr>
          <w:sz w:val="28"/>
          <w:szCs w:val="28"/>
        </w:rPr>
        <w:t xml:space="preserve"> Последний находился в своем форменном обмундировании военнослужащего Вооруженных сил Российской Федерации. Комиссар </w:t>
      </w:r>
      <w:r w:rsidR="00F21BF6">
        <w:rPr>
          <w:sz w:val="28"/>
          <w:szCs w:val="28"/>
        </w:rPr>
        <w:t>*****</w:t>
      </w:r>
      <w:r w:rsidRPr="00380F0A">
        <w:rPr>
          <w:sz w:val="28"/>
          <w:szCs w:val="28"/>
        </w:rPr>
        <w:t xml:space="preserve"> стал спрашивать у Жидкова А.А. о причинах его поведения. Жидков А.А. стал что-то говорить про то, что ему нужна копия его личного дела, что бы он смог поехать на обследование в Альметьевск</w:t>
      </w:r>
      <w:r w:rsidRPr="00380F0A">
        <w:rPr>
          <w:sz w:val="28"/>
          <w:szCs w:val="28"/>
        </w:rPr>
        <w:t>.</w:t>
      </w:r>
      <w:r w:rsidRPr="00380F0A">
        <w:rPr>
          <w:sz w:val="28"/>
          <w:szCs w:val="28"/>
        </w:rPr>
        <w:t xml:space="preserve">  </w:t>
      </w:r>
      <w:r w:rsidR="00F21BF6">
        <w:rPr>
          <w:sz w:val="28"/>
          <w:szCs w:val="28"/>
        </w:rPr>
        <w:t>*****</w:t>
      </w:r>
      <w:r w:rsidRPr="00380F0A">
        <w:rPr>
          <w:sz w:val="28"/>
          <w:szCs w:val="28"/>
        </w:rPr>
        <w:t xml:space="preserve"> </w:t>
      </w:r>
      <w:r w:rsidRPr="00380F0A">
        <w:rPr>
          <w:sz w:val="28"/>
          <w:szCs w:val="28"/>
        </w:rPr>
        <w:t>р</w:t>
      </w:r>
      <w:r w:rsidRPr="00380F0A">
        <w:rPr>
          <w:sz w:val="28"/>
          <w:szCs w:val="28"/>
        </w:rPr>
        <w:t xml:space="preserve">азъяснил ему о том, что он сейчас получит копию своего личного дела в кабинете № 37 военного комиссариата и поедет в г. Альметьевск для прохождения дополнительного освидетельствования. В ответ на это Жидков А.А. в отсутствие на то каких-либо причин начал громко и нецензурно выражаться  в адрес военного комиссара полковника </w:t>
      </w:r>
      <w:r w:rsidR="00F21BF6">
        <w:rPr>
          <w:sz w:val="28"/>
          <w:szCs w:val="28"/>
        </w:rPr>
        <w:t>*****</w:t>
      </w:r>
      <w:r w:rsidRPr="00380F0A">
        <w:rPr>
          <w:sz w:val="28"/>
          <w:szCs w:val="28"/>
        </w:rPr>
        <w:t xml:space="preserve"> грубой нецензурной бранью, с использованием оскорбительных слов. Также Жидков А.А. опять </w:t>
      </w:r>
      <w:r w:rsidRPr="00380F0A">
        <w:rPr>
          <w:sz w:val="28"/>
          <w:szCs w:val="28"/>
        </w:rPr>
        <w:t>высказывал свое негативное отношение</w:t>
      </w:r>
      <w:r w:rsidRPr="00380F0A">
        <w:rPr>
          <w:sz w:val="28"/>
          <w:szCs w:val="28"/>
        </w:rPr>
        <w:t xml:space="preserve"> к вооруженным силам Российской Федерации и России в целом. На шум из рядом расположенных своих кабинетов стали выглядывать другие работники комиссариата. Все сказанные слова Жидковым А.А. они слышали. В момент своих высказываний сам Жидков А.А. видел, что его нецензурные слова </w:t>
      </w:r>
      <w:r w:rsidRPr="00380F0A">
        <w:rPr>
          <w:sz w:val="28"/>
          <w:szCs w:val="28"/>
        </w:rPr>
        <w:t>к</w:t>
      </w:r>
      <w:r w:rsidRPr="00380F0A">
        <w:rPr>
          <w:sz w:val="28"/>
          <w:szCs w:val="28"/>
        </w:rPr>
        <w:t xml:space="preserve"> </w:t>
      </w:r>
      <w:r w:rsidR="00F21BF6">
        <w:rPr>
          <w:sz w:val="28"/>
          <w:szCs w:val="28"/>
        </w:rPr>
        <w:t>*****</w:t>
      </w:r>
      <w:r w:rsidRPr="00380F0A">
        <w:rPr>
          <w:sz w:val="28"/>
          <w:szCs w:val="28"/>
        </w:rPr>
        <w:t xml:space="preserve"> слышат все работники комиссариата. Также в это время по коридору проходили посетители военного комиссариата гражданские лица. Кто именно это был, какого-пола она не заметила, так как была в шоке от происходящего</w:t>
      </w:r>
      <w:r w:rsidRPr="00380F0A">
        <w:rPr>
          <w:sz w:val="28"/>
          <w:szCs w:val="28"/>
        </w:rPr>
        <w:t>.</w:t>
      </w:r>
      <w:r w:rsidRPr="00380F0A">
        <w:rPr>
          <w:sz w:val="28"/>
          <w:szCs w:val="28"/>
        </w:rPr>
        <w:t xml:space="preserve"> </w:t>
      </w:r>
      <w:r w:rsidR="00F21BF6">
        <w:rPr>
          <w:sz w:val="28"/>
          <w:szCs w:val="28"/>
        </w:rPr>
        <w:t>*****</w:t>
      </w:r>
      <w:r w:rsidRPr="00380F0A">
        <w:rPr>
          <w:sz w:val="28"/>
          <w:szCs w:val="28"/>
        </w:rPr>
        <w:t xml:space="preserve"> </w:t>
      </w:r>
      <w:r w:rsidRPr="00380F0A">
        <w:rPr>
          <w:sz w:val="28"/>
          <w:szCs w:val="28"/>
        </w:rPr>
        <w:t>з</w:t>
      </w:r>
      <w:r w:rsidRPr="00380F0A">
        <w:rPr>
          <w:sz w:val="28"/>
          <w:szCs w:val="28"/>
        </w:rPr>
        <w:t xml:space="preserve">нает как порядочного мужчину. Он женат, у него есть трое детей. Он практически всю жизнь прослужил в армии. Имеет звание полковника и тех слов, которыми его </w:t>
      </w:r>
      <w:r w:rsidRPr="00380F0A">
        <w:rPr>
          <w:sz w:val="28"/>
          <w:szCs w:val="28"/>
        </w:rPr>
        <w:t>обозвал Жидков А.А. он точно не заслуживает</w:t>
      </w:r>
      <w:r w:rsidRPr="00380F0A">
        <w:rPr>
          <w:sz w:val="28"/>
          <w:szCs w:val="28"/>
        </w:rPr>
        <w:t xml:space="preserve">. Было видно, что </w:t>
      </w:r>
      <w:r w:rsidR="00F21BF6">
        <w:rPr>
          <w:sz w:val="28"/>
          <w:szCs w:val="28"/>
        </w:rPr>
        <w:t>*****</w:t>
      </w:r>
      <w:r w:rsidRPr="00380F0A">
        <w:rPr>
          <w:sz w:val="28"/>
          <w:szCs w:val="28"/>
        </w:rPr>
        <w:t xml:space="preserve"> очень расстроился от этих слов Жидкова А.А. </w:t>
      </w:r>
      <w:r w:rsidR="00F21BF6">
        <w:rPr>
          <w:sz w:val="28"/>
          <w:szCs w:val="28"/>
        </w:rPr>
        <w:t>*****</w:t>
      </w:r>
      <w:r w:rsidRPr="00380F0A">
        <w:rPr>
          <w:sz w:val="28"/>
          <w:szCs w:val="28"/>
        </w:rPr>
        <w:t xml:space="preserve"> было очень неприятно еще от того, что эти слова Жидкова А.А. слышал персонал комиссариата и гражданские лица – посетители военного комиссариата</w:t>
      </w:r>
      <w:r w:rsidRPr="00380F0A">
        <w:rPr>
          <w:sz w:val="28"/>
          <w:szCs w:val="28"/>
        </w:rPr>
        <w:t>.</w:t>
      </w:r>
      <w:r w:rsidRPr="00380F0A">
        <w:rPr>
          <w:sz w:val="28"/>
          <w:szCs w:val="28"/>
        </w:rPr>
        <w:t xml:space="preserve"> </w:t>
      </w:r>
      <w:r w:rsidR="00F21BF6">
        <w:rPr>
          <w:sz w:val="28"/>
          <w:szCs w:val="28"/>
        </w:rPr>
        <w:t>*****</w:t>
      </w:r>
      <w:r w:rsidRPr="00380F0A">
        <w:rPr>
          <w:sz w:val="28"/>
          <w:szCs w:val="28"/>
        </w:rPr>
        <w:t xml:space="preserve"> </w:t>
      </w:r>
      <w:r w:rsidRPr="00380F0A">
        <w:rPr>
          <w:sz w:val="28"/>
          <w:szCs w:val="28"/>
        </w:rPr>
        <w:t>я</w:t>
      </w:r>
      <w:r w:rsidRPr="00380F0A">
        <w:rPr>
          <w:sz w:val="28"/>
          <w:szCs w:val="28"/>
        </w:rPr>
        <w:t>вляется представителем власти. Действия Жидкова А.А., его неуважительное отношение подрывают авторитет власти в глазах гражданских лиц. Было очень неприятно. Они все вместе начали делать замечание Жидкову А.А., говорили, чтобы тот успокоился. Однако</w:t>
      </w:r>
      <w:r w:rsidRPr="00380F0A">
        <w:rPr>
          <w:sz w:val="28"/>
          <w:szCs w:val="28"/>
        </w:rPr>
        <w:t>,</w:t>
      </w:r>
      <w:r w:rsidRPr="00380F0A">
        <w:rPr>
          <w:sz w:val="28"/>
          <w:szCs w:val="28"/>
        </w:rPr>
        <w:t xml:space="preserve"> Жидков А.А. не останавливался, продолжал на повышенных тонах оскорблять </w:t>
      </w:r>
      <w:r w:rsidR="00F21BF6">
        <w:rPr>
          <w:sz w:val="28"/>
          <w:szCs w:val="28"/>
        </w:rPr>
        <w:t>*****</w:t>
      </w:r>
      <w:r w:rsidRPr="00380F0A">
        <w:rPr>
          <w:sz w:val="28"/>
          <w:szCs w:val="28"/>
        </w:rPr>
        <w:t xml:space="preserve"> Она видела как сотрудник военного комиссариата </w:t>
      </w:r>
      <w:r w:rsidRPr="006D3A18" w:rsidR="006D3A18">
        <w:rPr>
          <w:sz w:val="28"/>
          <w:szCs w:val="28"/>
        </w:rPr>
        <w:t>*****</w:t>
      </w:r>
      <w:r w:rsidR="006D3A18">
        <w:rPr>
          <w:sz w:val="28"/>
          <w:szCs w:val="28"/>
        </w:rPr>
        <w:t xml:space="preserve"> </w:t>
      </w:r>
      <w:r w:rsidRPr="00380F0A">
        <w:rPr>
          <w:sz w:val="28"/>
          <w:szCs w:val="28"/>
        </w:rPr>
        <w:t xml:space="preserve">стала уводить Жидкова А.А. в сторону, но тот еще длительное время продолжал обзывать </w:t>
      </w:r>
      <w:r w:rsidR="00F21BF6">
        <w:rPr>
          <w:sz w:val="28"/>
          <w:szCs w:val="28"/>
        </w:rPr>
        <w:t>*****</w:t>
      </w:r>
      <w:r w:rsidRPr="00380F0A">
        <w:rPr>
          <w:sz w:val="28"/>
          <w:szCs w:val="28"/>
        </w:rPr>
        <w:t xml:space="preserve"> В какой-то момент пришли сотрудники полиции. Они стали выяснять, что произошло. Сотрудники полиции составили какие-то документы и забрали Жидкова А.А. в полицию. Она полагает, что в отношении  представителей власти так вести себя нельзя. Жидков А.А. должен быть наказан за то, что сделал</w:t>
      </w:r>
      <w:r w:rsidRPr="00380F0A">
        <w:rPr>
          <w:sz w:val="28"/>
          <w:szCs w:val="28"/>
        </w:rPr>
        <w:t>.</w:t>
      </w:r>
      <w:r w:rsidRPr="00380F0A">
        <w:rPr>
          <w:sz w:val="28"/>
          <w:szCs w:val="28"/>
        </w:rPr>
        <w:t xml:space="preserve"> </w:t>
      </w:r>
      <w:r w:rsidRPr="00380F0A">
        <w:rPr>
          <w:color w:val="000000"/>
          <w:sz w:val="28"/>
          <w:szCs w:val="28"/>
        </w:rPr>
        <w:t>(</w:t>
      </w:r>
      <w:r w:rsidRPr="00380F0A">
        <w:rPr>
          <w:color w:val="000000"/>
          <w:sz w:val="28"/>
          <w:szCs w:val="28"/>
        </w:rPr>
        <w:t>л</w:t>
      </w:r>
      <w:r w:rsidRPr="00380F0A">
        <w:rPr>
          <w:color w:val="000000"/>
          <w:sz w:val="28"/>
          <w:szCs w:val="28"/>
        </w:rPr>
        <w:t>.д</w:t>
      </w:r>
      <w:r w:rsidRPr="00380F0A">
        <w:rPr>
          <w:color w:val="000000"/>
          <w:sz w:val="28"/>
          <w:szCs w:val="28"/>
        </w:rPr>
        <w:t>. 64-67)</w:t>
      </w:r>
    </w:p>
    <w:p w:rsidR="00A2671A" w:rsidRPr="00533923" w:rsidP="00533923">
      <w:pPr>
        <w:tabs>
          <w:tab w:val="left" w:pos="567"/>
        </w:tabs>
        <w:ind w:firstLine="104"/>
        <w:jc w:val="both"/>
        <w:rPr>
          <w:sz w:val="28"/>
          <w:szCs w:val="28"/>
        </w:rPr>
      </w:pPr>
      <w:r w:rsidRPr="00533923">
        <w:rPr>
          <w:sz w:val="28"/>
          <w:szCs w:val="28"/>
        </w:rPr>
        <w:t xml:space="preserve">          Допрошенная в ходе предварительного следствия в качестве свидетеля </w:t>
      </w:r>
      <w:r w:rsidR="00F21BF6">
        <w:rPr>
          <w:sz w:val="28"/>
          <w:szCs w:val="28"/>
        </w:rPr>
        <w:t>*****</w:t>
      </w:r>
      <w:r w:rsidRPr="00533923">
        <w:rPr>
          <w:sz w:val="28"/>
          <w:szCs w:val="28"/>
        </w:rPr>
        <w:t xml:space="preserve"> показала, что </w:t>
      </w:r>
      <w:r w:rsidRPr="00533923">
        <w:rPr>
          <w:color w:val="000000"/>
          <w:sz w:val="28"/>
          <w:szCs w:val="28"/>
        </w:rPr>
        <w:t xml:space="preserve">она является фельдшером Военного комиссариата г. Бугульма и </w:t>
      </w:r>
      <w:r w:rsidRPr="00533923">
        <w:rPr>
          <w:color w:val="000000"/>
          <w:sz w:val="28"/>
          <w:szCs w:val="28"/>
        </w:rPr>
        <w:t>Бугульминского</w:t>
      </w:r>
      <w:r w:rsidRPr="00533923">
        <w:rPr>
          <w:color w:val="000000"/>
          <w:sz w:val="28"/>
          <w:szCs w:val="28"/>
        </w:rPr>
        <w:t xml:space="preserve"> района Республики Татарстан</w:t>
      </w:r>
      <w:r>
        <w:rPr>
          <w:color w:val="000000"/>
          <w:sz w:val="28"/>
          <w:szCs w:val="28"/>
        </w:rPr>
        <w:t>.</w:t>
      </w:r>
      <w:r w:rsidRPr="00533923">
        <w:rPr>
          <w:color w:val="000000"/>
          <w:sz w:val="28"/>
          <w:szCs w:val="28"/>
        </w:rPr>
        <w:t xml:space="preserve"> </w:t>
      </w:r>
      <w:r w:rsidRPr="00533923">
        <w:rPr>
          <w:sz w:val="28"/>
          <w:szCs w:val="28"/>
        </w:rPr>
        <w:t xml:space="preserve">21 февраля 2022 года </w:t>
      </w:r>
      <w:r>
        <w:rPr>
          <w:sz w:val="28"/>
          <w:szCs w:val="28"/>
        </w:rPr>
        <w:t>в</w:t>
      </w:r>
      <w:r w:rsidRPr="00533923">
        <w:rPr>
          <w:sz w:val="28"/>
          <w:szCs w:val="28"/>
        </w:rPr>
        <w:t xml:space="preserve"> 8 часов 15 минут</w:t>
      </w:r>
      <w:r>
        <w:rPr>
          <w:sz w:val="28"/>
          <w:szCs w:val="28"/>
        </w:rPr>
        <w:t xml:space="preserve"> она пришла на работу</w:t>
      </w:r>
      <w:r w:rsidRPr="00533923">
        <w:rPr>
          <w:sz w:val="28"/>
          <w:szCs w:val="28"/>
        </w:rPr>
        <w:t>. До 10 часов</w:t>
      </w:r>
      <w:r>
        <w:rPr>
          <w:sz w:val="28"/>
          <w:szCs w:val="28"/>
        </w:rPr>
        <w:t xml:space="preserve"> она</w:t>
      </w:r>
      <w:r w:rsidRPr="00533923">
        <w:rPr>
          <w:sz w:val="28"/>
          <w:szCs w:val="28"/>
        </w:rPr>
        <w:t xml:space="preserve"> находилась на своем рабочем месте. Около 10 часов </w:t>
      </w:r>
      <w:r>
        <w:rPr>
          <w:sz w:val="28"/>
          <w:szCs w:val="28"/>
        </w:rPr>
        <w:t>н</w:t>
      </w:r>
      <w:r w:rsidRPr="00533923">
        <w:rPr>
          <w:sz w:val="28"/>
          <w:szCs w:val="28"/>
        </w:rPr>
        <w:t xml:space="preserve">аходилась в архиве военного комиссариата. В этот момент к ней </w:t>
      </w:r>
      <w:r w:rsidRPr="00533923">
        <w:rPr>
          <w:sz w:val="28"/>
          <w:szCs w:val="28"/>
        </w:rPr>
        <w:t>подошла</w:t>
      </w:r>
      <w:r w:rsidRPr="00533923">
        <w:rPr>
          <w:sz w:val="28"/>
          <w:szCs w:val="28"/>
        </w:rPr>
        <w:t xml:space="preserve"> сотрудник военного комиссариата </w:t>
      </w:r>
      <w:r w:rsidR="006D3A18">
        <w:rPr>
          <w:sz w:val="28"/>
          <w:szCs w:val="28"/>
        </w:rPr>
        <w:t>*****</w:t>
      </w:r>
      <w:r w:rsidRPr="00533923">
        <w:rPr>
          <w:sz w:val="28"/>
          <w:szCs w:val="28"/>
        </w:rPr>
        <w:t xml:space="preserve"> и сообщила о том, что в военный комиссариат пришел призывник Жидков </w:t>
      </w:r>
      <w:r w:rsidR="006D3A18">
        <w:rPr>
          <w:sz w:val="28"/>
          <w:szCs w:val="28"/>
        </w:rPr>
        <w:t>А.А.</w:t>
      </w:r>
      <w:r w:rsidRPr="00533923">
        <w:rPr>
          <w:sz w:val="28"/>
          <w:szCs w:val="28"/>
        </w:rPr>
        <w:t xml:space="preserve">, </w:t>
      </w:r>
      <w:r w:rsidRPr="006D3A18" w:rsidR="006D3A18">
        <w:rPr>
          <w:sz w:val="28"/>
          <w:szCs w:val="28"/>
        </w:rPr>
        <w:t>*****</w:t>
      </w:r>
      <w:r w:rsidRPr="00533923">
        <w:rPr>
          <w:sz w:val="28"/>
          <w:szCs w:val="28"/>
        </w:rPr>
        <w:t xml:space="preserve"> г.р., что он находится в состоянии алкогольного опьянения возле кабинета № 7 комиссариата и требует копию своего личного дела. Призывник Жидков А.А. в рамках прохождения мероприятий, связанных с призывом на военную службу по направлению врача психиатра медицинской комиссии должен был пройти дополнительное обследование в Альметьевском </w:t>
      </w:r>
      <w:r w:rsidRPr="00533923">
        <w:rPr>
          <w:sz w:val="28"/>
          <w:szCs w:val="28"/>
        </w:rPr>
        <w:t>психо</w:t>
      </w:r>
      <w:r w:rsidRPr="00533923">
        <w:rPr>
          <w:sz w:val="28"/>
          <w:szCs w:val="28"/>
        </w:rPr>
        <w:t>-неврологическом</w:t>
      </w:r>
      <w:r w:rsidRPr="00533923">
        <w:rPr>
          <w:sz w:val="28"/>
          <w:szCs w:val="28"/>
        </w:rPr>
        <w:t xml:space="preserve"> диспансере г. Альметьевск Республики Татарстан 18 февраля 2022 года. Для прохождения дополнительного осмотра должны были ему предоставить копию его личного дела. За данной копией призывник Жидков А.А. был обязан явиться заблаговременно. Однако Жидков А.А. до назначенного времени за копией своего личного дела в военный комиссариат не явился. После того, как </w:t>
      </w:r>
      <w:r w:rsidRPr="006D3A18" w:rsidR="006D3A18">
        <w:rPr>
          <w:sz w:val="28"/>
          <w:szCs w:val="28"/>
        </w:rPr>
        <w:t>*****</w:t>
      </w:r>
      <w:r w:rsidRPr="00533923">
        <w:rPr>
          <w:sz w:val="28"/>
          <w:szCs w:val="28"/>
        </w:rPr>
        <w:t>довела до не</w:t>
      </w:r>
      <w:r>
        <w:rPr>
          <w:sz w:val="28"/>
          <w:szCs w:val="28"/>
        </w:rPr>
        <w:t>е</w:t>
      </w:r>
      <w:r w:rsidRPr="00533923">
        <w:rPr>
          <w:sz w:val="28"/>
          <w:szCs w:val="28"/>
        </w:rPr>
        <w:t xml:space="preserve"> сведения о приходе в военный комиссариат Жидкова А.А. </w:t>
      </w:r>
      <w:r>
        <w:rPr>
          <w:sz w:val="28"/>
          <w:szCs w:val="28"/>
        </w:rPr>
        <w:t>она</w:t>
      </w:r>
      <w:r w:rsidRPr="00533923">
        <w:rPr>
          <w:sz w:val="28"/>
          <w:szCs w:val="28"/>
        </w:rPr>
        <w:t xml:space="preserve"> вышла из архива и прошла к кабинету № 7 военного комиссариата, где исполняют свои трудовые обязанности другие работники комиссариата. При этом перед дверью в данный кабинет располагается коридор. Тут же противоположно входу и рядом с входом в 7 кабинет располагаются двери в другие кабинеты военного комиссариата. Призывники изначально обращаются за справками в данный кабинет, а уже оттуда идут по другим кабинетам. У двер</w:t>
      </w:r>
      <w:r>
        <w:rPr>
          <w:sz w:val="28"/>
          <w:szCs w:val="28"/>
        </w:rPr>
        <w:t xml:space="preserve">и </w:t>
      </w:r>
      <w:r w:rsidRPr="00533923">
        <w:rPr>
          <w:sz w:val="28"/>
          <w:szCs w:val="28"/>
        </w:rPr>
        <w:t xml:space="preserve">кабинета № 7 в коридоре </w:t>
      </w:r>
      <w:r>
        <w:rPr>
          <w:sz w:val="28"/>
          <w:szCs w:val="28"/>
        </w:rPr>
        <w:t xml:space="preserve">она </w:t>
      </w:r>
      <w:r w:rsidRPr="00533923">
        <w:rPr>
          <w:sz w:val="28"/>
          <w:szCs w:val="28"/>
        </w:rPr>
        <w:t>увидела ранее знакомого призывника Жидкова А.А. Тот действительного находился</w:t>
      </w:r>
      <w:r w:rsidRPr="00533923">
        <w:rPr>
          <w:sz w:val="28"/>
          <w:szCs w:val="28"/>
        </w:rPr>
        <w:t xml:space="preserve"> в состоянии алкогольного опьянения</w:t>
      </w:r>
      <w:r>
        <w:rPr>
          <w:sz w:val="28"/>
          <w:szCs w:val="28"/>
        </w:rPr>
        <w:t xml:space="preserve">, так как </w:t>
      </w:r>
      <w:r w:rsidRPr="00533923">
        <w:rPr>
          <w:sz w:val="28"/>
          <w:szCs w:val="28"/>
        </w:rPr>
        <w:t xml:space="preserve"> координации </w:t>
      </w:r>
      <w:r>
        <w:rPr>
          <w:sz w:val="28"/>
          <w:szCs w:val="28"/>
        </w:rPr>
        <w:t xml:space="preserve">его </w:t>
      </w:r>
      <w:r w:rsidRPr="00533923">
        <w:rPr>
          <w:sz w:val="28"/>
          <w:szCs w:val="28"/>
        </w:rPr>
        <w:t>движений</w:t>
      </w:r>
      <w:r>
        <w:rPr>
          <w:sz w:val="28"/>
          <w:szCs w:val="28"/>
        </w:rPr>
        <w:t xml:space="preserve"> была нарушена</w:t>
      </w:r>
      <w:r w:rsidRPr="00533923">
        <w:rPr>
          <w:sz w:val="28"/>
          <w:szCs w:val="28"/>
        </w:rPr>
        <w:t xml:space="preserve">, </w:t>
      </w:r>
      <w:r>
        <w:rPr>
          <w:sz w:val="28"/>
          <w:szCs w:val="28"/>
        </w:rPr>
        <w:t xml:space="preserve">речь </w:t>
      </w:r>
      <w:r w:rsidRPr="00533923">
        <w:rPr>
          <w:sz w:val="28"/>
          <w:szCs w:val="28"/>
        </w:rPr>
        <w:t>невнятно</w:t>
      </w:r>
      <w:r>
        <w:rPr>
          <w:sz w:val="28"/>
          <w:szCs w:val="28"/>
        </w:rPr>
        <w:t>й</w:t>
      </w:r>
      <w:r w:rsidRPr="00533923">
        <w:rPr>
          <w:sz w:val="28"/>
          <w:szCs w:val="28"/>
        </w:rPr>
        <w:t xml:space="preserve">, </w:t>
      </w:r>
      <w:r>
        <w:rPr>
          <w:sz w:val="28"/>
          <w:szCs w:val="28"/>
        </w:rPr>
        <w:t>из ротовой полости шел з</w:t>
      </w:r>
      <w:r w:rsidRPr="00533923">
        <w:rPr>
          <w:sz w:val="28"/>
          <w:szCs w:val="28"/>
        </w:rPr>
        <w:t>апах алкоголя. Двери всех кабинетов были открыты настеж</w:t>
      </w:r>
      <w:r>
        <w:rPr>
          <w:sz w:val="28"/>
          <w:szCs w:val="28"/>
        </w:rPr>
        <w:t>ь</w:t>
      </w:r>
      <w:r w:rsidRPr="00533923">
        <w:rPr>
          <w:sz w:val="28"/>
          <w:szCs w:val="28"/>
        </w:rPr>
        <w:t xml:space="preserve">. Внутри кабинетов находились другие работники военного комиссариата. Жидков А.А. в момент ее прихода </w:t>
      </w:r>
      <w:r w:rsidRPr="00533923">
        <w:rPr>
          <w:sz w:val="28"/>
          <w:szCs w:val="28"/>
        </w:rPr>
        <w:t xml:space="preserve">разговаривал на повышенных тонах с военным комиссаром военного комиссариата </w:t>
      </w:r>
      <w:r w:rsidR="00F21BF6">
        <w:rPr>
          <w:sz w:val="28"/>
          <w:szCs w:val="28"/>
        </w:rPr>
        <w:t>*****</w:t>
      </w:r>
      <w:r w:rsidRPr="00533923">
        <w:rPr>
          <w:sz w:val="28"/>
          <w:szCs w:val="28"/>
        </w:rPr>
        <w:t xml:space="preserve"> Последний находился</w:t>
      </w:r>
      <w:r w:rsidRPr="00533923">
        <w:rPr>
          <w:sz w:val="28"/>
          <w:szCs w:val="28"/>
        </w:rPr>
        <w:t xml:space="preserve"> в своем форменном обмундировании военнослужащего Вооруженных сил Российской Федерации. Когда </w:t>
      </w:r>
      <w:r>
        <w:rPr>
          <w:sz w:val="28"/>
          <w:szCs w:val="28"/>
        </w:rPr>
        <w:t>она</w:t>
      </w:r>
      <w:r w:rsidRPr="00533923">
        <w:rPr>
          <w:sz w:val="28"/>
          <w:szCs w:val="28"/>
        </w:rPr>
        <w:t xml:space="preserve"> подошла ближе, то </w:t>
      </w:r>
      <w:r w:rsidRPr="00533923">
        <w:rPr>
          <w:sz w:val="28"/>
          <w:szCs w:val="28"/>
        </w:rPr>
        <w:t>услышала</w:t>
      </w:r>
      <w:r w:rsidRPr="00533923">
        <w:rPr>
          <w:sz w:val="28"/>
          <w:szCs w:val="28"/>
        </w:rPr>
        <w:t xml:space="preserve"> как </w:t>
      </w:r>
      <w:r w:rsidR="00F21BF6">
        <w:rPr>
          <w:sz w:val="28"/>
          <w:szCs w:val="28"/>
        </w:rPr>
        <w:t>*****</w:t>
      </w:r>
      <w:r w:rsidRPr="00533923">
        <w:rPr>
          <w:sz w:val="28"/>
          <w:szCs w:val="28"/>
        </w:rPr>
        <w:t xml:space="preserve"> разъяснял Жидкову А.А. о том, что тот сейчас получит копию своего личного дела в кабинете № 37 военного комиссариата и поедет в г. Альметьевск для прохождения дополнительного освидетельствования. В ответ на это Жидков А.А. в отсутствие на то каких-либо причин начал громко и нецензурно выражаться в   адрес военного комиссара полковника </w:t>
      </w:r>
      <w:r w:rsidR="00F21BF6">
        <w:rPr>
          <w:sz w:val="28"/>
          <w:szCs w:val="28"/>
        </w:rPr>
        <w:t>*****</w:t>
      </w:r>
      <w:r w:rsidRPr="00533923">
        <w:rPr>
          <w:sz w:val="28"/>
          <w:szCs w:val="28"/>
        </w:rPr>
        <w:t xml:space="preserve"> грубой нецензурной бранью, с использованием </w:t>
      </w:r>
      <w:r>
        <w:rPr>
          <w:sz w:val="28"/>
          <w:szCs w:val="28"/>
        </w:rPr>
        <w:t>оскорбительных</w:t>
      </w:r>
      <w:r w:rsidRPr="00533923">
        <w:rPr>
          <w:sz w:val="28"/>
          <w:szCs w:val="28"/>
        </w:rPr>
        <w:t xml:space="preserve"> слов. Также Жидков А.А. </w:t>
      </w:r>
      <w:r w:rsidRPr="00533923">
        <w:rPr>
          <w:sz w:val="28"/>
          <w:szCs w:val="28"/>
        </w:rPr>
        <w:t>высказывал свое негативное отношение</w:t>
      </w:r>
      <w:r w:rsidRPr="00533923">
        <w:rPr>
          <w:sz w:val="28"/>
          <w:szCs w:val="28"/>
        </w:rPr>
        <w:t xml:space="preserve"> к вооруженным силам Российской Федерации и России в целом. На шум из рядом расположенных своих кабинетов стали выглядывать другие работники нашего комиссариата. Все сказанные слова Жидковым А.А. они слышали. В момент своих </w:t>
      </w:r>
      <w:r w:rsidRPr="00533923">
        <w:rPr>
          <w:sz w:val="28"/>
          <w:szCs w:val="28"/>
        </w:rPr>
        <w:t xml:space="preserve">высказываний сам Жидков А.А. видел, что его нецензурные слова </w:t>
      </w:r>
      <w:r w:rsidRPr="00533923">
        <w:rPr>
          <w:sz w:val="28"/>
          <w:szCs w:val="28"/>
        </w:rPr>
        <w:t>к</w:t>
      </w:r>
      <w:r w:rsidRPr="00533923">
        <w:rPr>
          <w:sz w:val="28"/>
          <w:szCs w:val="28"/>
        </w:rPr>
        <w:t xml:space="preserve"> </w:t>
      </w:r>
      <w:r w:rsidR="00F21BF6">
        <w:rPr>
          <w:sz w:val="28"/>
          <w:szCs w:val="28"/>
        </w:rPr>
        <w:t>*****</w:t>
      </w:r>
      <w:r w:rsidRPr="00533923">
        <w:rPr>
          <w:sz w:val="28"/>
          <w:szCs w:val="28"/>
        </w:rPr>
        <w:t xml:space="preserve"> слышат другие работники комиссариата. Также вовремя всего этого происходящего по коридору проходили посетители военного комиссариата – гражданские лица. Кто именно это был, какого-пола не заметила, так как была в шоке от происходящего</w:t>
      </w:r>
      <w:r w:rsidRPr="00533923">
        <w:rPr>
          <w:sz w:val="28"/>
          <w:szCs w:val="28"/>
        </w:rPr>
        <w:t>.</w:t>
      </w:r>
      <w:r w:rsidRPr="00533923">
        <w:rPr>
          <w:sz w:val="28"/>
          <w:szCs w:val="28"/>
        </w:rPr>
        <w:t xml:space="preserve"> </w:t>
      </w:r>
      <w:r w:rsidR="00F21BF6">
        <w:rPr>
          <w:sz w:val="28"/>
          <w:szCs w:val="28"/>
        </w:rPr>
        <w:t>*****</w:t>
      </w:r>
      <w:r w:rsidRPr="00533923">
        <w:rPr>
          <w:sz w:val="28"/>
          <w:szCs w:val="28"/>
        </w:rPr>
        <w:t xml:space="preserve"> </w:t>
      </w:r>
      <w:r>
        <w:rPr>
          <w:sz w:val="28"/>
          <w:szCs w:val="28"/>
        </w:rPr>
        <w:t>о</w:t>
      </w:r>
      <w:r>
        <w:rPr>
          <w:sz w:val="28"/>
          <w:szCs w:val="28"/>
        </w:rPr>
        <w:t>на</w:t>
      </w:r>
      <w:r w:rsidRPr="00533923">
        <w:rPr>
          <w:sz w:val="28"/>
          <w:szCs w:val="28"/>
        </w:rPr>
        <w:t xml:space="preserve"> знает как порядочного мужчину.</w:t>
      </w:r>
      <w:r>
        <w:rPr>
          <w:sz w:val="28"/>
          <w:szCs w:val="28"/>
        </w:rPr>
        <w:t xml:space="preserve"> Он</w:t>
      </w:r>
      <w:r w:rsidRPr="00533923">
        <w:rPr>
          <w:sz w:val="28"/>
          <w:szCs w:val="28"/>
        </w:rPr>
        <w:t xml:space="preserve"> женат, </w:t>
      </w:r>
      <w:r>
        <w:rPr>
          <w:sz w:val="28"/>
          <w:szCs w:val="28"/>
        </w:rPr>
        <w:t>воспитывает</w:t>
      </w:r>
      <w:r w:rsidRPr="00533923">
        <w:rPr>
          <w:sz w:val="28"/>
          <w:szCs w:val="28"/>
        </w:rPr>
        <w:t xml:space="preserve"> тро</w:t>
      </w:r>
      <w:r>
        <w:rPr>
          <w:sz w:val="28"/>
          <w:szCs w:val="28"/>
        </w:rPr>
        <w:t>их</w:t>
      </w:r>
      <w:r w:rsidRPr="00533923">
        <w:rPr>
          <w:sz w:val="28"/>
          <w:szCs w:val="28"/>
        </w:rPr>
        <w:t xml:space="preserve"> детей</w:t>
      </w:r>
      <w:r>
        <w:rPr>
          <w:sz w:val="28"/>
          <w:szCs w:val="28"/>
        </w:rPr>
        <w:t>,</w:t>
      </w:r>
      <w:r w:rsidRPr="00533923">
        <w:rPr>
          <w:sz w:val="28"/>
          <w:szCs w:val="28"/>
        </w:rPr>
        <w:t xml:space="preserve"> практически всю жизнь прослужил в армии. Имеет звание полковника и тех слов, которыми его </w:t>
      </w:r>
      <w:r w:rsidRPr="00533923">
        <w:rPr>
          <w:sz w:val="28"/>
          <w:szCs w:val="28"/>
        </w:rPr>
        <w:t xml:space="preserve">обозвал  Жидков А.А. </w:t>
      </w:r>
      <w:r w:rsidR="00F21BF6">
        <w:rPr>
          <w:sz w:val="28"/>
          <w:szCs w:val="28"/>
        </w:rPr>
        <w:t>*****</w:t>
      </w:r>
      <w:r w:rsidRPr="00533923">
        <w:rPr>
          <w:sz w:val="28"/>
          <w:szCs w:val="28"/>
        </w:rPr>
        <w:t xml:space="preserve"> точно не заслуживает</w:t>
      </w:r>
      <w:r w:rsidRPr="00533923">
        <w:rPr>
          <w:sz w:val="28"/>
          <w:szCs w:val="28"/>
        </w:rPr>
        <w:t xml:space="preserve">. Было видно, что </w:t>
      </w:r>
      <w:r w:rsidR="00F21BF6">
        <w:rPr>
          <w:sz w:val="28"/>
          <w:szCs w:val="28"/>
        </w:rPr>
        <w:t>*****</w:t>
      </w:r>
      <w:r w:rsidRPr="00533923">
        <w:rPr>
          <w:sz w:val="28"/>
          <w:szCs w:val="28"/>
        </w:rPr>
        <w:t xml:space="preserve"> очень расстроился от этих бранных слов Жидкова А.А. </w:t>
      </w:r>
      <w:r w:rsidR="00F21BF6">
        <w:rPr>
          <w:sz w:val="28"/>
          <w:szCs w:val="28"/>
        </w:rPr>
        <w:t>*****</w:t>
      </w:r>
      <w:r w:rsidRPr="00533923">
        <w:rPr>
          <w:sz w:val="28"/>
          <w:szCs w:val="28"/>
        </w:rPr>
        <w:t xml:space="preserve"> было очень неприятно еще от того, что эти слова Жидкова А.А. слышат его коллеги и гражданские лица – посетители военного комиссариата</w:t>
      </w:r>
      <w:r w:rsidRPr="00533923">
        <w:rPr>
          <w:sz w:val="28"/>
          <w:szCs w:val="28"/>
        </w:rPr>
        <w:t>.</w:t>
      </w:r>
      <w:r w:rsidRPr="00533923">
        <w:rPr>
          <w:sz w:val="28"/>
          <w:szCs w:val="28"/>
        </w:rPr>
        <w:t xml:space="preserve"> </w:t>
      </w:r>
      <w:r w:rsidR="00F21BF6">
        <w:rPr>
          <w:sz w:val="28"/>
          <w:szCs w:val="28"/>
        </w:rPr>
        <w:t>*****</w:t>
      </w:r>
      <w:r w:rsidRPr="00533923">
        <w:rPr>
          <w:sz w:val="28"/>
          <w:szCs w:val="28"/>
        </w:rPr>
        <w:t xml:space="preserve"> </w:t>
      </w:r>
      <w:r w:rsidRPr="00533923">
        <w:rPr>
          <w:sz w:val="28"/>
          <w:szCs w:val="28"/>
        </w:rPr>
        <w:t>я</w:t>
      </w:r>
      <w:r w:rsidRPr="00533923">
        <w:rPr>
          <w:sz w:val="28"/>
          <w:szCs w:val="28"/>
        </w:rPr>
        <w:t xml:space="preserve">вляется представителем власти. Действия Жидкова А.А., его неуважительное отношение подрывают авторитет власти в глазах гражданских лиц. </w:t>
      </w:r>
      <w:r>
        <w:rPr>
          <w:sz w:val="28"/>
          <w:szCs w:val="28"/>
        </w:rPr>
        <w:t xml:space="preserve">Ей </w:t>
      </w:r>
      <w:r w:rsidRPr="00533923">
        <w:rPr>
          <w:sz w:val="28"/>
          <w:szCs w:val="28"/>
        </w:rPr>
        <w:t xml:space="preserve">лично это было очень неприятно. Далее </w:t>
      </w:r>
      <w:r>
        <w:rPr>
          <w:sz w:val="28"/>
          <w:szCs w:val="28"/>
        </w:rPr>
        <w:t xml:space="preserve">они </w:t>
      </w:r>
      <w:r w:rsidRPr="00533923">
        <w:rPr>
          <w:sz w:val="28"/>
          <w:szCs w:val="28"/>
        </w:rPr>
        <w:t xml:space="preserve">все вместе начали делать замечание Жидкову А.А., говорили, чтобы тот успокоился. Однако Жидков А.А. не останавливался, </w:t>
      </w:r>
      <w:r w:rsidRPr="00533923">
        <w:rPr>
          <w:sz w:val="28"/>
          <w:szCs w:val="28"/>
        </w:rPr>
        <w:t xml:space="preserve">продолжал на повышенных тонах оскорблять </w:t>
      </w:r>
      <w:r w:rsidR="00F21BF6">
        <w:rPr>
          <w:sz w:val="28"/>
          <w:szCs w:val="28"/>
        </w:rPr>
        <w:t>*****</w:t>
      </w:r>
      <w:r w:rsidRPr="00533923">
        <w:rPr>
          <w:sz w:val="28"/>
          <w:szCs w:val="28"/>
        </w:rPr>
        <w:t xml:space="preserve"> </w:t>
      </w:r>
      <w:r>
        <w:rPr>
          <w:sz w:val="28"/>
          <w:szCs w:val="28"/>
        </w:rPr>
        <w:t>Она</w:t>
      </w:r>
      <w:r w:rsidRPr="00533923">
        <w:rPr>
          <w:sz w:val="28"/>
          <w:szCs w:val="28"/>
        </w:rPr>
        <w:t xml:space="preserve"> стала</w:t>
      </w:r>
      <w:r w:rsidRPr="00533923">
        <w:rPr>
          <w:sz w:val="28"/>
          <w:szCs w:val="28"/>
        </w:rPr>
        <w:t xml:space="preserve"> уводить Жидкова А.А. в сторону, но он еще длительное время продолжал обзывать </w:t>
      </w:r>
      <w:r w:rsidR="00F21BF6">
        <w:rPr>
          <w:sz w:val="28"/>
          <w:szCs w:val="28"/>
        </w:rPr>
        <w:t>*****</w:t>
      </w:r>
      <w:r w:rsidRPr="00533923">
        <w:rPr>
          <w:sz w:val="28"/>
          <w:szCs w:val="28"/>
        </w:rPr>
        <w:t xml:space="preserve"> В 37 кабинете Жидков А.А. вроде</w:t>
      </w:r>
      <w:r>
        <w:rPr>
          <w:sz w:val="28"/>
          <w:szCs w:val="28"/>
        </w:rPr>
        <w:t xml:space="preserve"> </w:t>
      </w:r>
      <w:r w:rsidRPr="00533923">
        <w:rPr>
          <w:sz w:val="28"/>
          <w:szCs w:val="28"/>
        </w:rPr>
        <w:t xml:space="preserve">бы успокоился. Они ему выдали копию личного дела, направление. Жидков А.А. сказал, что прямо сейчас поедет в г. Альметьевск. </w:t>
      </w:r>
      <w:r>
        <w:rPr>
          <w:sz w:val="28"/>
          <w:szCs w:val="28"/>
        </w:rPr>
        <w:t>Она</w:t>
      </w:r>
      <w:r w:rsidRPr="00533923">
        <w:rPr>
          <w:sz w:val="28"/>
          <w:szCs w:val="28"/>
        </w:rPr>
        <w:t xml:space="preserve"> ему сказала, что в состоянии алкогольного опьянения ехать туда не нужно. Потом Жидков А.А. получил повестки на следующие даты. В какой-то момент пришли сотрудники полиции. Они стали выяснять, что произошло. Сотрудники полиции составили какие-то документы и забрали Жидкова А.А. в полицию. </w:t>
      </w:r>
      <w:r>
        <w:rPr>
          <w:sz w:val="28"/>
          <w:szCs w:val="28"/>
        </w:rPr>
        <w:t>Она</w:t>
      </w:r>
      <w:r w:rsidRPr="00533923">
        <w:rPr>
          <w:sz w:val="28"/>
          <w:szCs w:val="28"/>
        </w:rPr>
        <w:t xml:space="preserve"> полагает, что в отношении  представителей власти вести</w:t>
      </w:r>
      <w:r>
        <w:rPr>
          <w:sz w:val="28"/>
          <w:szCs w:val="28"/>
        </w:rPr>
        <w:t xml:space="preserve"> себя так</w:t>
      </w:r>
      <w:r w:rsidRPr="00533923">
        <w:rPr>
          <w:sz w:val="28"/>
          <w:szCs w:val="28"/>
        </w:rPr>
        <w:t xml:space="preserve"> нельзя. Думает, что Жидков А.А. должен быть наказан за то, что сделал</w:t>
      </w:r>
      <w:r w:rsidRPr="00533923">
        <w:rPr>
          <w:sz w:val="28"/>
          <w:szCs w:val="28"/>
        </w:rPr>
        <w:t>.</w:t>
      </w:r>
      <w:r w:rsidRPr="00533923">
        <w:rPr>
          <w:sz w:val="28"/>
          <w:szCs w:val="28"/>
        </w:rPr>
        <w:t xml:space="preserve"> </w:t>
      </w:r>
      <w:r>
        <w:rPr>
          <w:sz w:val="28"/>
          <w:szCs w:val="28"/>
        </w:rPr>
        <w:t>(</w:t>
      </w:r>
      <w:r>
        <w:rPr>
          <w:sz w:val="28"/>
          <w:szCs w:val="28"/>
        </w:rPr>
        <w:t>л</w:t>
      </w:r>
      <w:r>
        <w:rPr>
          <w:sz w:val="28"/>
          <w:szCs w:val="28"/>
        </w:rPr>
        <w:t>.д.68-71)</w:t>
      </w:r>
    </w:p>
    <w:p w:rsidR="00A2671A" w:rsidRPr="009F4365" w:rsidP="009F4365">
      <w:pPr>
        <w:pStyle w:val="BodyText"/>
        <w:spacing w:after="0"/>
        <w:jc w:val="both"/>
        <w:rPr>
          <w:sz w:val="28"/>
          <w:szCs w:val="28"/>
        </w:rPr>
      </w:pPr>
      <w:r w:rsidRPr="009F4365">
        <w:rPr>
          <w:sz w:val="28"/>
          <w:szCs w:val="28"/>
        </w:rPr>
        <w:t xml:space="preserve">           Допрошенная в ходе предварительного следствия в качестве свидетеля </w:t>
      </w:r>
      <w:r w:rsidR="006D3A18">
        <w:rPr>
          <w:sz w:val="28"/>
          <w:szCs w:val="28"/>
        </w:rPr>
        <w:t>*****</w:t>
      </w:r>
      <w:r w:rsidRPr="009F4365">
        <w:rPr>
          <w:sz w:val="28"/>
          <w:szCs w:val="28"/>
        </w:rPr>
        <w:t xml:space="preserve"> показала, что </w:t>
      </w:r>
      <w:r w:rsidRPr="009F4365">
        <w:rPr>
          <w:color w:val="000000"/>
          <w:sz w:val="28"/>
          <w:szCs w:val="28"/>
        </w:rPr>
        <w:t xml:space="preserve">она является сотрудником Военного комиссариата г. Бугульма и </w:t>
      </w:r>
      <w:r w:rsidRPr="009F4365">
        <w:rPr>
          <w:color w:val="000000"/>
          <w:sz w:val="28"/>
          <w:szCs w:val="28"/>
        </w:rPr>
        <w:t>Бугульминского</w:t>
      </w:r>
      <w:r w:rsidRPr="009F4365">
        <w:rPr>
          <w:color w:val="000000"/>
          <w:sz w:val="28"/>
          <w:szCs w:val="28"/>
        </w:rPr>
        <w:t xml:space="preserve"> района Республики Татарстан</w:t>
      </w:r>
      <w:r>
        <w:rPr>
          <w:color w:val="000000"/>
          <w:sz w:val="28"/>
          <w:szCs w:val="28"/>
        </w:rPr>
        <w:t>.</w:t>
      </w:r>
      <w:r w:rsidRPr="009F4365">
        <w:rPr>
          <w:color w:val="000000"/>
          <w:sz w:val="28"/>
          <w:szCs w:val="28"/>
        </w:rPr>
        <w:t xml:space="preserve"> </w:t>
      </w:r>
      <w:r w:rsidRPr="009F4365">
        <w:rPr>
          <w:sz w:val="28"/>
          <w:szCs w:val="28"/>
        </w:rPr>
        <w:t>21 февраля 2022 года</w:t>
      </w:r>
      <w:r>
        <w:rPr>
          <w:sz w:val="28"/>
          <w:szCs w:val="28"/>
        </w:rPr>
        <w:t xml:space="preserve"> в 8 часов она пришла </w:t>
      </w:r>
      <w:r w:rsidRPr="009F4365">
        <w:rPr>
          <w:sz w:val="28"/>
          <w:szCs w:val="28"/>
        </w:rPr>
        <w:t>на работу. Сразу же приняла дежурство и с утра находилась на пропускном пункте. Посетители начали приходить в военный комиссариат с 8 часов. Приходили мужчины и женщины, точно указать</w:t>
      </w:r>
      <w:r>
        <w:rPr>
          <w:sz w:val="28"/>
          <w:szCs w:val="28"/>
        </w:rPr>
        <w:t>,</w:t>
      </w:r>
      <w:r w:rsidRPr="009F4365">
        <w:rPr>
          <w:sz w:val="28"/>
          <w:szCs w:val="28"/>
        </w:rPr>
        <w:t xml:space="preserve"> кто приходил, не может. Всем на входе в обязательном порядке измерялась температура. Около 10 часов на ее пост подошел военный комиссар </w:t>
      </w:r>
      <w:r w:rsidR="00F21BF6">
        <w:rPr>
          <w:sz w:val="28"/>
          <w:szCs w:val="28"/>
        </w:rPr>
        <w:t>*****</w:t>
      </w:r>
      <w:r w:rsidRPr="009F4365">
        <w:rPr>
          <w:sz w:val="28"/>
          <w:szCs w:val="28"/>
        </w:rPr>
        <w:t xml:space="preserve"> и указал на то, что бы вызвала сотрудников полиции, так как один из призывников ведет себя буйно. В связи с этим тут же со своего поста набрала номер дежурной части ОМВД России по </w:t>
      </w:r>
      <w:r w:rsidRPr="009F4365">
        <w:rPr>
          <w:sz w:val="28"/>
          <w:szCs w:val="28"/>
        </w:rPr>
        <w:t>Бугульминскому</w:t>
      </w:r>
      <w:r w:rsidRPr="009F4365">
        <w:rPr>
          <w:sz w:val="28"/>
          <w:szCs w:val="28"/>
        </w:rPr>
        <w:t xml:space="preserve"> району и вызвала сотрудников полиции. Сотрудники полиции приехали через некоторое время. Они прошли </w:t>
      </w:r>
      <w:r w:rsidRPr="009F4365">
        <w:rPr>
          <w:sz w:val="28"/>
          <w:szCs w:val="28"/>
        </w:rPr>
        <w:t>во внутрь</w:t>
      </w:r>
      <w:r w:rsidRPr="009F4365">
        <w:rPr>
          <w:sz w:val="28"/>
          <w:szCs w:val="28"/>
        </w:rPr>
        <w:t xml:space="preserve"> здания и находились там некоторое время. Что они там делали, ей неизвестно. В дальнейшем от других работников военного комиссариата узнала о том, что призывник в состоянии алкогольного опьянения пришел в комиссариат, стал ругаться с персоналом и оскорбил комиссара</w:t>
      </w:r>
      <w:r w:rsidRPr="009F4365">
        <w:rPr>
          <w:sz w:val="28"/>
          <w:szCs w:val="28"/>
        </w:rPr>
        <w:t>.</w:t>
      </w:r>
      <w:r w:rsidRPr="009F4365">
        <w:rPr>
          <w:sz w:val="28"/>
          <w:szCs w:val="28"/>
        </w:rPr>
        <w:t xml:space="preserve">  </w:t>
      </w:r>
      <w:r w:rsidRPr="009F4365">
        <w:rPr>
          <w:color w:val="000000"/>
          <w:sz w:val="28"/>
          <w:szCs w:val="28"/>
        </w:rPr>
        <w:t>(</w:t>
      </w:r>
      <w:r w:rsidRPr="009F4365">
        <w:rPr>
          <w:color w:val="000000"/>
          <w:sz w:val="28"/>
          <w:szCs w:val="28"/>
        </w:rPr>
        <w:t>л</w:t>
      </w:r>
      <w:r w:rsidRPr="009F4365">
        <w:rPr>
          <w:color w:val="000000"/>
          <w:sz w:val="28"/>
          <w:szCs w:val="28"/>
        </w:rPr>
        <w:t>.д</w:t>
      </w:r>
      <w:r w:rsidRPr="009F4365">
        <w:rPr>
          <w:color w:val="000000"/>
          <w:sz w:val="28"/>
          <w:szCs w:val="28"/>
        </w:rPr>
        <w:t>. 72-74)</w:t>
      </w:r>
    </w:p>
    <w:p w:rsidR="00A2671A" w:rsidP="009F4365">
      <w:pPr>
        <w:pStyle w:val="BodyText"/>
        <w:spacing w:after="0"/>
        <w:ind w:firstLine="851"/>
        <w:jc w:val="both"/>
        <w:rPr>
          <w:sz w:val="28"/>
          <w:szCs w:val="28"/>
        </w:rPr>
      </w:pPr>
      <w:r w:rsidRPr="009F4365">
        <w:rPr>
          <w:sz w:val="28"/>
          <w:szCs w:val="28"/>
        </w:rPr>
        <w:t xml:space="preserve">Допрошенный в ходе предварительного следствия в качестве свидетеля </w:t>
      </w:r>
      <w:r w:rsidR="006D3A18">
        <w:rPr>
          <w:sz w:val="28"/>
          <w:szCs w:val="28"/>
        </w:rPr>
        <w:t>*****</w:t>
      </w:r>
      <w:r w:rsidRPr="009F4365">
        <w:rPr>
          <w:sz w:val="28"/>
          <w:szCs w:val="28"/>
        </w:rPr>
        <w:t xml:space="preserve"> показал, что</w:t>
      </w:r>
      <w:r w:rsidRPr="009F4365">
        <w:rPr>
          <w:color w:val="000000"/>
          <w:sz w:val="28"/>
          <w:szCs w:val="28"/>
        </w:rPr>
        <w:t xml:space="preserve"> он является сотрудником Военного </w:t>
      </w:r>
      <w:r w:rsidRPr="009F4365">
        <w:rPr>
          <w:color w:val="000000"/>
          <w:sz w:val="28"/>
          <w:szCs w:val="28"/>
        </w:rPr>
        <w:t xml:space="preserve">комиссариата г. Бугульма и </w:t>
      </w:r>
      <w:r w:rsidRPr="009F4365">
        <w:rPr>
          <w:color w:val="000000"/>
          <w:sz w:val="28"/>
          <w:szCs w:val="28"/>
        </w:rPr>
        <w:t>Бугульминского</w:t>
      </w:r>
      <w:r w:rsidRPr="009F4365">
        <w:rPr>
          <w:color w:val="000000"/>
          <w:sz w:val="28"/>
          <w:szCs w:val="28"/>
        </w:rPr>
        <w:t xml:space="preserve"> района Республики Татарстан</w:t>
      </w:r>
      <w:r>
        <w:rPr>
          <w:color w:val="000000"/>
          <w:sz w:val="28"/>
          <w:szCs w:val="28"/>
        </w:rPr>
        <w:t>.</w:t>
      </w:r>
      <w:r w:rsidRPr="009F4365">
        <w:rPr>
          <w:color w:val="000000"/>
          <w:sz w:val="28"/>
          <w:szCs w:val="28"/>
        </w:rPr>
        <w:t xml:space="preserve"> </w:t>
      </w:r>
      <w:r w:rsidRPr="009F4365">
        <w:rPr>
          <w:sz w:val="28"/>
          <w:szCs w:val="28"/>
        </w:rPr>
        <w:t xml:space="preserve">21 февраля 2022 года в 8 часов </w:t>
      </w:r>
      <w:r>
        <w:rPr>
          <w:sz w:val="28"/>
          <w:szCs w:val="28"/>
        </w:rPr>
        <w:t>он пришел на работу</w:t>
      </w:r>
      <w:r w:rsidRPr="009F4365">
        <w:rPr>
          <w:sz w:val="28"/>
          <w:szCs w:val="28"/>
        </w:rPr>
        <w:t xml:space="preserve">. До 9 часов </w:t>
      </w:r>
      <w:r>
        <w:rPr>
          <w:sz w:val="28"/>
          <w:szCs w:val="28"/>
        </w:rPr>
        <w:t xml:space="preserve">он </w:t>
      </w:r>
      <w:r w:rsidRPr="009F4365">
        <w:rPr>
          <w:sz w:val="28"/>
          <w:szCs w:val="28"/>
        </w:rPr>
        <w:t>находился на совещании. Потом пошел к себе в кабинет № 8. Находясь там, услышал какой-то шум из коридора. На шум вышел в коридор.  У двер</w:t>
      </w:r>
      <w:r>
        <w:rPr>
          <w:sz w:val="28"/>
          <w:szCs w:val="28"/>
        </w:rPr>
        <w:t>и</w:t>
      </w:r>
      <w:r w:rsidRPr="009F4365">
        <w:rPr>
          <w:sz w:val="28"/>
          <w:szCs w:val="28"/>
        </w:rPr>
        <w:t xml:space="preserve"> кабинета № 7 увидел молодого парня. Рядом с ним стоял военный комиссар </w:t>
      </w:r>
      <w:r w:rsidR="00F21BF6">
        <w:rPr>
          <w:sz w:val="28"/>
          <w:szCs w:val="28"/>
        </w:rPr>
        <w:t>*****</w:t>
      </w:r>
      <w:r w:rsidRPr="009F4365">
        <w:rPr>
          <w:sz w:val="28"/>
          <w:szCs w:val="28"/>
        </w:rPr>
        <w:t xml:space="preserve"> Последний находился в присвоенной ему форме военнослужащего Вооруженных сил Российской Федерации. Этот молодой парень, как узнал позднее Жидков А.А., разговаривал с комиссаром на повышенных тонах. Выражался в его адрес матом, называл Россию плохой страной, негативно высказывался о вооруженных силах России в целом</w:t>
      </w:r>
      <w:r w:rsidRPr="009F4365">
        <w:rPr>
          <w:sz w:val="28"/>
          <w:szCs w:val="28"/>
        </w:rPr>
        <w:t>.</w:t>
      </w:r>
      <w:r w:rsidRPr="009F4365">
        <w:rPr>
          <w:sz w:val="28"/>
          <w:szCs w:val="28"/>
        </w:rPr>
        <w:t xml:space="preserve"> </w:t>
      </w:r>
      <w:r w:rsidR="00F21BF6">
        <w:rPr>
          <w:sz w:val="28"/>
          <w:szCs w:val="28"/>
        </w:rPr>
        <w:t>*****</w:t>
      </w:r>
      <w:r w:rsidRPr="009F4365">
        <w:rPr>
          <w:sz w:val="28"/>
          <w:szCs w:val="28"/>
        </w:rPr>
        <w:t xml:space="preserve"> </w:t>
      </w:r>
      <w:r w:rsidRPr="009F4365">
        <w:rPr>
          <w:sz w:val="28"/>
          <w:szCs w:val="28"/>
        </w:rPr>
        <w:t>р</w:t>
      </w:r>
      <w:r w:rsidRPr="009F4365">
        <w:rPr>
          <w:sz w:val="28"/>
          <w:szCs w:val="28"/>
        </w:rPr>
        <w:t xml:space="preserve">азъяснял ему о том, что бы тот успокоился, сказал, что сейчас Жидков А.А. получит копию своего личного дела в кабинете № 37 военного комиссариата и поедет в г. Альметьевск для прохождения дополнительного освидетельствования. В ответ на это Жидков А.А. в отсутствие на то каких-либо причин начал громко и нецензурно выражаться в адрес военного комиссара полковника </w:t>
      </w:r>
      <w:r w:rsidR="00F21BF6">
        <w:rPr>
          <w:sz w:val="28"/>
          <w:szCs w:val="28"/>
        </w:rPr>
        <w:t>*****</w:t>
      </w:r>
      <w:r w:rsidRPr="009F4365">
        <w:rPr>
          <w:sz w:val="28"/>
          <w:szCs w:val="28"/>
        </w:rPr>
        <w:t xml:space="preserve"> грубой нецензурной бранью, с исполь</w:t>
      </w:r>
      <w:r>
        <w:rPr>
          <w:sz w:val="28"/>
          <w:szCs w:val="28"/>
        </w:rPr>
        <w:t>зованием бранных</w:t>
      </w:r>
      <w:r w:rsidRPr="009F4365">
        <w:rPr>
          <w:sz w:val="28"/>
          <w:szCs w:val="28"/>
        </w:rPr>
        <w:t xml:space="preserve"> слов. Также Жидков А.А. опять </w:t>
      </w:r>
      <w:r w:rsidRPr="009F4365">
        <w:rPr>
          <w:sz w:val="28"/>
          <w:szCs w:val="28"/>
        </w:rPr>
        <w:t>высказывал свое негативное отношение</w:t>
      </w:r>
      <w:r w:rsidRPr="009F4365">
        <w:rPr>
          <w:sz w:val="28"/>
          <w:szCs w:val="28"/>
        </w:rPr>
        <w:t xml:space="preserve"> к вооруженным силам Российской Федерации и России в целом. Все сказанные слова Жидковым А.А. </w:t>
      </w:r>
      <w:r>
        <w:rPr>
          <w:sz w:val="28"/>
          <w:szCs w:val="28"/>
        </w:rPr>
        <w:t>он</w:t>
      </w:r>
      <w:r w:rsidRPr="009F4365">
        <w:rPr>
          <w:sz w:val="28"/>
          <w:szCs w:val="28"/>
        </w:rPr>
        <w:t xml:space="preserve"> слышал. В момент своих высказываний сам Жидков А.А. видел, что его нецензурные слова </w:t>
      </w:r>
      <w:r w:rsidRPr="009F4365">
        <w:rPr>
          <w:sz w:val="28"/>
          <w:szCs w:val="28"/>
        </w:rPr>
        <w:t>к</w:t>
      </w:r>
      <w:r w:rsidRPr="009F4365">
        <w:rPr>
          <w:sz w:val="28"/>
          <w:szCs w:val="28"/>
        </w:rPr>
        <w:t xml:space="preserve"> </w:t>
      </w:r>
      <w:r w:rsidR="00F21BF6">
        <w:rPr>
          <w:sz w:val="28"/>
          <w:szCs w:val="28"/>
        </w:rPr>
        <w:t>*****</w:t>
      </w:r>
      <w:r w:rsidRPr="009F4365">
        <w:rPr>
          <w:sz w:val="28"/>
          <w:szCs w:val="28"/>
        </w:rPr>
        <w:t xml:space="preserve"> слышат все работники комиссариата, так как в коридор на шум вышел н</w:t>
      </w:r>
      <w:r>
        <w:rPr>
          <w:sz w:val="28"/>
          <w:szCs w:val="28"/>
        </w:rPr>
        <w:t>е</w:t>
      </w:r>
      <w:r w:rsidRPr="009F4365">
        <w:rPr>
          <w:sz w:val="28"/>
          <w:szCs w:val="28"/>
        </w:rPr>
        <w:t xml:space="preserve"> только</w:t>
      </w:r>
      <w:r>
        <w:rPr>
          <w:sz w:val="28"/>
          <w:szCs w:val="28"/>
        </w:rPr>
        <w:t xml:space="preserve"> он</w:t>
      </w:r>
      <w:r w:rsidRPr="009F4365">
        <w:rPr>
          <w:sz w:val="28"/>
          <w:szCs w:val="28"/>
        </w:rPr>
        <w:t>. Также в</w:t>
      </w:r>
      <w:r>
        <w:rPr>
          <w:sz w:val="28"/>
          <w:szCs w:val="28"/>
        </w:rPr>
        <w:t xml:space="preserve"> эт</w:t>
      </w:r>
      <w:r w:rsidRPr="009F4365">
        <w:rPr>
          <w:sz w:val="28"/>
          <w:szCs w:val="28"/>
        </w:rPr>
        <w:t>о время по коридору проходили посетители военного комиссариата – гражданские лица. Кто именно это был, какого-пола не обратил внимания</w:t>
      </w:r>
      <w:r w:rsidRPr="009F4365">
        <w:rPr>
          <w:sz w:val="28"/>
          <w:szCs w:val="28"/>
        </w:rPr>
        <w:t>.</w:t>
      </w:r>
      <w:r w:rsidRPr="009F4365">
        <w:rPr>
          <w:sz w:val="28"/>
          <w:szCs w:val="28"/>
        </w:rPr>
        <w:t xml:space="preserve"> </w:t>
      </w:r>
      <w:r w:rsidR="00F21BF6">
        <w:rPr>
          <w:sz w:val="28"/>
          <w:szCs w:val="28"/>
        </w:rPr>
        <w:t>*****</w:t>
      </w:r>
      <w:r w:rsidRPr="009F4365">
        <w:rPr>
          <w:sz w:val="28"/>
          <w:szCs w:val="28"/>
        </w:rPr>
        <w:t xml:space="preserve"> </w:t>
      </w:r>
      <w:r w:rsidRPr="009F4365">
        <w:rPr>
          <w:sz w:val="28"/>
          <w:szCs w:val="28"/>
        </w:rPr>
        <w:t>з</w:t>
      </w:r>
      <w:r w:rsidRPr="009F4365">
        <w:rPr>
          <w:sz w:val="28"/>
          <w:szCs w:val="28"/>
        </w:rPr>
        <w:t xml:space="preserve">нает как порядочного мужчину. Было видно, что </w:t>
      </w:r>
      <w:r w:rsidR="00F21BF6">
        <w:rPr>
          <w:sz w:val="28"/>
          <w:szCs w:val="28"/>
        </w:rPr>
        <w:t>*****</w:t>
      </w:r>
      <w:r w:rsidRPr="009F4365">
        <w:rPr>
          <w:sz w:val="28"/>
          <w:szCs w:val="28"/>
        </w:rPr>
        <w:t xml:space="preserve"> очень расстроился от этих слов Жидкова А.А. </w:t>
      </w:r>
      <w:r w:rsidR="00F21BF6">
        <w:rPr>
          <w:sz w:val="28"/>
          <w:szCs w:val="28"/>
        </w:rPr>
        <w:t>*****</w:t>
      </w:r>
      <w:r w:rsidRPr="009F4365">
        <w:rPr>
          <w:sz w:val="28"/>
          <w:szCs w:val="28"/>
        </w:rPr>
        <w:t xml:space="preserve"> было очень неприятно еще от того, что эти слова Жидкова А.А. слышал подчиненный ему персонал и гражданские лица – посетители военного комиссариата</w:t>
      </w:r>
      <w:r w:rsidRPr="009F4365">
        <w:rPr>
          <w:sz w:val="28"/>
          <w:szCs w:val="28"/>
        </w:rPr>
        <w:t>.</w:t>
      </w:r>
      <w:r w:rsidRPr="009F4365">
        <w:rPr>
          <w:sz w:val="28"/>
          <w:szCs w:val="28"/>
        </w:rPr>
        <w:t xml:space="preserve"> </w:t>
      </w:r>
      <w:r w:rsidR="00F21BF6">
        <w:rPr>
          <w:sz w:val="28"/>
          <w:szCs w:val="28"/>
        </w:rPr>
        <w:t>*****</w:t>
      </w:r>
      <w:r w:rsidRPr="009F4365">
        <w:rPr>
          <w:sz w:val="28"/>
          <w:szCs w:val="28"/>
        </w:rPr>
        <w:t xml:space="preserve"> </w:t>
      </w:r>
      <w:r w:rsidRPr="009F4365">
        <w:rPr>
          <w:sz w:val="28"/>
          <w:szCs w:val="28"/>
        </w:rPr>
        <w:t>я</w:t>
      </w:r>
      <w:r w:rsidRPr="009F4365">
        <w:rPr>
          <w:sz w:val="28"/>
          <w:szCs w:val="28"/>
        </w:rPr>
        <w:t xml:space="preserve">вляется представителем власти. Действия Жидкова А.А., его неуважительное отношение подрывают авторитет власти в глазах гражданских лиц. Было очень неприятно. Они все вместе начали делать ему замечание, говорили, чтобы тот успокоился. Однако Жидков А.А. не останавливался, продолжал на повышенных тонах оскорблять </w:t>
      </w:r>
      <w:r w:rsidR="00F21BF6">
        <w:rPr>
          <w:sz w:val="28"/>
          <w:szCs w:val="28"/>
        </w:rPr>
        <w:t>*****</w:t>
      </w:r>
      <w:r w:rsidRPr="009F4365">
        <w:rPr>
          <w:sz w:val="28"/>
          <w:szCs w:val="28"/>
        </w:rPr>
        <w:t xml:space="preserve"> </w:t>
      </w:r>
      <w:r w:rsidRPr="009F4365">
        <w:rPr>
          <w:sz w:val="28"/>
          <w:szCs w:val="28"/>
        </w:rPr>
        <w:t>Видел</w:t>
      </w:r>
      <w:r w:rsidRPr="009F4365">
        <w:rPr>
          <w:sz w:val="28"/>
          <w:szCs w:val="28"/>
        </w:rPr>
        <w:t xml:space="preserve"> как сотрудник военного комиссариата </w:t>
      </w:r>
      <w:r w:rsidR="00F21BF6">
        <w:rPr>
          <w:sz w:val="28"/>
          <w:szCs w:val="28"/>
        </w:rPr>
        <w:t>*****</w:t>
      </w:r>
      <w:r w:rsidRPr="009F4365">
        <w:rPr>
          <w:sz w:val="28"/>
          <w:szCs w:val="28"/>
        </w:rPr>
        <w:t xml:space="preserve"> стала уводить Жидкова А.А. в сторону, но тот еще длительное время продолжал обзывать </w:t>
      </w:r>
      <w:r w:rsidR="00F21BF6">
        <w:rPr>
          <w:sz w:val="28"/>
          <w:szCs w:val="28"/>
        </w:rPr>
        <w:t>*****</w:t>
      </w:r>
      <w:r w:rsidRPr="009F4365">
        <w:rPr>
          <w:sz w:val="28"/>
          <w:szCs w:val="28"/>
        </w:rPr>
        <w:t xml:space="preserve"> В какой-то момент пришли сотрудники полиции. Они стали выяснять, что произошло. Сотрудники полиции составили какие-то документы и забрали Жидкова А.А. в полицию</w:t>
      </w:r>
      <w:r w:rsidRPr="009F4365">
        <w:rPr>
          <w:sz w:val="28"/>
          <w:szCs w:val="28"/>
        </w:rPr>
        <w:t>.</w:t>
      </w:r>
      <w:r>
        <w:rPr>
          <w:sz w:val="28"/>
          <w:szCs w:val="28"/>
        </w:rPr>
        <w:t xml:space="preserve"> (</w:t>
      </w:r>
      <w:r>
        <w:rPr>
          <w:sz w:val="28"/>
          <w:szCs w:val="28"/>
        </w:rPr>
        <w:t>л</w:t>
      </w:r>
      <w:r>
        <w:rPr>
          <w:sz w:val="28"/>
          <w:szCs w:val="28"/>
        </w:rPr>
        <w:t>.д.75-77)</w:t>
      </w:r>
    </w:p>
    <w:p w:rsidR="00A2671A" w:rsidRPr="00EC4CAD" w:rsidP="00EC4CAD">
      <w:pPr>
        <w:pStyle w:val="BodyText"/>
        <w:spacing w:after="0"/>
        <w:ind w:firstLine="851"/>
        <w:jc w:val="both"/>
        <w:rPr>
          <w:sz w:val="28"/>
          <w:szCs w:val="28"/>
        </w:rPr>
      </w:pPr>
      <w:r w:rsidRPr="00EC4CAD">
        <w:rPr>
          <w:sz w:val="28"/>
          <w:szCs w:val="28"/>
        </w:rPr>
        <w:t xml:space="preserve">Допрошенная в ходе предварительного следствия в качестве свидетеля </w:t>
      </w:r>
      <w:r w:rsidR="006D3A18">
        <w:rPr>
          <w:sz w:val="28"/>
          <w:szCs w:val="28"/>
        </w:rPr>
        <w:t>*****</w:t>
      </w:r>
      <w:r w:rsidRPr="00EC4CAD">
        <w:rPr>
          <w:sz w:val="28"/>
          <w:szCs w:val="28"/>
        </w:rPr>
        <w:t xml:space="preserve"> показала, что </w:t>
      </w:r>
      <w:r w:rsidRPr="00EC4CAD">
        <w:rPr>
          <w:color w:val="000000"/>
          <w:sz w:val="28"/>
          <w:szCs w:val="28"/>
        </w:rPr>
        <w:t xml:space="preserve">она является работником Военного комиссариата г. Бугульма и </w:t>
      </w:r>
      <w:r w:rsidRPr="00EC4CAD">
        <w:rPr>
          <w:color w:val="000000"/>
          <w:sz w:val="28"/>
          <w:szCs w:val="28"/>
        </w:rPr>
        <w:t>Бугульминского</w:t>
      </w:r>
      <w:r w:rsidRPr="00EC4CAD">
        <w:rPr>
          <w:color w:val="000000"/>
          <w:sz w:val="28"/>
          <w:szCs w:val="28"/>
        </w:rPr>
        <w:t xml:space="preserve"> района Республики Татарстан</w:t>
      </w:r>
      <w:r>
        <w:rPr>
          <w:color w:val="000000"/>
          <w:sz w:val="28"/>
          <w:szCs w:val="28"/>
        </w:rPr>
        <w:t>.</w:t>
      </w:r>
      <w:r w:rsidRPr="00EC4CAD">
        <w:rPr>
          <w:color w:val="000000"/>
          <w:sz w:val="28"/>
          <w:szCs w:val="28"/>
        </w:rPr>
        <w:t xml:space="preserve"> </w:t>
      </w:r>
      <w:r w:rsidRPr="00EC4CAD">
        <w:rPr>
          <w:sz w:val="28"/>
          <w:szCs w:val="28"/>
        </w:rPr>
        <w:t>21 февраля 2022 года в 8 часов 40 минут</w:t>
      </w:r>
      <w:r>
        <w:rPr>
          <w:sz w:val="28"/>
          <w:szCs w:val="28"/>
        </w:rPr>
        <w:t xml:space="preserve"> она пришла на работу</w:t>
      </w:r>
      <w:r w:rsidRPr="00EC4CAD">
        <w:rPr>
          <w:sz w:val="28"/>
          <w:szCs w:val="28"/>
        </w:rPr>
        <w:t xml:space="preserve">. До 9 часов </w:t>
      </w:r>
      <w:r>
        <w:rPr>
          <w:sz w:val="28"/>
          <w:szCs w:val="28"/>
        </w:rPr>
        <w:t>она</w:t>
      </w:r>
      <w:r w:rsidRPr="00EC4CAD">
        <w:rPr>
          <w:sz w:val="28"/>
          <w:szCs w:val="28"/>
        </w:rPr>
        <w:t xml:space="preserve"> находилась на совещании. </w:t>
      </w:r>
      <w:r>
        <w:rPr>
          <w:sz w:val="28"/>
          <w:szCs w:val="28"/>
        </w:rPr>
        <w:t>По окончанию совещания она</w:t>
      </w:r>
      <w:r w:rsidRPr="00EC4CAD">
        <w:rPr>
          <w:sz w:val="28"/>
          <w:szCs w:val="28"/>
        </w:rPr>
        <w:t xml:space="preserve"> спустилась вниз к двер</w:t>
      </w:r>
      <w:r>
        <w:rPr>
          <w:sz w:val="28"/>
          <w:szCs w:val="28"/>
        </w:rPr>
        <w:t>и</w:t>
      </w:r>
      <w:r w:rsidRPr="00EC4CAD">
        <w:rPr>
          <w:sz w:val="28"/>
          <w:szCs w:val="28"/>
        </w:rPr>
        <w:t xml:space="preserve"> своего  кабинета № 7. При этом обратила внимание на то, что рядом с ее кабинетом стоят призывники, в том числе ранее знакомый призывник Жидков А.А. Он находился в возбужденном состоянии. Ходил из стороны в </w:t>
      </w:r>
      <w:r w:rsidRPr="00EC4CAD">
        <w:rPr>
          <w:sz w:val="28"/>
          <w:szCs w:val="28"/>
        </w:rPr>
        <w:t xml:space="preserve">сторону. После того как он увидел ее, то подошел к ней. Тут же из своего кабинета </w:t>
      </w:r>
      <w:r w:rsidRPr="00EC4CAD">
        <w:rPr>
          <w:sz w:val="28"/>
          <w:szCs w:val="28"/>
        </w:rPr>
        <w:t>вышла</w:t>
      </w:r>
      <w:r w:rsidRPr="00EC4CAD">
        <w:rPr>
          <w:sz w:val="28"/>
          <w:szCs w:val="28"/>
        </w:rPr>
        <w:t xml:space="preserve"> сотрудник военного комиссариата </w:t>
      </w:r>
      <w:r w:rsidR="006D3A18">
        <w:rPr>
          <w:sz w:val="28"/>
          <w:szCs w:val="28"/>
        </w:rPr>
        <w:t>*****</w:t>
      </w:r>
      <w:r w:rsidRPr="00EC4CAD">
        <w:rPr>
          <w:sz w:val="28"/>
          <w:szCs w:val="28"/>
        </w:rPr>
        <w:t xml:space="preserve"> и пояснила</w:t>
      </w:r>
      <w:r>
        <w:rPr>
          <w:sz w:val="28"/>
          <w:szCs w:val="28"/>
        </w:rPr>
        <w:t xml:space="preserve"> ей</w:t>
      </w:r>
      <w:r w:rsidRPr="00EC4CAD">
        <w:rPr>
          <w:sz w:val="28"/>
          <w:szCs w:val="28"/>
        </w:rPr>
        <w:t xml:space="preserve">, что Жидков А.А. просит копию своего личного дела, чтобы уехать на дополнительное обследование в г. Альметьевск Республики Татарстан. Жидков А.А. слова </w:t>
      </w:r>
      <w:r w:rsidRPr="00023DE6" w:rsidR="00023DE6">
        <w:rPr>
          <w:sz w:val="28"/>
          <w:szCs w:val="28"/>
        </w:rPr>
        <w:t>*****</w:t>
      </w:r>
      <w:r w:rsidRPr="00EC4CAD">
        <w:rPr>
          <w:sz w:val="28"/>
          <w:szCs w:val="28"/>
        </w:rPr>
        <w:t xml:space="preserve"> подтвердил. При этом Жидков А.А. р</w:t>
      </w:r>
      <w:r>
        <w:rPr>
          <w:sz w:val="28"/>
          <w:szCs w:val="28"/>
        </w:rPr>
        <w:t>азговаривал грубо и по-хамски</w:t>
      </w:r>
      <w:r w:rsidRPr="00EC4CAD">
        <w:rPr>
          <w:sz w:val="28"/>
          <w:szCs w:val="28"/>
        </w:rPr>
        <w:t xml:space="preserve">. Выражал свое недовольство тем, что ему приходится долго ждать. Сказал, что в 37 кабинете никого </w:t>
      </w:r>
      <w:r w:rsidRPr="00EC4CAD">
        <w:rPr>
          <w:sz w:val="28"/>
          <w:szCs w:val="28"/>
        </w:rPr>
        <w:t>нет и что он не может</w:t>
      </w:r>
      <w:r w:rsidRPr="00EC4CAD">
        <w:rPr>
          <w:sz w:val="28"/>
          <w:szCs w:val="28"/>
        </w:rPr>
        <w:t xml:space="preserve"> забрать свое дело. </w:t>
      </w:r>
      <w:r>
        <w:rPr>
          <w:sz w:val="28"/>
          <w:szCs w:val="28"/>
        </w:rPr>
        <w:t>Она</w:t>
      </w:r>
      <w:r w:rsidRPr="00EC4CAD">
        <w:rPr>
          <w:sz w:val="28"/>
          <w:szCs w:val="28"/>
        </w:rPr>
        <w:t xml:space="preserve"> по внешнему виду </w:t>
      </w:r>
      <w:r>
        <w:rPr>
          <w:sz w:val="28"/>
          <w:szCs w:val="28"/>
        </w:rPr>
        <w:t xml:space="preserve">Жидкова А.А. </w:t>
      </w:r>
      <w:r w:rsidRPr="00EC4CAD">
        <w:rPr>
          <w:sz w:val="28"/>
          <w:szCs w:val="28"/>
        </w:rPr>
        <w:t xml:space="preserve">поняла, что </w:t>
      </w:r>
      <w:r>
        <w:rPr>
          <w:sz w:val="28"/>
          <w:szCs w:val="28"/>
        </w:rPr>
        <w:t>он</w:t>
      </w:r>
      <w:r w:rsidRPr="00EC4CAD">
        <w:rPr>
          <w:sz w:val="28"/>
          <w:szCs w:val="28"/>
        </w:rPr>
        <w:t xml:space="preserve"> находится в состоянии алкогольного опьянения</w:t>
      </w:r>
      <w:r>
        <w:rPr>
          <w:sz w:val="28"/>
          <w:szCs w:val="28"/>
        </w:rPr>
        <w:t>,</w:t>
      </w:r>
      <w:r w:rsidRPr="00EC4CAD">
        <w:rPr>
          <w:sz w:val="28"/>
          <w:szCs w:val="28"/>
        </w:rPr>
        <w:t xml:space="preserve"> координации</w:t>
      </w:r>
      <w:r>
        <w:rPr>
          <w:sz w:val="28"/>
          <w:szCs w:val="28"/>
        </w:rPr>
        <w:t xml:space="preserve"> его</w:t>
      </w:r>
      <w:r w:rsidRPr="00EC4CAD">
        <w:rPr>
          <w:sz w:val="28"/>
          <w:szCs w:val="28"/>
        </w:rPr>
        <w:t xml:space="preserve"> движений</w:t>
      </w:r>
      <w:r>
        <w:rPr>
          <w:sz w:val="28"/>
          <w:szCs w:val="28"/>
        </w:rPr>
        <w:t xml:space="preserve"> была нарушена</w:t>
      </w:r>
      <w:r w:rsidRPr="00EC4CAD">
        <w:rPr>
          <w:sz w:val="28"/>
          <w:szCs w:val="28"/>
        </w:rPr>
        <w:t xml:space="preserve">, </w:t>
      </w:r>
      <w:r>
        <w:rPr>
          <w:sz w:val="28"/>
          <w:szCs w:val="28"/>
        </w:rPr>
        <w:t xml:space="preserve">речь </w:t>
      </w:r>
      <w:r w:rsidRPr="00EC4CAD">
        <w:rPr>
          <w:sz w:val="28"/>
          <w:szCs w:val="28"/>
        </w:rPr>
        <w:t>невнятно</w:t>
      </w:r>
      <w:r>
        <w:rPr>
          <w:sz w:val="28"/>
          <w:szCs w:val="28"/>
        </w:rPr>
        <w:t>й</w:t>
      </w:r>
      <w:r w:rsidRPr="00EC4CAD">
        <w:rPr>
          <w:sz w:val="28"/>
          <w:szCs w:val="28"/>
        </w:rPr>
        <w:t xml:space="preserve">, </w:t>
      </w:r>
      <w:r>
        <w:rPr>
          <w:sz w:val="28"/>
          <w:szCs w:val="28"/>
        </w:rPr>
        <w:t xml:space="preserve">из ротовой полости шел </w:t>
      </w:r>
      <w:r w:rsidRPr="00EC4CAD">
        <w:rPr>
          <w:sz w:val="28"/>
          <w:szCs w:val="28"/>
        </w:rPr>
        <w:t xml:space="preserve">запах алкоголя. </w:t>
      </w:r>
      <w:r>
        <w:rPr>
          <w:sz w:val="28"/>
          <w:szCs w:val="28"/>
        </w:rPr>
        <w:t>Она</w:t>
      </w:r>
      <w:r w:rsidRPr="00EC4CAD">
        <w:rPr>
          <w:sz w:val="28"/>
          <w:szCs w:val="28"/>
        </w:rPr>
        <w:t xml:space="preserve"> ему сказала, что сейчас сама пойдет и найдет фельдшера из 37 кабинета. Он остался ждать у двери кабинета. </w:t>
      </w:r>
      <w:r>
        <w:rPr>
          <w:sz w:val="28"/>
          <w:szCs w:val="28"/>
        </w:rPr>
        <w:t xml:space="preserve">Она </w:t>
      </w:r>
      <w:r w:rsidRPr="00EC4CAD">
        <w:rPr>
          <w:sz w:val="28"/>
          <w:szCs w:val="28"/>
        </w:rPr>
        <w:t xml:space="preserve">пошла в архив за фельдшером. Фельдшеру </w:t>
      </w:r>
      <w:r w:rsidRPr="00023DE6" w:rsidR="00023DE6">
        <w:rPr>
          <w:sz w:val="28"/>
          <w:szCs w:val="28"/>
        </w:rPr>
        <w:t>*****</w:t>
      </w:r>
      <w:r w:rsidR="00023DE6">
        <w:rPr>
          <w:sz w:val="28"/>
          <w:szCs w:val="28"/>
        </w:rPr>
        <w:t xml:space="preserve"> </w:t>
      </w:r>
      <w:r w:rsidRPr="00EC4CAD">
        <w:rPr>
          <w:sz w:val="28"/>
          <w:szCs w:val="28"/>
        </w:rPr>
        <w:t>сказала о приходе Жидкова А.А., а также о его состоянии и поведении. Потом с ней обратно пошли к двер</w:t>
      </w:r>
      <w:r>
        <w:rPr>
          <w:sz w:val="28"/>
          <w:szCs w:val="28"/>
        </w:rPr>
        <w:t>и</w:t>
      </w:r>
      <w:r w:rsidRPr="00EC4CAD">
        <w:rPr>
          <w:sz w:val="28"/>
          <w:szCs w:val="28"/>
        </w:rPr>
        <w:t xml:space="preserve"> кабинета № 7. При этом перед дверью в данный кабинет располагается коридор. Тут же противоположно входу и рядом с входом в 7 кабинет располагаются двери в другие кабинеты военного комиссариата. Призывники изначально обращаются за справками в данный кабинет, а уже оттуда идут по другим кабинетам. У двер</w:t>
      </w:r>
      <w:r>
        <w:rPr>
          <w:sz w:val="28"/>
          <w:szCs w:val="28"/>
        </w:rPr>
        <w:t>и</w:t>
      </w:r>
      <w:r w:rsidRPr="00EC4CAD">
        <w:rPr>
          <w:sz w:val="28"/>
          <w:szCs w:val="28"/>
        </w:rPr>
        <w:t xml:space="preserve"> кабинета № 7 в коридоре </w:t>
      </w:r>
      <w:r w:rsidRPr="00EC4CAD">
        <w:rPr>
          <w:sz w:val="28"/>
          <w:szCs w:val="28"/>
        </w:rPr>
        <w:t>увидела Жидкова А.А. Двери всех кабинетов были</w:t>
      </w:r>
      <w:r w:rsidRPr="00EC4CAD">
        <w:rPr>
          <w:sz w:val="28"/>
          <w:szCs w:val="28"/>
        </w:rPr>
        <w:t xml:space="preserve"> открыты настеж</w:t>
      </w:r>
      <w:r>
        <w:rPr>
          <w:sz w:val="28"/>
          <w:szCs w:val="28"/>
        </w:rPr>
        <w:t>ь</w:t>
      </w:r>
      <w:r w:rsidRPr="00EC4CAD">
        <w:rPr>
          <w:sz w:val="28"/>
          <w:szCs w:val="28"/>
        </w:rPr>
        <w:t xml:space="preserve">. Внутри кабинетов находились другие работники военного комиссариата. Жидков А.А. в момент прихода </w:t>
      </w:r>
      <w:r w:rsidRPr="00EC4CAD">
        <w:rPr>
          <w:sz w:val="28"/>
          <w:szCs w:val="28"/>
        </w:rPr>
        <w:t xml:space="preserve">разговаривал на повышенных тонах с военным комиссаром военного комиссариата </w:t>
      </w:r>
      <w:r w:rsidR="00F21BF6">
        <w:rPr>
          <w:sz w:val="28"/>
          <w:szCs w:val="28"/>
        </w:rPr>
        <w:t>*****</w:t>
      </w:r>
      <w:r w:rsidRPr="00EC4CAD">
        <w:rPr>
          <w:sz w:val="28"/>
          <w:szCs w:val="28"/>
        </w:rPr>
        <w:t xml:space="preserve"> Последний находился</w:t>
      </w:r>
      <w:r w:rsidRPr="00EC4CAD">
        <w:rPr>
          <w:sz w:val="28"/>
          <w:szCs w:val="28"/>
        </w:rPr>
        <w:t xml:space="preserve"> в своем форменном обмундировании военнослужащего Вооруженных сил Российской Федерации. Когда подошла ближе, </w:t>
      </w:r>
      <w:r>
        <w:rPr>
          <w:sz w:val="28"/>
          <w:szCs w:val="28"/>
        </w:rPr>
        <w:t>она</w:t>
      </w:r>
      <w:r w:rsidRPr="00EC4CAD">
        <w:rPr>
          <w:sz w:val="28"/>
          <w:szCs w:val="28"/>
        </w:rPr>
        <w:t xml:space="preserve"> </w:t>
      </w:r>
      <w:r w:rsidRPr="00EC4CAD">
        <w:rPr>
          <w:sz w:val="28"/>
          <w:szCs w:val="28"/>
        </w:rPr>
        <w:t>услышала</w:t>
      </w:r>
      <w:r w:rsidRPr="00EC4CAD">
        <w:rPr>
          <w:sz w:val="28"/>
          <w:szCs w:val="28"/>
        </w:rPr>
        <w:t xml:space="preserve"> как </w:t>
      </w:r>
      <w:r w:rsidR="00F21BF6">
        <w:rPr>
          <w:sz w:val="28"/>
          <w:szCs w:val="28"/>
        </w:rPr>
        <w:t>*****</w:t>
      </w:r>
      <w:r w:rsidRPr="00EC4CAD">
        <w:rPr>
          <w:sz w:val="28"/>
          <w:szCs w:val="28"/>
        </w:rPr>
        <w:t xml:space="preserve"> разъяснял ему о том, что сейчас получит копию своего личного дела в кабинете № 37 военного комиссариата и поедет в г. Альметьевск для прохождения дополнительного освидетельствования. В ответ на это Жидков А.А. в отсутствие на то каких-либо причин начал громко и нецензурно выражаться в адрес военного комиссара полковника </w:t>
      </w:r>
      <w:r w:rsidR="00F21BF6">
        <w:rPr>
          <w:sz w:val="28"/>
          <w:szCs w:val="28"/>
        </w:rPr>
        <w:t>*****</w:t>
      </w:r>
      <w:r w:rsidRPr="00EC4CAD">
        <w:rPr>
          <w:sz w:val="28"/>
          <w:szCs w:val="28"/>
        </w:rPr>
        <w:t xml:space="preserve"> грубой нецензурной бранью, с использованием </w:t>
      </w:r>
      <w:r>
        <w:rPr>
          <w:sz w:val="28"/>
          <w:szCs w:val="28"/>
        </w:rPr>
        <w:t>бранных</w:t>
      </w:r>
      <w:r w:rsidRPr="00EC4CAD">
        <w:rPr>
          <w:sz w:val="28"/>
          <w:szCs w:val="28"/>
        </w:rPr>
        <w:t xml:space="preserve"> слов. Также он </w:t>
      </w:r>
      <w:r w:rsidRPr="00EC4CAD">
        <w:rPr>
          <w:sz w:val="28"/>
          <w:szCs w:val="28"/>
        </w:rPr>
        <w:t>высказывал свое негативное отношение</w:t>
      </w:r>
      <w:r w:rsidRPr="00EC4CAD">
        <w:rPr>
          <w:sz w:val="28"/>
          <w:szCs w:val="28"/>
        </w:rPr>
        <w:t xml:space="preserve"> к вооруженным силам Российской Федерации и России в целом. На шум из рядом расположенных своих кабинетов стали выглядывать другие работники нашего комиссариата. Все сказанные слова Жидковым А.А. они слышали. В момент своих высказываний сам Жидков А.А. видел, что его нецензурные слова </w:t>
      </w:r>
      <w:r w:rsidRPr="00EC4CAD">
        <w:rPr>
          <w:sz w:val="28"/>
          <w:szCs w:val="28"/>
        </w:rPr>
        <w:t>к</w:t>
      </w:r>
      <w:r w:rsidRPr="00EC4CAD">
        <w:rPr>
          <w:sz w:val="28"/>
          <w:szCs w:val="28"/>
        </w:rPr>
        <w:t xml:space="preserve"> </w:t>
      </w:r>
      <w:r w:rsidR="00F21BF6">
        <w:rPr>
          <w:sz w:val="28"/>
          <w:szCs w:val="28"/>
        </w:rPr>
        <w:t>*****</w:t>
      </w:r>
      <w:r w:rsidRPr="00EC4CAD">
        <w:rPr>
          <w:sz w:val="28"/>
          <w:szCs w:val="28"/>
        </w:rPr>
        <w:t xml:space="preserve"> слышат другие работники комиссариата. Также вовремя всего этого происходящего по коридору проходили посетители военного комиссариата – гражданские лица. Кто именно это был, какого-пола не заметила, так как была в сильном удивлении от происходящего</w:t>
      </w:r>
      <w:r w:rsidRPr="00EC4CAD">
        <w:rPr>
          <w:sz w:val="28"/>
          <w:szCs w:val="28"/>
        </w:rPr>
        <w:t>.</w:t>
      </w:r>
      <w:r w:rsidRPr="00EC4CAD">
        <w:rPr>
          <w:sz w:val="28"/>
          <w:szCs w:val="28"/>
        </w:rPr>
        <w:t xml:space="preserve"> </w:t>
      </w:r>
      <w:r w:rsidR="00F21BF6">
        <w:rPr>
          <w:sz w:val="28"/>
          <w:szCs w:val="28"/>
        </w:rPr>
        <w:t>*****</w:t>
      </w:r>
      <w:r w:rsidRPr="00EC4CAD">
        <w:rPr>
          <w:sz w:val="28"/>
          <w:szCs w:val="28"/>
        </w:rPr>
        <w:t xml:space="preserve"> </w:t>
      </w:r>
      <w:r w:rsidRPr="00EC4CAD">
        <w:rPr>
          <w:sz w:val="28"/>
          <w:szCs w:val="28"/>
        </w:rPr>
        <w:t>з</w:t>
      </w:r>
      <w:r w:rsidRPr="00EC4CAD">
        <w:rPr>
          <w:sz w:val="28"/>
          <w:szCs w:val="28"/>
        </w:rPr>
        <w:t xml:space="preserve">нает как порядочного мужчину. </w:t>
      </w:r>
      <w:r>
        <w:rPr>
          <w:sz w:val="28"/>
          <w:szCs w:val="28"/>
        </w:rPr>
        <w:t>Он</w:t>
      </w:r>
      <w:r w:rsidRPr="00EC4CAD">
        <w:rPr>
          <w:sz w:val="28"/>
          <w:szCs w:val="28"/>
        </w:rPr>
        <w:t xml:space="preserve"> женат,</w:t>
      </w:r>
      <w:r>
        <w:rPr>
          <w:sz w:val="28"/>
          <w:szCs w:val="28"/>
        </w:rPr>
        <w:t xml:space="preserve"> воспитывает</w:t>
      </w:r>
      <w:r w:rsidRPr="00EC4CAD">
        <w:rPr>
          <w:sz w:val="28"/>
          <w:szCs w:val="28"/>
        </w:rPr>
        <w:t xml:space="preserve"> тро</w:t>
      </w:r>
      <w:r>
        <w:rPr>
          <w:sz w:val="28"/>
          <w:szCs w:val="28"/>
        </w:rPr>
        <w:t>их</w:t>
      </w:r>
      <w:r w:rsidRPr="00EC4CAD">
        <w:rPr>
          <w:sz w:val="28"/>
          <w:szCs w:val="28"/>
        </w:rPr>
        <w:t xml:space="preserve"> детей</w:t>
      </w:r>
      <w:r>
        <w:rPr>
          <w:sz w:val="28"/>
          <w:szCs w:val="28"/>
        </w:rPr>
        <w:t xml:space="preserve">, </w:t>
      </w:r>
      <w:r w:rsidRPr="00EC4CAD">
        <w:rPr>
          <w:sz w:val="28"/>
          <w:szCs w:val="28"/>
        </w:rPr>
        <w:t xml:space="preserve">практически всю жизнь прослужил в армии. Имеет звание полковника и тех слов, которыми его </w:t>
      </w:r>
      <w:r w:rsidRPr="00EC4CAD">
        <w:rPr>
          <w:sz w:val="28"/>
          <w:szCs w:val="28"/>
        </w:rPr>
        <w:t xml:space="preserve">обозвал  Жидков А.А. </w:t>
      </w:r>
      <w:r w:rsidR="00F21BF6">
        <w:rPr>
          <w:sz w:val="28"/>
          <w:szCs w:val="28"/>
        </w:rPr>
        <w:t>*****</w:t>
      </w:r>
      <w:r w:rsidRPr="00EC4CAD">
        <w:rPr>
          <w:sz w:val="28"/>
          <w:szCs w:val="28"/>
        </w:rPr>
        <w:t xml:space="preserve"> точно не заслуживает</w:t>
      </w:r>
      <w:r w:rsidRPr="00EC4CAD">
        <w:rPr>
          <w:sz w:val="28"/>
          <w:szCs w:val="28"/>
        </w:rPr>
        <w:t xml:space="preserve">. Было видно, что </w:t>
      </w:r>
      <w:r w:rsidR="00F21BF6">
        <w:rPr>
          <w:sz w:val="28"/>
          <w:szCs w:val="28"/>
        </w:rPr>
        <w:t>*****</w:t>
      </w:r>
      <w:r w:rsidRPr="00EC4CAD">
        <w:rPr>
          <w:sz w:val="28"/>
          <w:szCs w:val="28"/>
        </w:rPr>
        <w:t xml:space="preserve"> очень расстроился от этих бранных слов Жидкова А.А. </w:t>
      </w:r>
      <w:r w:rsidR="00F21BF6">
        <w:rPr>
          <w:sz w:val="28"/>
          <w:szCs w:val="28"/>
        </w:rPr>
        <w:t>*****</w:t>
      </w:r>
      <w:r w:rsidRPr="00EC4CAD">
        <w:rPr>
          <w:sz w:val="28"/>
          <w:szCs w:val="28"/>
        </w:rPr>
        <w:t xml:space="preserve"> было очень неприятно еще от того, что эти слова Жидкова А.А. слышат его подчиненные и гражданские лица – посетители военного </w:t>
      </w:r>
      <w:r w:rsidRPr="00EC4CAD">
        <w:rPr>
          <w:sz w:val="28"/>
          <w:szCs w:val="28"/>
        </w:rPr>
        <w:t>комиссариата</w:t>
      </w:r>
      <w:r w:rsidRPr="00EC4CAD">
        <w:rPr>
          <w:sz w:val="28"/>
          <w:szCs w:val="28"/>
        </w:rPr>
        <w:t>.</w:t>
      </w:r>
      <w:r w:rsidRPr="00EC4CAD">
        <w:rPr>
          <w:sz w:val="28"/>
          <w:szCs w:val="28"/>
        </w:rPr>
        <w:t xml:space="preserve"> </w:t>
      </w:r>
      <w:r w:rsidR="00F21BF6">
        <w:rPr>
          <w:sz w:val="28"/>
          <w:szCs w:val="28"/>
        </w:rPr>
        <w:t>*****</w:t>
      </w:r>
      <w:r w:rsidRPr="00EC4CAD">
        <w:rPr>
          <w:sz w:val="28"/>
          <w:szCs w:val="28"/>
        </w:rPr>
        <w:t xml:space="preserve"> </w:t>
      </w:r>
      <w:r w:rsidRPr="00EC4CAD">
        <w:rPr>
          <w:sz w:val="28"/>
          <w:szCs w:val="28"/>
        </w:rPr>
        <w:t>я</w:t>
      </w:r>
      <w:r w:rsidRPr="00EC4CAD">
        <w:rPr>
          <w:sz w:val="28"/>
          <w:szCs w:val="28"/>
        </w:rPr>
        <w:t xml:space="preserve">вляется представителем власти. Действия Жидкова А.А., его неуважительное отношение подрывают авторитет власти в глазах гражданских лиц. </w:t>
      </w:r>
      <w:r>
        <w:rPr>
          <w:sz w:val="28"/>
          <w:szCs w:val="28"/>
        </w:rPr>
        <w:t>Ей</w:t>
      </w:r>
      <w:r w:rsidRPr="00EC4CAD">
        <w:rPr>
          <w:sz w:val="28"/>
          <w:szCs w:val="28"/>
        </w:rPr>
        <w:t xml:space="preserve"> лично это было тоже очень неприятно. Они все вместе начали делать Жидкову А.А. замечание, говорили, чтобы тот успокоился. Однако Жидков А.А. не останавливался, продолжал на повышенных тонах оскорблять </w:t>
      </w:r>
      <w:r w:rsidR="00F21BF6">
        <w:rPr>
          <w:sz w:val="28"/>
          <w:szCs w:val="28"/>
        </w:rPr>
        <w:t>*****</w:t>
      </w:r>
      <w:r w:rsidR="00023DE6">
        <w:rPr>
          <w:sz w:val="28"/>
          <w:szCs w:val="28"/>
        </w:rPr>
        <w:t>.</w:t>
      </w:r>
      <w:r w:rsidRPr="00EC4CAD">
        <w:rPr>
          <w:sz w:val="28"/>
          <w:szCs w:val="28"/>
        </w:rPr>
        <w:t xml:space="preserve"> </w:t>
      </w:r>
      <w:r w:rsidR="00F21BF6">
        <w:rPr>
          <w:sz w:val="28"/>
          <w:szCs w:val="28"/>
        </w:rPr>
        <w:t>*****</w:t>
      </w:r>
      <w:r w:rsidRPr="00EC4CAD">
        <w:rPr>
          <w:sz w:val="28"/>
          <w:szCs w:val="28"/>
        </w:rPr>
        <w:t xml:space="preserve"> стала уводить Жидкова А.А. в сторону, но он еще длительное время продолжал обзывать </w:t>
      </w:r>
      <w:r w:rsidR="00F21BF6">
        <w:rPr>
          <w:sz w:val="28"/>
          <w:szCs w:val="28"/>
        </w:rPr>
        <w:t>*****</w:t>
      </w:r>
      <w:r w:rsidRPr="00EC4CAD">
        <w:rPr>
          <w:sz w:val="28"/>
          <w:szCs w:val="28"/>
        </w:rPr>
        <w:t xml:space="preserve"> В какой-то момент пришли сотрудники полиции. Они стали выяснять, что произошло. Сотрудники полиции составили какие-то документы и забрали Жидкова А.А. в полицию. </w:t>
      </w:r>
      <w:r>
        <w:rPr>
          <w:sz w:val="28"/>
          <w:szCs w:val="28"/>
        </w:rPr>
        <w:t xml:space="preserve">Считает, что </w:t>
      </w:r>
      <w:r w:rsidRPr="00EC4CAD">
        <w:rPr>
          <w:sz w:val="28"/>
          <w:szCs w:val="28"/>
        </w:rPr>
        <w:t>в отношении  представителей власти вести</w:t>
      </w:r>
      <w:r>
        <w:rPr>
          <w:sz w:val="28"/>
          <w:szCs w:val="28"/>
        </w:rPr>
        <w:t xml:space="preserve"> себя так </w:t>
      </w:r>
      <w:r w:rsidRPr="00EC4CAD">
        <w:rPr>
          <w:sz w:val="28"/>
          <w:szCs w:val="28"/>
        </w:rPr>
        <w:t>нельзя. Жидков А.А. должен быть наказан за то, что сделал</w:t>
      </w:r>
      <w:r w:rsidRPr="00EC4CAD">
        <w:rPr>
          <w:sz w:val="28"/>
          <w:szCs w:val="28"/>
        </w:rPr>
        <w:t>.</w:t>
      </w:r>
      <w:r w:rsidRPr="00EC4CAD">
        <w:rPr>
          <w:sz w:val="28"/>
          <w:szCs w:val="28"/>
        </w:rPr>
        <w:t xml:space="preserve"> </w:t>
      </w:r>
      <w:r>
        <w:rPr>
          <w:sz w:val="28"/>
          <w:szCs w:val="28"/>
        </w:rPr>
        <w:t>(</w:t>
      </w:r>
      <w:r>
        <w:rPr>
          <w:sz w:val="28"/>
          <w:szCs w:val="28"/>
        </w:rPr>
        <w:t>л</w:t>
      </w:r>
      <w:r>
        <w:rPr>
          <w:sz w:val="28"/>
          <w:szCs w:val="28"/>
        </w:rPr>
        <w:t>.д.78-81)</w:t>
      </w:r>
    </w:p>
    <w:p w:rsidR="00A2671A" w:rsidRPr="002C443E" w:rsidP="001F556C">
      <w:pPr>
        <w:autoSpaceDE w:val="0"/>
        <w:autoSpaceDN w:val="0"/>
        <w:adjustRightInd w:val="0"/>
        <w:ind w:firstLine="851"/>
        <w:jc w:val="both"/>
        <w:rPr>
          <w:sz w:val="28"/>
          <w:szCs w:val="28"/>
        </w:rPr>
      </w:pPr>
      <w:r w:rsidRPr="00EC4CAD">
        <w:rPr>
          <w:sz w:val="28"/>
          <w:szCs w:val="28"/>
        </w:rPr>
        <w:t>Допрошенн</w:t>
      </w:r>
      <w:r>
        <w:rPr>
          <w:sz w:val="28"/>
          <w:szCs w:val="28"/>
        </w:rPr>
        <w:t>ый</w:t>
      </w:r>
      <w:r w:rsidRPr="00EC4CAD">
        <w:rPr>
          <w:sz w:val="28"/>
          <w:szCs w:val="28"/>
        </w:rPr>
        <w:t xml:space="preserve"> в ходе предварительного следствия в качестве свидетеля </w:t>
      </w:r>
      <w:r w:rsidR="00023DE6">
        <w:rPr>
          <w:sz w:val="28"/>
          <w:szCs w:val="28"/>
        </w:rPr>
        <w:t>*****</w:t>
      </w:r>
      <w:r w:rsidRPr="00EC4CAD">
        <w:rPr>
          <w:sz w:val="28"/>
          <w:szCs w:val="28"/>
        </w:rPr>
        <w:t xml:space="preserve"> показал, что</w:t>
      </w:r>
      <w:r>
        <w:rPr>
          <w:sz w:val="28"/>
          <w:szCs w:val="28"/>
        </w:rPr>
        <w:t xml:space="preserve"> </w:t>
      </w:r>
      <w:r w:rsidRPr="002C443E">
        <w:rPr>
          <w:sz w:val="28"/>
          <w:szCs w:val="28"/>
        </w:rPr>
        <w:t>21 февраля 2022 года в утре</w:t>
      </w:r>
      <w:r>
        <w:rPr>
          <w:sz w:val="28"/>
          <w:szCs w:val="28"/>
        </w:rPr>
        <w:t>ннее время, точно время не помнит</w:t>
      </w:r>
      <w:r w:rsidRPr="002C443E">
        <w:rPr>
          <w:sz w:val="28"/>
          <w:szCs w:val="28"/>
        </w:rPr>
        <w:t xml:space="preserve">, </w:t>
      </w:r>
      <w:r>
        <w:rPr>
          <w:sz w:val="28"/>
          <w:szCs w:val="28"/>
        </w:rPr>
        <w:t xml:space="preserve">он </w:t>
      </w:r>
      <w:r w:rsidRPr="002C443E">
        <w:rPr>
          <w:sz w:val="28"/>
          <w:szCs w:val="28"/>
        </w:rPr>
        <w:t xml:space="preserve">пришел в военный комиссариат г. Бугульма Республики Татарстан, что бы спросить по поводу получения справки о прохождении военной службы, что бы предоставить на работу. Когда пришел в военный комиссариат, то увидел там молодого парня, который находился в состоянии алкогольного опьянения. </w:t>
      </w:r>
      <w:r>
        <w:rPr>
          <w:sz w:val="28"/>
          <w:szCs w:val="28"/>
        </w:rPr>
        <w:t xml:space="preserve">Тот </w:t>
      </w:r>
      <w:r w:rsidRPr="002C443E">
        <w:rPr>
          <w:sz w:val="28"/>
          <w:szCs w:val="28"/>
        </w:rPr>
        <w:t xml:space="preserve">вел </w:t>
      </w:r>
      <w:r>
        <w:rPr>
          <w:sz w:val="28"/>
          <w:szCs w:val="28"/>
        </w:rPr>
        <w:t xml:space="preserve">себя </w:t>
      </w:r>
      <w:r w:rsidRPr="002C443E">
        <w:rPr>
          <w:sz w:val="28"/>
          <w:szCs w:val="28"/>
        </w:rPr>
        <w:t xml:space="preserve">буйно, ходил из угла в угол.  Оскорблял работников военного комиссариата. </w:t>
      </w:r>
      <w:r>
        <w:rPr>
          <w:sz w:val="28"/>
          <w:szCs w:val="28"/>
        </w:rPr>
        <w:t xml:space="preserve">Он </w:t>
      </w:r>
      <w:r w:rsidRPr="002C443E">
        <w:rPr>
          <w:sz w:val="28"/>
          <w:szCs w:val="28"/>
        </w:rPr>
        <w:t>видел</w:t>
      </w:r>
      <w:r w:rsidRPr="002C443E">
        <w:rPr>
          <w:sz w:val="28"/>
          <w:szCs w:val="28"/>
        </w:rPr>
        <w:t xml:space="preserve"> как </w:t>
      </w:r>
      <w:r>
        <w:rPr>
          <w:sz w:val="28"/>
          <w:szCs w:val="28"/>
        </w:rPr>
        <w:t xml:space="preserve">тот </w:t>
      </w:r>
      <w:r w:rsidRPr="002C443E">
        <w:rPr>
          <w:sz w:val="28"/>
          <w:szCs w:val="28"/>
        </w:rPr>
        <w:t xml:space="preserve">матом оскорблял мужчину в форме военнослужащего Российской Федерации. </w:t>
      </w:r>
      <w:r>
        <w:rPr>
          <w:sz w:val="28"/>
          <w:szCs w:val="28"/>
        </w:rPr>
        <w:t>В это время он</w:t>
      </w:r>
      <w:r w:rsidRPr="002C443E">
        <w:rPr>
          <w:sz w:val="28"/>
          <w:szCs w:val="28"/>
        </w:rPr>
        <w:t xml:space="preserve"> проходил мимо них. </w:t>
      </w:r>
      <w:r>
        <w:rPr>
          <w:sz w:val="28"/>
          <w:szCs w:val="28"/>
        </w:rPr>
        <w:t>М</w:t>
      </w:r>
      <w:r w:rsidRPr="002C443E">
        <w:rPr>
          <w:sz w:val="28"/>
          <w:szCs w:val="28"/>
        </w:rPr>
        <w:t xml:space="preserve">олодой парень </w:t>
      </w:r>
      <w:r>
        <w:rPr>
          <w:sz w:val="28"/>
          <w:szCs w:val="28"/>
        </w:rPr>
        <w:t xml:space="preserve">в момент произнесения оскорбительных слов его также </w:t>
      </w:r>
      <w:r w:rsidRPr="002C443E">
        <w:rPr>
          <w:sz w:val="28"/>
          <w:szCs w:val="28"/>
        </w:rPr>
        <w:t xml:space="preserve">видел. Суть их разговора не уловил. </w:t>
      </w:r>
      <w:r>
        <w:rPr>
          <w:sz w:val="28"/>
          <w:szCs w:val="28"/>
        </w:rPr>
        <w:t xml:space="preserve">Он </w:t>
      </w:r>
      <w:r w:rsidRPr="002C443E">
        <w:rPr>
          <w:sz w:val="28"/>
          <w:szCs w:val="28"/>
        </w:rPr>
        <w:t xml:space="preserve">понял, что сотрудникам военного комиссариата не до </w:t>
      </w:r>
      <w:r>
        <w:rPr>
          <w:sz w:val="28"/>
          <w:szCs w:val="28"/>
        </w:rPr>
        <w:t>него из-</w:t>
      </w:r>
      <w:r w:rsidRPr="002C443E">
        <w:rPr>
          <w:sz w:val="28"/>
          <w:szCs w:val="28"/>
        </w:rPr>
        <w:t xml:space="preserve">за сложившейся ситуации и решил прийти в другой день. </w:t>
      </w:r>
      <w:r>
        <w:rPr>
          <w:sz w:val="28"/>
          <w:szCs w:val="28"/>
        </w:rPr>
        <w:t xml:space="preserve">Ему </w:t>
      </w:r>
      <w:r w:rsidRPr="002C443E">
        <w:rPr>
          <w:sz w:val="28"/>
          <w:szCs w:val="28"/>
        </w:rPr>
        <w:t>как бывшему военнослужащему эта ситуация вся была неприятн</w:t>
      </w:r>
      <w:r>
        <w:rPr>
          <w:sz w:val="28"/>
          <w:szCs w:val="28"/>
        </w:rPr>
        <w:t>а</w:t>
      </w:r>
      <w:r w:rsidRPr="002C443E">
        <w:rPr>
          <w:sz w:val="28"/>
          <w:szCs w:val="28"/>
        </w:rPr>
        <w:t>. Нельзя оскорблять людей, которые связаны с защитой Родины</w:t>
      </w:r>
      <w:r w:rsidRPr="002C443E">
        <w:rPr>
          <w:sz w:val="28"/>
          <w:szCs w:val="28"/>
        </w:rPr>
        <w:t>.</w:t>
      </w:r>
      <w:r w:rsidRPr="002C443E">
        <w:rPr>
          <w:sz w:val="28"/>
          <w:szCs w:val="28"/>
        </w:rPr>
        <w:t xml:space="preserve"> </w:t>
      </w:r>
      <w:r>
        <w:rPr>
          <w:sz w:val="28"/>
          <w:szCs w:val="28"/>
        </w:rPr>
        <w:t>(</w:t>
      </w:r>
      <w:r>
        <w:rPr>
          <w:sz w:val="28"/>
          <w:szCs w:val="28"/>
        </w:rPr>
        <w:t>л</w:t>
      </w:r>
      <w:r>
        <w:rPr>
          <w:sz w:val="28"/>
          <w:szCs w:val="28"/>
        </w:rPr>
        <w:t>.д.84-86)</w:t>
      </w:r>
    </w:p>
    <w:p w:rsidR="00A2671A" w:rsidP="00AD131E">
      <w:pPr>
        <w:jc w:val="both"/>
        <w:rPr>
          <w:sz w:val="28"/>
          <w:szCs w:val="28"/>
          <w:lang w:eastAsia="en-US"/>
        </w:rPr>
      </w:pPr>
      <w:r>
        <w:rPr>
          <w:sz w:val="28"/>
          <w:szCs w:val="28"/>
          <w:lang w:eastAsia="en-US"/>
        </w:rPr>
        <w:t xml:space="preserve">           </w:t>
      </w:r>
      <w:r w:rsidRPr="00FA4E4D">
        <w:rPr>
          <w:sz w:val="28"/>
          <w:szCs w:val="28"/>
          <w:lang w:eastAsia="en-US"/>
        </w:rPr>
        <w:t xml:space="preserve">Вина подсудимого подтверждается также исследованными в ходе судебного заседания письменными доказательствами: </w:t>
      </w:r>
    </w:p>
    <w:p w:rsidR="00A2671A" w:rsidP="004C1F5A">
      <w:pPr>
        <w:ind w:firstLine="851"/>
        <w:jc w:val="both"/>
        <w:rPr>
          <w:sz w:val="28"/>
          <w:szCs w:val="28"/>
        </w:rPr>
      </w:pPr>
      <w:r>
        <w:rPr>
          <w:sz w:val="28"/>
          <w:szCs w:val="28"/>
        </w:rPr>
        <w:t xml:space="preserve">- протоколом осмотра места происшествия - 21 февраля 2022 года осмотрен коридор у кабинета № 7 Военного комиссариата г. Бугульма и </w:t>
      </w:r>
      <w:r>
        <w:rPr>
          <w:sz w:val="28"/>
          <w:szCs w:val="28"/>
        </w:rPr>
        <w:t>Бугульминского</w:t>
      </w:r>
      <w:r>
        <w:rPr>
          <w:sz w:val="28"/>
          <w:szCs w:val="28"/>
        </w:rPr>
        <w:t xml:space="preserve"> района Республики Татарстан по адресу: </w:t>
      </w:r>
      <w:r w:rsidRPr="00023DE6" w:rsidR="00023DE6">
        <w:rPr>
          <w:sz w:val="28"/>
          <w:szCs w:val="28"/>
        </w:rPr>
        <w:t>*****</w:t>
      </w:r>
      <w:r>
        <w:rPr>
          <w:sz w:val="28"/>
          <w:szCs w:val="28"/>
        </w:rPr>
        <w:t xml:space="preserve">. </w:t>
      </w:r>
      <w:r w:rsidRPr="00B71C3A">
        <w:rPr>
          <w:sz w:val="28"/>
          <w:szCs w:val="28"/>
        </w:rPr>
        <w:t>(</w:t>
      </w:r>
      <w:r w:rsidRPr="00B71C3A">
        <w:rPr>
          <w:sz w:val="28"/>
          <w:szCs w:val="28"/>
        </w:rPr>
        <w:t>л.д</w:t>
      </w:r>
      <w:r w:rsidRPr="00B71C3A">
        <w:rPr>
          <w:sz w:val="28"/>
          <w:szCs w:val="28"/>
        </w:rPr>
        <w:t>.</w:t>
      </w:r>
      <w:r>
        <w:rPr>
          <w:sz w:val="28"/>
          <w:szCs w:val="28"/>
        </w:rPr>
        <w:t xml:space="preserve"> 10-15</w:t>
      </w:r>
      <w:r w:rsidRPr="00B71C3A">
        <w:rPr>
          <w:sz w:val="28"/>
          <w:szCs w:val="28"/>
        </w:rPr>
        <w:t>)</w:t>
      </w:r>
      <w:r>
        <w:rPr>
          <w:sz w:val="28"/>
          <w:szCs w:val="28"/>
        </w:rPr>
        <w:t>;</w:t>
      </w:r>
    </w:p>
    <w:p w:rsidR="00A2671A" w:rsidP="004C1F5A">
      <w:pPr>
        <w:ind w:firstLine="851"/>
        <w:jc w:val="both"/>
        <w:rPr>
          <w:sz w:val="28"/>
          <w:szCs w:val="28"/>
        </w:rPr>
      </w:pPr>
      <w:r>
        <w:rPr>
          <w:sz w:val="28"/>
          <w:szCs w:val="28"/>
        </w:rPr>
        <w:t xml:space="preserve">- </w:t>
      </w:r>
      <w:r w:rsidRPr="00B71C3A">
        <w:rPr>
          <w:sz w:val="28"/>
          <w:szCs w:val="28"/>
        </w:rPr>
        <w:t xml:space="preserve">заявлением </w:t>
      </w:r>
      <w:r>
        <w:rPr>
          <w:sz w:val="28"/>
          <w:szCs w:val="28"/>
        </w:rPr>
        <w:t xml:space="preserve">военного комиссара Военного комиссариата г. Бугульма и </w:t>
      </w:r>
      <w:r>
        <w:rPr>
          <w:sz w:val="28"/>
          <w:szCs w:val="28"/>
        </w:rPr>
        <w:t>Бугульминского</w:t>
      </w:r>
      <w:r>
        <w:rPr>
          <w:sz w:val="28"/>
          <w:szCs w:val="28"/>
        </w:rPr>
        <w:t xml:space="preserve"> района Республики Татарстан </w:t>
      </w:r>
      <w:r w:rsidR="00F21BF6">
        <w:rPr>
          <w:sz w:val="28"/>
          <w:szCs w:val="28"/>
        </w:rPr>
        <w:t>*****</w:t>
      </w:r>
      <w:r>
        <w:rPr>
          <w:sz w:val="28"/>
          <w:szCs w:val="28"/>
        </w:rPr>
        <w:t xml:space="preserve"> </w:t>
      </w:r>
      <w:r w:rsidRPr="00B71C3A">
        <w:rPr>
          <w:sz w:val="28"/>
          <w:szCs w:val="28"/>
        </w:rPr>
        <w:t xml:space="preserve">от </w:t>
      </w:r>
      <w:r>
        <w:rPr>
          <w:sz w:val="28"/>
          <w:szCs w:val="28"/>
        </w:rPr>
        <w:t xml:space="preserve">3 марта </w:t>
      </w:r>
      <w:r w:rsidRPr="00B71C3A">
        <w:rPr>
          <w:sz w:val="28"/>
          <w:szCs w:val="28"/>
        </w:rPr>
        <w:t>202</w:t>
      </w:r>
      <w:r>
        <w:rPr>
          <w:sz w:val="28"/>
          <w:szCs w:val="28"/>
        </w:rPr>
        <w:t>2</w:t>
      </w:r>
      <w:r w:rsidRPr="00B71C3A">
        <w:rPr>
          <w:sz w:val="28"/>
          <w:szCs w:val="28"/>
        </w:rPr>
        <w:t xml:space="preserve"> года, согласно которого он просит привлечь к уголовной ответственности  </w:t>
      </w:r>
      <w:r>
        <w:rPr>
          <w:sz w:val="28"/>
          <w:szCs w:val="28"/>
        </w:rPr>
        <w:t>Жидкова А.А.,</w:t>
      </w:r>
      <w:r w:rsidRPr="00B71C3A">
        <w:rPr>
          <w:sz w:val="28"/>
          <w:szCs w:val="28"/>
        </w:rPr>
        <w:t xml:space="preserve"> который </w:t>
      </w:r>
      <w:r>
        <w:rPr>
          <w:sz w:val="28"/>
          <w:szCs w:val="28"/>
        </w:rPr>
        <w:t xml:space="preserve">21 февраля </w:t>
      </w:r>
      <w:r w:rsidRPr="00B71C3A">
        <w:rPr>
          <w:sz w:val="28"/>
          <w:szCs w:val="28"/>
        </w:rPr>
        <w:t>202</w:t>
      </w:r>
      <w:r>
        <w:rPr>
          <w:sz w:val="28"/>
          <w:szCs w:val="28"/>
        </w:rPr>
        <w:t>2</w:t>
      </w:r>
      <w:r w:rsidRPr="00B71C3A">
        <w:rPr>
          <w:sz w:val="28"/>
          <w:szCs w:val="28"/>
        </w:rPr>
        <w:t xml:space="preserve"> года</w:t>
      </w:r>
      <w:r>
        <w:rPr>
          <w:sz w:val="28"/>
          <w:szCs w:val="28"/>
        </w:rPr>
        <w:t>,</w:t>
      </w:r>
      <w:r w:rsidRPr="00B71C3A">
        <w:rPr>
          <w:sz w:val="28"/>
          <w:szCs w:val="28"/>
        </w:rPr>
        <w:t xml:space="preserve"> около </w:t>
      </w:r>
      <w:r>
        <w:rPr>
          <w:sz w:val="28"/>
          <w:szCs w:val="28"/>
        </w:rPr>
        <w:t xml:space="preserve">10 </w:t>
      </w:r>
      <w:r w:rsidRPr="00B71C3A">
        <w:rPr>
          <w:sz w:val="28"/>
          <w:szCs w:val="28"/>
        </w:rPr>
        <w:t>часов</w:t>
      </w:r>
      <w:r>
        <w:rPr>
          <w:sz w:val="28"/>
          <w:szCs w:val="28"/>
        </w:rPr>
        <w:t>,</w:t>
      </w:r>
      <w:r w:rsidRPr="00B71C3A">
        <w:rPr>
          <w:sz w:val="28"/>
          <w:szCs w:val="28"/>
        </w:rPr>
        <w:t xml:space="preserve"> </w:t>
      </w:r>
      <w:r>
        <w:rPr>
          <w:sz w:val="28"/>
          <w:szCs w:val="28"/>
        </w:rPr>
        <w:t>оскорбил его в связи с исполнением им своих должностных обязанностей</w:t>
      </w:r>
      <w:r>
        <w:rPr>
          <w:sz w:val="28"/>
          <w:szCs w:val="28"/>
        </w:rPr>
        <w:t>.</w:t>
      </w:r>
      <w:r>
        <w:rPr>
          <w:sz w:val="28"/>
          <w:szCs w:val="28"/>
        </w:rPr>
        <w:t xml:space="preserve"> </w:t>
      </w:r>
      <w:r w:rsidRPr="00B71C3A">
        <w:rPr>
          <w:sz w:val="28"/>
          <w:szCs w:val="28"/>
        </w:rPr>
        <w:t>(</w:t>
      </w:r>
      <w:r w:rsidRPr="00B71C3A">
        <w:rPr>
          <w:sz w:val="28"/>
          <w:szCs w:val="28"/>
        </w:rPr>
        <w:t>л</w:t>
      </w:r>
      <w:r w:rsidRPr="00B71C3A">
        <w:rPr>
          <w:sz w:val="28"/>
          <w:szCs w:val="28"/>
        </w:rPr>
        <w:t>.д</w:t>
      </w:r>
      <w:r w:rsidRPr="00B71C3A">
        <w:rPr>
          <w:sz w:val="28"/>
          <w:szCs w:val="28"/>
        </w:rPr>
        <w:t>.</w:t>
      </w:r>
      <w:r>
        <w:rPr>
          <w:sz w:val="28"/>
          <w:szCs w:val="28"/>
        </w:rPr>
        <w:t xml:space="preserve"> 36</w:t>
      </w:r>
      <w:r w:rsidRPr="00B71C3A">
        <w:rPr>
          <w:sz w:val="28"/>
          <w:szCs w:val="28"/>
        </w:rPr>
        <w:t>)</w:t>
      </w:r>
      <w:r>
        <w:rPr>
          <w:sz w:val="28"/>
          <w:szCs w:val="28"/>
        </w:rPr>
        <w:t>;</w:t>
      </w:r>
    </w:p>
    <w:p w:rsidR="00A2671A" w:rsidP="004C1F5A">
      <w:pPr>
        <w:ind w:firstLine="851"/>
        <w:jc w:val="both"/>
        <w:rPr>
          <w:sz w:val="28"/>
          <w:szCs w:val="28"/>
        </w:rPr>
      </w:pPr>
      <w:r>
        <w:rPr>
          <w:sz w:val="28"/>
          <w:szCs w:val="28"/>
        </w:rPr>
        <w:t xml:space="preserve">- приказом № </w:t>
      </w:r>
      <w:r w:rsidRPr="00023DE6" w:rsidR="00023DE6">
        <w:rPr>
          <w:sz w:val="28"/>
          <w:szCs w:val="28"/>
        </w:rPr>
        <w:t>*****</w:t>
      </w:r>
      <w:r>
        <w:rPr>
          <w:sz w:val="28"/>
          <w:szCs w:val="28"/>
        </w:rPr>
        <w:t xml:space="preserve"> от 2 февраля 2010 года о назначении </w:t>
      </w:r>
      <w:r>
        <w:rPr>
          <w:sz w:val="28"/>
          <w:szCs w:val="28"/>
        </w:rPr>
        <w:t>Миннетдинова</w:t>
      </w:r>
      <w:r>
        <w:rPr>
          <w:sz w:val="28"/>
          <w:szCs w:val="28"/>
        </w:rPr>
        <w:t xml:space="preserve"> Р.М. начальником отдела военного комиссариата Республики Татарстан по г. Бугульма и </w:t>
      </w:r>
      <w:r>
        <w:rPr>
          <w:sz w:val="28"/>
          <w:szCs w:val="28"/>
        </w:rPr>
        <w:t>Бугульминскому</w:t>
      </w:r>
      <w:r>
        <w:rPr>
          <w:sz w:val="28"/>
          <w:szCs w:val="28"/>
        </w:rPr>
        <w:t xml:space="preserve"> району, муниципальный до 3 мая 2010 года; приказом № </w:t>
      </w:r>
      <w:r w:rsidRPr="00023DE6" w:rsidR="00023DE6">
        <w:rPr>
          <w:sz w:val="28"/>
          <w:szCs w:val="28"/>
        </w:rPr>
        <w:t>*****</w:t>
      </w:r>
      <w:r>
        <w:rPr>
          <w:sz w:val="28"/>
          <w:szCs w:val="28"/>
        </w:rPr>
        <w:t xml:space="preserve"> от 30 апреля 2010 года о продлении срока трудового договора начальнику отдела военного комиссариата Республики Татарстан по г. Бугульма и </w:t>
      </w:r>
      <w:r>
        <w:rPr>
          <w:sz w:val="28"/>
          <w:szCs w:val="28"/>
        </w:rPr>
        <w:t>Бугульминскому</w:t>
      </w:r>
      <w:r>
        <w:rPr>
          <w:sz w:val="28"/>
          <w:szCs w:val="28"/>
        </w:rPr>
        <w:t xml:space="preserve"> району </w:t>
      </w:r>
      <w:r w:rsidR="00F21BF6">
        <w:rPr>
          <w:sz w:val="28"/>
          <w:szCs w:val="28"/>
        </w:rPr>
        <w:t>*****</w:t>
      </w:r>
      <w:r>
        <w:rPr>
          <w:sz w:val="28"/>
          <w:szCs w:val="28"/>
        </w:rPr>
        <w:t xml:space="preserve"> до 2 августа 2010 года;</w:t>
      </w:r>
      <w:r>
        <w:rPr>
          <w:sz w:val="28"/>
          <w:szCs w:val="28"/>
        </w:rPr>
        <w:t xml:space="preserve"> приказом №</w:t>
      </w:r>
      <w:r w:rsidRPr="00023DE6" w:rsidR="00023DE6">
        <w:rPr>
          <w:sz w:val="28"/>
          <w:szCs w:val="28"/>
        </w:rPr>
        <w:t>*****</w:t>
      </w:r>
      <w:r>
        <w:rPr>
          <w:sz w:val="28"/>
          <w:szCs w:val="28"/>
        </w:rPr>
        <w:t xml:space="preserve"> от 3 августа 2015 года о продлении срока договора </w:t>
      </w:r>
      <w:r w:rsidR="00F21BF6">
        <w:rPr>
          <w:sz w:val="28"/>
          <w:szCs w:val="28"/>
        </w:rPr>
        <w:t>*****</w:t>
      </w:r>
      <w:r>
        <w:rPr>
          <w:sz w:val="28"/>
          <w:szCs w:val="28"/>
        </w:rPr>
        <w:t xml:space="preserve"> до 2 августа 2018 года; приказом № </w:t>
      </w:r>
      <w:r w:rsidRPr="00023DE6" w:rsidR="00023DE6">
        <w:rPr>
          <w:sz w:val="28"/>
          <w:szCs w:val="28"/>
        </w:rPr>
        <w:t>*****</w:t>
      </w:r>
      <w:r>
        <w:rPr>
          <w:sz w:val="28"/>
          <w:szCs w:val="28"/>
        </w:rPr>
        <w:t xml:space="preserve"> от 1 декабря 2016 года о продлении срока трудового договора </w:t>
      </w:r>
      <w:r w:rsidR="00F21BF6">
        <w:rPr>
          <w:sz w:val="28"/>
          <w:szCs w:val="28"/>
        </w:rPr>
        <w:t>*****</w:t>
      </w:r>
      <w:r>
        <w:rPr>
          <w:sz w:val="28"/>
          <w:szCs w:val="28"/>
        </w:rPr>
        <w:t xml:space="preserve"> до 30 ноября 2019 года; приказом </w:t>
      </w:r>
      <w:r>
        <w:rPr>
          <w:sz w:val="28"/>
          <w:szCs w:val="28"/>
        </w:rPr>
        <w:t xml:space="preserve">№ </w:t>
      </w:r>
      <w:r w:rsidRPr="00023DE6" w:rsidR="00023DE6">
        <w:rPr>
          <w:sz w:val="28"/>
          <w:szCs w:val="28"/>
        </w:rPr>
        <w:t>*****</w:t>
      </w:r>
      <w:r>
        <w:rPr>
          <w:sz w:val="28"/>
          <w:szCs w:val="28"/>
        </w:rPr>
        <w:t xml:space="preserve"> от 29 ноября 2019 года о продлении срока трудового договора </w:t>
      </w:r>
      <w:r w:rsidR="00F21BF6">
        <w:rPr>
          <w:sz w:val="28"/>
          <w:szCs w:val="28"/>
        </w:rPr>
        <w:t>*****</w:t>
      </w:r>
      <w:r>
        <w:rPr>
          <w:sz w:val="28"/>
          <w:szCs w:val="28"/>
        </w:rPr>
        <w:t xml:space="preserve"> на неопределенный срок</w:t>
      </w:r>
      <w:r>
        <w:rPr>
          <w:sz w:val="28"/>
          <w:szCs w:val="28"/>
        </w:rPr>
        <w:t>.</w:t>
      </w:r>
      <w:r>
        <w:rPr>
          <w:sz w:val="28"/>
          <w:szCs w:val="28"/>
        </w:rPr>
        <w:t xml:space="preserve"> (</w:t>
      </w:r>
      <w:r>
        <w:rPr>
          <w:sz w:val="28"/>
          <w:szCs w:val="28"/>
        </w:rPr>
        <w:t>л</w:t>
      </w:r>
      <w:r>
        <w:rPr>
          <w:sz w:val="28"/>
          <w:szCs w:val="28"/>
        </w:rPr>
        <w:t>.д</w:t>
      </w:r>
      <w:r>
        <w:rPr>
          <w:sz w:val="28"/>
          <w:szCs w:val="28"/>
        </w:rPr>
        <w:t>. 45-48);</w:t>
      </w:r>
    </w:p>
    <w:p w:rsidR="00A2671A" w:rsidP="002C51F7">
      <w:pPr>
        <w:ind w:firstLine="851"/>
        <w:jc w:val="both"/>
        <w:rPr>
          <w:sz w:val="28"/>
          <w:szCs w:val="28"/>
        </w:rPr>
      </w:pPr>
      <w:r>
        <w:rPr>
          <w:sz w:val="28"/>
          <w:szCs w:val="28"/>
        </w:rPr>
        <w:t>-</w:t>
      </w:r>
      <w:r w:rsidRPr="004C1F5A">
        <w:rPr>
          <w:sz w:val="28"/>
          <w:szCs w:val="28"/>
        </w:rPr>
        <w:t xml:space="preserve"> </w:t>
      </w:r>
      <w:r>
        <w:rPr>
          <w:sz w:val="28"/>
          <w:szCs w:val="28"/>
        </w:rPr>
        <w:t xml:space="preserve">должностной инструкцией военного комиссара района (города) Республики Татарстан, утвержденной военным комиссаром Республики Татарстан С.Н. Погодиным от 19 ноября 2021 года, согласно которой на </w:t>
      </w:r>
      <w:r w:rsidR="00F21BF6">
        <w:rPr>
          <w:sz w:val="28"/>
          <w:szCs w:val="28"/>
        </w:rPr>
        <w:t>*****</w:t>
      </w:r>
      <w:r>
        <w:rPr>
          <w:sz w:val="28"/>
          <w:szCs w:val="28"/>
        </w:rPr>
        <w:t xml:space="preserve"> были возложены должностные обязанности</w:t>
      </w:r>
      <w:r>
        <w:rPr>
          <w:sz w:val="28"/>
          <w:szCs w:val="28"/>
        </w:rPr>
        <w:t>.</w:t>
      </w:r>
      <w:r>
        <w:rPr>
          <w:sz w:val="28"/>
          <w:szCs w:val="28"/>
        </w:rPr>
        <w:t xml:space="preserve"> (</w:t>
      </w:r>
      <w:r>
        <w:rPr>
          <w:sz w:val="28"/>
          <w:szCs w:val="28"/>
        </w:rPr>
        <w:t>л</w:t>
      </w:r>
      <w:r>
        <w:rPr>
          <w:sz w:val="28"/>
          <w:szCs w:val="28"/>
        </w:rPr>
        <w:t>.д</w:t>
      </w:r>
      <w:r>
        <w:rPr>
          <w:sz w:val="28"/>
          <w:szCs w:val="28"/>
        </w:rPr>
        <w:t xml:space="preserve">. 49-53). </w:t>
      </w:r>
    </w:p>
    <w:p w:rsidR="00A2671A" w:rsidRPr="00FA4E4D" w:rsidP="00AD131E">
      <w:pPr>
        <w:ind w:right="-1"/>
        <w:jc w:val="both"/>
        <w:rPr>
          <w:color w:val="000000"/>
          <w:sz w:val="28"/>
          <w:szCs w:val="28"/>
        </w:rPr>
      </w:pPr>
      <w:r>
        <w:rPr>
          <w:snapToGrid w:val="0"/>
        </w:rPr>
        <w:t xml:space="preserve">       </w:t>
      </w:r>
      <w:r>
        <w:rPr>
          <w:color w:val="000000"/>
          <w:sz w:val="28"/>
          <w:szCs w:val="28"/>
        </w:rPr>
        <w:t xml:space="preserve">    </w:t>
      </w:r>
      <w:r w:rsidRPr="00FA4E4D">
        <w:rPr>
          <w:color w:val="000000"/>
          <w:sz w:val="28"/>
          <w:szCs w:val="28"/>
        </w:rPr>
        <w:t xml:space="preserve"> Все вышеуказанные доказательства исследованы судом, получены в установленном законом порядке, являются допустимыми и достаточными, оценка </w:t>
      </w:r>
      <w:r w:rsidRPr="00FA4E4D">
        <w:rPr>
          <w:color w:val="000000"/>
          <w:sz w:val="28"/>
          <w:szCs w:val="28"/>
        </w:rPr>
        <w:t>которых</w:t>
      </w:r>
      <w:r w:rsidRPr="00FA4E4D">
        <w:rPr>
          <w:color w:val="000000"/>
          <w:sz w:val="28"/>
          <w:szCs w:val="28"/>
        </w:rPr>
        <w:t xml:space="preserve"> отвечает требованиям статьи 88 У</w:t>
      </w:r>
      <w:r>
        <w:rPr>
          <w:color w:val="000000"/>
          <w:sz w:val="28"/>
          <w:szCs w:val="28"/>
        </w:rPr>
        <w:t>головно-процессуального кодекса Российской Федерации.</w:t>
      </w:r>
      <w:r w:rsidRPr="00FA4E4D">
        <w:rPr>
          <w:color w:val="000000"/>
          <w:sz w:val="28"/>
          <w:szCs w:val="28"/>
        </w:rPr>
        <w:t xml:space="preserve"> Оснований не доверять вышеуказанным доказательствам у суда не имеется. </w:t>
      </w:r>
    </w:p>
    <w:p w:rsidR="00A2671A" w:rsidRPr="00FA4E4D" w:rsidP="00AD131E">
      <w:pPr>
        <w:suppressAutoHyphens/>
        <w:autoSpaceDE w:val="0"/>
        <w:autoSpaceDN w:val="0"/>
        <w:adjustRightInd w:val="0"/>
        <w:jc w:val="both"/>
        <w:rPr>
          <w:sz w:val="28"/>
          <w:szCs w:val="28"/>
          <w:lang w:eastAsia="en-US"/>
        </w:rPr>
      </w:pPr>
      <w:r w:rsidRPr="00FA4E4D">
        <w:rPr>
          <w:sz w:val="28"/>
          <w:szCs w:val="28"/>
          <w:lang w:eastAsia="en-US"/>
        </w:rPr>
        <w:t xml:space="preserve">         Оценив исследованные в судебном заседании доказательства в их совокупности, суд находит вину подсудимого доказанной, поскольку его виновность подтверждается приведенными выше </w:t>
      </w:r>
      <w:r>
        <w:rPr>
          <w:sz w:val="28"/>
          <w:szCs w:val="28"/>
          <w:lang w:eastAsia="en-US"/>
        </w:rPr>
        <w:t xml:space="preserve">его собственными показаниями, а также </w:t>
      </w:r>
      <w:r w:rsidRPr="00FA4E4D">
        <w:rPr>
          <w:sz w:val="28"/>
          <w:szCs w:val="28"/>
          <w:lang w:eastAsia="en-US"/>
        </w:rPr>
        <w:t>показаниями</w:t>
      </w:r>
      <w:r>
        <w:rPr>
          <w:sz w:val="28"/>
          <w:szCs w:val="28"/>
          <w:lang w:eastAsia="en-US"/>
        </w:rPr>
        <w:t xml:space="preserve"> свидетелей.</w:t>
      </w:r>
      <w:r w:rsidRPr="00FA4E4D">
        <w:rPr>
          <w:sz w:val="28"/>
          <w:szCs w:val="28"/>
          <w:lang w:eastAsia="en-US"/>
        </w:rPr>
        <w:t xml:space="preserve"> Исследованные в судебном заседании доказательства взаимосвязаны, согласуются между собой, с достаточной полнотой подтверждают вину подсудимого. </w:t>
      </w:r>
    </w:p>
    <w:p w:rsidR="00A2671A" w:rsidP="00AD131E">
      <w:pPr>
        <w:ind w:firstLine="567"/>
        <w:jc w:val="both"/>
        <w:rPr>
          <w:sz w:val="28"/>
          <w:szCs w:val="28"/>
        </w:rPr>
      </w:pPr>
      <w:r>
        <w:rPr>
          <w:sz w:val="28"/>
          <w:szCs w:val="28"/>
        </w:rPr>
        <w:t xml:space="preserve"> </w:t>
      </w:r>
      <w:r w:rsidRPr="00F17B2F">
        <w:rPr>
          <w:sz w:val="28"/>
          <w:szCs w:val="28"/>
        </w:rPr>
        <w:t xml:space="preserve">Действия </w:t>
      </w:r>
      <w:r>
        <w:rPr>
          <w:sz w:val="28"/>
          <w:szCs w:val="28"/>
        </w:rPr>
        <w:t>Жидкова А.А. суд квалифицирует по статье 319 Уголовного кодекса Российской Федерации, как публичное оскорбление представителя власти при исполнении им своих должностных обязанностей и в связи с их исполнением.</w:t>
      </w:r>
    </w:p>
    <w:p w:rsidR="00A2671A" w:rsidRPr="00FA4E4D" w:rsidP="00AD131E">
      <w:pPr>
        <w:autoSpaceDE w:val="0"/>
        <w:ind w:firstLine="708"/>
        <w:jc w:val="both"/>
        <w:rPr>
          <w:sz w:val="28"/>
          <w:szCs w:val="28"/>
        </w:rPr>
      </w:pPr>
      <w:r w:rsidRPr="00FA4E4D">
        <w:rPr>
          <w:sz w:val="28"/>
          <w:szCs w:val="28"/>
        </w:rPr>
        <w:t xml:space="preserve">При назначении наказания подсудимому суд, исходя из требований статей 6, 60 </w:t>
      </w:r>
      <w:r w:rsidRPr="00FA4E4D">
        <w:rPr>
          <w:sz w:val="28"/>
          <w:szCs w:val="28"/>
          <w:lang w:eastAsia="en-US"/>
        </w:rPr>
        <w:t>Уголовного кодекса Российской Федерации</w:t>
      </w:r>
      <w:r w:rsidRPr="00FA4E4D">
        <w:rPr>
          <w:sz w:val="28"/>
          <w:szCs w:val="28"/>
        </w:rPr>
        <w:t xml:space="preserve"> учитывает обстоятельства, характер и степень общественной опасности совершенн</w:t>
      </w:r>
      <w:r>
        <w:rPr>
          <w:sz w:val="28"/>
          <w:szCs w:val="28"/>
        </w:rPr>
        <w:t>ого</w:t>
      </w:r>
      <w:r w:rsidRPr="00FA4E4D">
        <w:rPr>
          <w:sz w:val="28"/>
          <w:szCs w:val="28"/>
        </w:rPr>
        <w:t xml:space="preserve"> преступлени</w:t>
      </w:r>
      <w:r>
        <w:rPr>
          <w:sz w:val="28"/>
          <w:szCs w:val="28"/>
        </w:rPr>
        <w:t>я</w:t>
      </w:r>
      <w:r w:rsidRPr="00FA4E4D">
        <w:rPr>
          <w:sz w:val="28"/>
          <w:szCs w:val="28"/>
        </w:rPr>
        <w:t>, личность</w:t>
      </w:r>
      <w:r>
        <w:rPr>
          <w:sz w:val="28"/>
          <w:szCs w:val="28"/>
        </w:rPr>
        <w:t xml:space="preserve"> Жидкова А.А.,</w:t>
      </w:r>
      <w:r w:rsidRPr="00FA4E4D">
        <w:rPr>
          <w:sz w:val="28"/>
          <w:szCs w:val="28"/>
        </w:rPr>
        <w:t xml:space="preserve"> отношение к содеянному,  обстоятельств</w:t>
      </w:r>
      <w:r>
        <w:rPr>
          <w:sz w:val="28"/>
          <w:szCs w:val="28"/>
        </w:rPr>
        <w:t>а</w:t>
      </w:r>
      <w:r w:rsidRPr="00FA4E4D">
        <w:rPr>
          <w:sz w:val="28"/>
          <w:szCs w:val="28"/>
        </w:rPr>
        <w:t xml:space="preserve"> смягчающи</w:t>
      </w:r>
      <w:r>
        <w:rPr>
          <w:sz w:val="28"/>
          <w:szCs w:val="28"/>
        </w:rPr>
        <w:t xml:space="preserve">е и отягчающее </w:t>
      </w:r>
      <w:r w:rsidRPr="00FA4E4D">
        <w:rPr>
          <w:sz w:val="28"/>
          <w:szCs w:val="28"/>
        </w:rPr>
        <w:t>наказание, влияние назначенного наказания на его исправление, условия его жизни.</w:t>
      </w:r>
    </w:p>
    <w:p w:rsidR="00A2671A" w:rsidP="00AD131E">
      <w:pPr>
        <w:autoSpaceDE w:val="0"/>
        <w:autoSpaceDN w:val="0"/>
        <w:adjustRightInd w:val="0"/>
        <w:ind w:firstLine="540"/>
        <w:jc w:val="both"/>
        <w:rPr>
          <w:sz w:val="28"/>
          <w:szCs w:val="28"/>
        </w:rPr>
      </w:pPr>
      <w:r w:rsidRPr="00FA4E4D">
        <w:rPr>
          <w:sz w:val="28"/>
          <w:szCs w:val="28"/>
        </w:rPr>
        <w:t xml:space="preserve">К обстоятельствам, смягчающим наказание подсудимого, суд относит в </w:t>
      </w:r>
      <w:r w:rsidRPr="00CA5F83">
        <w:rPr>
          <w:sz w:val="28"/>
          <w:szCs w:val="28"/>
        </w:rPr>
        <w:t>соответствии</w:t>
      </w:r>
      <w:r>
        <w:rPr>
          <w:sz w:val="28"/>
          <w:szCs w:val="28"/>
        </w:rPr>
        <w:t xml:space="preserve"> </w:t>
      </w:r>
      <w:r w:rsidRPr="00FA4E4D">
        <w:rPr>
          <w:sz w:val="28"/>
          <w:szCs w:val="28"/>
        </w:rPr>
        <w:t>с</w:t>
      </w:r>
      <w:r>
        <w:rPr>
          <w:sz w:val="28"/>
          <w:szCs w:val="28"/>
        </w:rPr>
        <w:t xml:space="preserve"> пунктом </w:t>
      </w:r>
      <w:r w:rsidRPr="00CA5F83">
        <w:rPr>
          <w:sz w:val="28"/>
          <w:szCs w:val="28"/>
        </w:rPr>
        <w:t>«и» части 1 статьи 61 Уголовного кодекса Российской Федерации активное способствование раскрытию и расследованию преступлени</w:t>
      </w:r>
      <w:r>
        <w:rPr>
          <w:sz w:val="28"/>
          <w:szCs w:val="28"/>
        </w:rPr>
        <w:t>я</w:t>
      </w:r>
      <w:r w:rsidRPr="00CA5F83">
        <w:rPr>
          <w:sz w:val="28"/>
          <w:szCs w:val="28"/>
        </w:rPr>
        <w:t xml:space="preserve">, поскольку </w:t>
      </w:r>
      <w:r>
        <w:rPr>
          <w:sz w:val="28"/>
          <w:szCs w:val="28"/>
        </w:rPr>
        <w:t>Жидков А.А.</w:t>
      </w:r>
      <w:r w:rsidRPr="00CA5F83">
        <w:rPr>
          <w:sz w:val="28"/>
          <w:szCs w:val="28"/>
        </w:rPr>
        <w:t xml:space="preserve"> </w:t>
      </w:r>
      <w:r>
        <w:rPr>
          <w:sz w:val="28"/>
          <w:szCs w:val="28"/>
        </w:rPr>
        <w:t xml:space="preserve">в ходе предварительного следствия </w:t>
      </w:r>
      <w:r w:rsidRPr="00CA5F83">
        <w:rPr>
          <w:sz w:val="28"/>
          <w:szCs w:val="28"/>
        </w:rPr>
        <w:t>давал признательные показания, чем способствовал раскрытию и расследованию преступлени</w:t>
      </w:r>
      <w:r>
        <w:rPr>
          <w:sz w:val="28"/>
          <w:szCs w:val="28"/>
        </w:rPr>
        <w:t>я, в соответствии</w:t>
      </w:r>
      <w:r w:rsidRPr="00CA5F83">
        <w:rPr>
          <w:sz w:val="28"/>
          <w:szCs w:val="28"/>
        </w:rPr>
        <w:t xml:space="preserve"> с </w:t>
      </w:r>
      <w:r w:rsidRPr="00CA5F83">
        <w:rPr>
          <w:sz w:val="28"/>
          <w:szCs w:val="28"/>
          <w:lang w:eastAsia="en-US"/>
        </w:rPr>
        <w:t>частью 2 статьи</w:t>
      </w:r>
      <w:r w:rsidRPr="002875C0">
        <w:rPr>
          <w:sz w:val="28"/>
          <w:szCs w:val="28"/>
          <w:lang w:eastAsia="en-US"/>
        </w:rPr>
        <w:t xml:space="preserve"> 61</w:t>
      </w:r>
      <w:r>
        <w:rPr>
          <w:sz w:val="28"/>
          <w:szCs w:val="28"/>
          <w:lang w:eastAsia="en-US"/>
        </w:rPr>
        <w:t xml:space="preserve"> Уголовного кодекса Российской Федерации </w:t>
      </w:r>
      <w:r w:rsidRPr="00FA4E4D">
        <w:rPr>
          <w:sz w:val="28"/>
          <w:szCs w:val="28"/>
        </w:rPr>
        <w:t xml:space="preserve">признание вины, раскаяние в </w:t>
      </w:r>
      <w:r w:rsidRPr="0030249B">
        <w:rPr>
          <w:sz w:val="28"/>
          <w:szCs w:val="28"/>
        </w:rPr>
        <w:t>содеянном,</w:t>
      </w:r>
      <w:r w:rsidRPr="002847FC">
        <w:rPr>
          <w:sz w:val="28"/>
          <w:szCs w:val="28"/>
        </w:rPr>
        <w:t xml:space="preserve"> </w:t>
      </w:r>
      <w:r w:rsidRPr="0030249B">
        <w:rPr>
          <w:sz w:val="28"/>
          <w:szCs w:val="28"/>
        </w:rPr>
        <w:t>состояние</w:t>
      </w:r>
      <w:r w:rsidRPr="0030249B">
        <w:rPr>
          <w:sz w:val="28"/>
          <w:szCs w:val="28"/>
        </w:rPr>
        <w:t xml:space="preserve"> здоровья подсудимого</w:t>
      </w:r>
      <w:r>
        <w:rPr>
          <w:sz w:val="28"/>
          <w:szCs w:val="28"/>
        </w:rPr>
        <w:t xml:space="preserve"> </w:t>
      </w:r>
      <w:r w:rsidRPr="0030249B">
        <w:rPr>
          <w:sz w:val="28"/>
          <w:szCs w:val="28"/>
        </w:rPr>
        <w:t>и его близких родственников</w:t>
      </w:r>
      <w:r>
        <w:rPr>
          <w:sz w:val="28"/>
          <w:szCs w:val="28"/>
        </w:rPr>
        <w:t>, а также, что Жидков А.А. заявил ходатайство о рассмотрении дела в особом порядке.</w:t>
      </w:r>
    </w:p>
    <w:p w:rsidR="00A2671A" w:rsidRPr="00495916" w:rsidP="00544C7B">
      <w:pPr>
        <w:suppressAutoHyphens/>
        <w:autoSpaceDE w:val="0"/>
        <w:ind w:firstLine="709"/>
        <w:jc w:val="both"/>
        <w:rPr>
          <w:snapToGrid w:val="0"/>
          <w:sz w:val="28"/>
          <w:szCs w:val="28"/>
          <w:lang w:eastAsia="en-US"/>
        </w:rPr>
      </w:pPr>
      <w:r w:rsidRPr="00495916">
        <w:rPr>
          <w:snapToGrid w:val="0"/>
          <w:sz w:val="28"/>
          <w:szCs w:val="28"/>
          <w:lang w:eastAsia="en-US"/>
        </w:rPr>
        <w:t xml:space="preserve">Установленные судом обстоятельства дела в совокупности с данными, характеризующими личность подсудимого, </w:t>
      </w:r>
      <w:r>
        <w:rPr>
          <w:snapToGrid w:val="0"/>
          <w:sz w:val="28"/>
          <w:szCs w:val="28"/>
          <w:lang w:eastAsia="en-US"/>
        </w:rPr>
        <w:t xml:space="preserve">показания самого подсудимого в ходе судебного заседания </w:t>
      </w:r>
      <w:r w:rsidRPr="00495916">
        <w:rPr>
          <w:snapToGrid w:val="0"/>
          <w:sz w:val="28"/>
          <w:szCs w:val="28"/>
          <w:lang w:eastAsia="en-US"/>
        </w:rPr>
        <w:t>указывают на то, что употребление алкоголя и его влияние на организм во многом предопределили противоправное поведение</w:t>
      </w:r>
      <w:r>
        <w:rPr>
          <w:snapToGrid w:val="0"/>
          <w:sz w:val="28"/>
          <w:szCs w:val="28"/>
          <w:lang w:eastAsia="en-US"/>
        </w:rPr>
        <w:t>, о чем в ходе судебного заседания пояснил и сам подсудимый</w:t>
      </w:r>
      <w:r w:rsidRPr="00495916">
        <w:rPr>
          <w:snapToGrid w:val="0"/>
          <w:sz w:val="28"/>
          <w:szCs w:val="28"/>
          <w:lang w:eastAsia="en-US"/>
        </w:rPr>
        <w:t>.</w:t>
      </w:r>
      <w:r w:rsidRPr="00495916">
        <w:rPr>
          <w:sz w:val="28"/>
          <w:szCs w:val="28"/>
        </w:rPr>
        <w:t xml:space="preserve"> Согласно</w:t>
      </w:r>
      <w:r w:rsidRPr="00495916">
        <w:rPr>
          <w:snapToGrid w:val="0"/>
          <w:sz w:val="28"/>
          <w:szCs w:val="28"/>
          <w:lang w:eastAsia="en-US"/>
        </w:rPr>
        <w:t xml:space="preserve"> подпункту 1.1 части 1 статьи 63 </w:t>
      </w:r>
      <w:r w:rsidRPr="00495916">
        <w:rPr>
          <w:sz w:val="28"/>
          <w:szCs w:val="28"/>
          <w:lang w:eastAsia="en-US"/>
        </w:rPr>
        <w:t>Уголовного кодекса Российской Федерации</w:t>
      </w:r>
      <w:r w:rsidRPr="00495916">
        <w:rPr>
          <w:sz w:val="28"/>
          <w:szCs w:val="28"/>
        </w:rPr>
        <w:t xml:space="preserve"> суд признает и учитывает в качестве</w:t>
      </w:r>
      <w:r>
        <w:rPr>
          <w:sz w:val="28"/>
          <w:szCs w:val="28"/>
        </w:rPr>
        <w:t xml:space="preserve"> </w:t>
      </w:r>
      <w:r w:rsidRPr="00495916">
        <w:rPr>
          <w:snapToGrid w:val="0"/>
          <w:sz w:val="28"/>
          <w:szCs w:val="28"/>
          <w:lang w:eastAsia="en-US"/>
        </w:rPr>
        <w:t xml:space="preserve">отягчающего наказание обстоятельства </w:t>
      </w:r>
      <w:r>
        <w:rPr>
          <w:snapToGrid w:val="0"/>
          <w:sz w:val="28"/>
          <w:szCs w:val="28"/>
          <w:lang w:eastAsia="en-US"/>
        </w:rPr>
        <w:t xml:space="preserve">Жидкова А.А. </w:t>
      </w:r>
      <w:r w:rsidRPr="00495916">
        <w:rPr>
          <w:snapToGrid w:val="0"/>
          <w:sz w:val="28"/>
          <w:szCs w:val="28"/>
          <w:lang w:eastAsia="en-US"/>
        </w:rPr>
        <w:t xml:space="preserve">совершение преступления в состоянии опьянения, вызванном употреблением алкоголя. </w:t>
      </w:r>
    </w:p>
    <w:p w:rsidR="00A2671A" w:rsidP="00AD131E">
      <w:pPr>
        <w:autoSpaceDE w:val="0"/>
        <w:autoSpaceDN w:val="0"/>
        <w:ind w:right="49"/>
        <w:jc w:val="both"/>
        <w:rPr>
          <w:sz w:val="28"/>
          <w:szCs w:val="28"/>
        </w:rPr>
      </w:pPr>
      <w:r w:rsidRPr="0030249B">
        <w:rPr>
          <w:sz w:val="28"/>
          <w:szCs w:val="28"/>
        </w:rPr>
        <w:t xml:space="preserve">       </w:t>
      </w:r>
      <w:r>
        <w:rPr>
          <w:sz w:val="28"/>
          <w:szCs w:val="28"/>
        </w:rPr>
        <w:t xml:space="preserve">  По месту жительства Жидков А.А. </w:t>
      </w:r>
      <w:r w:rsidRPr="0030249B">
        <w:rPr>
          <w:sz w:val="28"/>
          <w:szCs w:val="28"/>
        </w:rPr>
        <w:t>характеризуется</w:t>
      </w:r>
      <w:r>
        <w:rPr>
          <w:sz w:val="28"/>
          <w:szCs w:val="28"/>
        </w:rPr>
        <w:t xml:space="preserve"> удовлетворительно, привлекался </w:t>
      </w:r>
      <w:r w:rsidRPr="0030249B">
        <w:rPr>
          <w:sz w:val="28"/>
          <w:szCs w:val="28"/>
        </w:rPr>
        <w:t>к административной ответственности</w:t>
      </w:r>
      <w:r>
        <w:rPr>
          <w:sz w:val="28"/>
          <w:szCs w:val="28"/>
        </w:rPr>
        <w:t>.</w:t>
      </w:r>
    </w:p>
    <w:p w:rsidR="00A2671A" w:rsidRPr="002875C0" w:rsidP="00AD131E">
      <w:pPr>
        <w:ind w:firstLine="567"/>
        <w:jc w:val="both"/>
        <w:rPr>
          <w:rFonts w:ascii="Times New Roman CYR" w:hAnsi="Times New Roman CYR" w:cs="Times New Roman CYR"/>
          <w:sz w:val="28"/>
          <w:szCs w:val="28"/>
          <w:lang w:eastAsia="en-US"/>
        </w:rPr>
      </w:pPr>
      <w:r>
        <w:rPr>
          <w:sz w:val="28"/>
          <w:szCs w:val="28"/>
        </w:rPr>
        <w:t xml:space="preserve">  С учетом личности подсудимого, совокупности смягчающих и отягчающего обстоятельства, а также обстоятельства совершения преступления</w:t>
      </w:r>
      <w:r w:rsidRPr="002875C0">
        <w:rPr>
          <w:sz w:val="28"/>
          <w:szCs w:val="28"/>
        </w:rPr>
        <w:t xml:space="preserve">, </w:t>
      </w:r>
      <w:r>
        <w:rPr>
          <w:sz w:val="28"/>
          <w:szCs w:val="28"/>
        </w:rPr>
        <w:t xml:space="preserve">суд </w:t>
      </w:r>
      <w:r w:rsidRPr="002875C0">
        <w:rPr>
          <w:sz w:val="28"/>
          <w:szCs w:val="28"/>
        </w:rPr>
        <w:t xml:space="preserve">считает необходимым назначить наказание в виде </w:t>
      </w:r>
      <w:r>
        <w:rPr>
          <w:sz w:val="28"/>
          <w:szCs w:val="28"/>
        </w:rPr>
        <w:t>обязательных</w:t>
      </w:r>
      <w:r w:rsidRPr="002875C0">
        <w:rPr>
          <w:sz w:val="28"/>
          <w:szCs w:val="28"/>
        </w:rPr>
        <w:t xml:space="preserve"> работ</w:t>
      </w:r>
      <w:r>
        <w:rPr>
          <w:sz w:val="28"/>
          <w:szCs w:val="28"/>
        </w:rPr>
        <w:t xml:space="preserve">, поскольку ограничений, предусмотренных частью 4 статьи 49 Уголовного кодекса Российской Федерации, не имеется. С учетом имущественного положения подсудимого, а также тот факт, что его заработок является нестабильным, Жидков А.А. со слов работает по временным гражданско-правовым договорам, необходимых справок о доходах суду не представлено, суд считает, что оснований для назначения штрафа отсутствует. </w:t>
      </w:r>
      <w:r w:rsidRPr="00B749F9">
        <w:rPr>
          <w:sz w:val="28"/>
          <w:szCs w:val="28"/>
        </w:rPr>
        <w:t xml:space="preserve">Оснований для назначения иного вида наказания, </w:t>
      </w:r>
      <w:r>
        <w:rPr>
          <w:sz w:val="28"/>
          <w:szCs w:val="28"/>
        </w:rPr>
        <w:t xml:space="preserve">предусмотренного санкцией статьи, </w:t>
      </w:r>
      <w:r w:rsidRPr="00B749F9">
        <w:rPr>
          <w:sz w:val="28"/>
          <w:szCs w:val="28"/>
        </w:rPr>
        <w:t>для применения части 1 статьи 62, статей 76, 76.2 Уголовного кодекса Российской Федерации не усматривается.</w:t>
      </w:r>
      <w:r w:rsidRPr="00471F0D">
        <w:rPr>
          <w:sz w:val="28"/>
          <w:szCs w:val="28"/>
        </w:rPr>
        <w:t xml:space="preserve"> </w:t>
      </w:r>
    </w:p>
    <w:p w:rsidR="00A2671A" w:rsidP="00AD131E">
      <w:pPr>
        <w:autoSpaceDE w:val="0"/>
        <w:autoSpaceDN w:val="0"/>
        <w:adjustRightInd w:val="0"/>
        <w:jc w:val="both"/>
        <w:rPr>
          <w:sz w:val="28"/>
          <w:szCs w:val="28"/>
        </w:rPr>
      </w:pPr>
      <w:r>
        <w:rPr>
          <w:sz w:val="28"/>
          <w:szCs w:val="28"/>
        </w:rPr>
        <w:t xml:space="preserve">          Основания для большего смягчения наказания и применения положений статьи 64 Уголовного кодекса Российской Федерации суд не находит, поскольку имеющаяся совокупность смягчающих обстоятельств (равно как и каждое отдельное смягчающее обстоятельство) не является исключительной и не уменьшает степень общественной опасности.</w:t>
      </w:r>
    </w:p>
    <w:p w:rsidR="00A2671A" w:rsidP="00E93B44">
      <w:pPr>
        <w:autoSpaceDE w:val="0"/>
        <w:autoSpaceDN w:val="0"/>
        <w:ind w:right="49"/>
        <w:jc w:val="both"/>
        <w:rPr>
          <w:color w:val="000000"/>
          <w:sz w:val="28"/>
          <w:szCs w:val="28"/>
        </w:rPr>
      </w:pPr>
      <w:r>
        <w:rPr>
          <w:color w:val="000000"/>
          <w:sz w:val="28"/>
          <w:szCs w:val="28"/>
        </w:rPr>
        <w:t xml:space="preserve">          При решении вопроса о процессуальных издержках, </w:t>
      </w:r>
      <w:r w:rsidRPr="0030249B">
        <w:rPr>
          <w:color w:val="000000"/>
          <w:sz w:val="28"/>
          <w:szCs w:val="28"/>
        </w:rPr>
        <w:t>учитывая  возраст и трудоспособность</w:t>
      </w:r>
      <w:r>
        <w:rPr>
          <w:color w:val="000000"/>
          <w:sz w:val="28"/>
          <w:szCs w:val="28"/>
        </w:rPr>
        <w:t xml:space="preserve"> Жидкова А.А., его согласие на возмещение издержек,</w:t>
      </w:r>
      <w:r w:rsidRPr="0030249B">
        <w:rPr>
          <w:color w:val="000000"/>
          <w:sz w:val="28"/>
          <w:szCs w:val="28"/>
        </w:rPr>
        <w:t xml:space="preserve"> оснований для </w:t>
      </w:r>
      <w:r>
        <w:rPr>
          <w:color w:val="000000"/>
          <w:sz w:val="28"/>
          <w:szCs w:val="28"/>
        </w:rPr>
        <w:t xml:space="preserve">его </w:t>
      </w:r>
      <w:r w:rsidRPr="0030249B">
        <w:rPr>
          <w:color w:val="000000"/>
          <w:sz w:val="28"/>
          <w:szCs w:val="28"/>
        </w:rPr>
        <w:t>освобождения от процессуальных издержек</w:t>
      </w:r>
      <w:r>
        <w:rPr>
          <w:color w:val="000000"/>
          <w:sz w:val="28"/>
          <w:szCs w:val="28"/>
        </w:rPr>
        <w:t>,</w:t>
      </w:r>
      <w:r w:rsidRPr="0030249B">
        <w:rPr>
          <w:color w:val="000000"/>
          <w:sz w:val="28"/>
          <w:szCs w:val="28"/>
        </w:rPr>
        <w:t xml:space="preserve"> суд не находит.</w:t>
      </w:r>
      <w:r>
        <w:rPr>
          <w:color w:val="000000"/>
          <w:sz w:val="28"/>
          <w:szCs w:val="28"/>
        </w:rPr>
        <w:t xml:space="preserve"> Процессуальные издержки в виде расходов на оплату услуг защитника – адвоката по назначению следует взыскать с Жидкова А.А. в доход государства, разрешив данный вопрос путем вынесения отдельного постановления. </w:t>
      </w:r>
    </w:p>
    <w:p w:rsidR="00A2671A" w:rsidP="00AD131E">
      <w:pPr>
        <w:suppressAutoHyphens/>
        <w:autoSpaceDE w:val="0"/>
        <w:autoSpaceDN w:val="0"/>
        <w:adjustRightInd w:val="0"/>
        <w:ind w:firstLine="708"/>
        <w:jc w:val="both"/>
        <w:rPr>
          <w:sz w:val="28"/>
          <w:szCs w:val="28"/>
        </w:rPr>
      </w:pPr>
      <w:r w:rsidRPr="0030249B">
        <w:rPr>
          <w:sz w:val="28"/>
          <w:szCs w:val="28"/>
        </w:rPr>
        <w:t>На основании изложенного и руководствуясь статьями 307, 308, 309 Уголовно-процессуального кодекса Российской Федерации,</w:t>
      </w:r>
      <w:r w:rsidRPr="00035E54">
        <w:rPr>
          <w:sz w:val="28"/>
          <w:szCs w:val="28"/>
        </w:rPr>
        <w:t xml:space="preserve"> </w:t>
      </w:r>
      <w:r w:rsidRPr="0030249B">
        <w:rPr>
          <w:sz w:val="28"/>
          <w:szCs w:val="28"/>
        </w:rPr>
        <w:t xml:space="preserve">суд  </w:t>
      </w:r>
    </w:p>
    <w:p w:rsidR="00A2671A" w:rsidP="00AD131E">
      <w:pPr>
        <w:suppressAutoHyphens/>
        <w:jc w:val="center"/>
        <w:rPr>
          <w:sz w:val="28"/>
          <w:szCs w:val="28"/>
        </w:rPr>
      </w:pPr>
      <w:r w:rsidRPr="00FA4E4D">
        <w:rPr>
          <w:sz w:val="28"/>
          <w:szCs w:val="28"/>
        </w:rPr>
        <w:t>ПРИГОВОРИЛ:</w:t>
      </w:r>
    </w:p>
    <w:p w:rsidR="00A2671A" w:rsidP="003762AC">
      <w:pPr>
        <w:ind w:right="-6" w:firstLine="709"/>
        <w:jc w:val="both"/>
        <w:rPr>
          <w:sz w:val="28"/>
          <w:szCs w:val="28"/>
        </w:rPr>
      </w:pPr>
      <w:r>
        <w:rPr>
          <w:sz w:val="28"/>
          <w:szCs w:val="28"/>
        </w:rPr>
        <w:t>п</w:t>
      </w:r>
      <w:r w:rsidRPr="00FA4E4D">
        <w:rPr>
          <w:sz w:val="28"/>
          <w:szCs w:val="28"/>
        </w:rPr>
        <w:t>ризнать</w:t>
      </w:r>
      <w:r>
        <w:rPr>
          <w:sz w:val="28"/>
          <w:szCs w:val="28"/>
        </w:rPr>
        <w:t xml:space="preserve"> Жидкова </w:t>
      </w:r>
      <w:r w:rsidR="00023DE6">
        <w:rPr>
          <w:sz w:val="28"/>
          <w:szCs w:val="28"/>
        </w:rPr>
        <w:t>А.А.</w:t>
      </w:r>
      <w:r>
        <w:rPr>
          <w:sz w:val="28"/>
          <w:szCs w:val="28"/>
        </w:rPr>
        <w:t xml:space="preserve"> </w:t>
      </w:r>
      <w:r w:rsidRPr="00FA4E4D">
        <w:rPr>
          <w:sz w:val="28"/>
          <w:szCs w:val="28"/>
        </w:rPr>
        <w:t>виновным в совершении преступлени</w:t>
      </w:r>
      <w:r>
        <w:rPr>
          <w:sz w:val="28"/>
          <w:szCs w:val="28"/>
        </w:rPr>
        <w:t>я</w:t>
      </w:r>
      <w:r w:rsidRPr="00FA4E4D">
        <w:rPr>
          <w:sz w:val="28"/>
          <w:szCs w:val="28"/>
        </w:rPr>
        <w:t>, предусмотренн</w:t>
      </w:r>
      <w:r>
        <w:rPr>
          <w:sz w:val="28"/>
          <w:szCs w:val="28"/>
        </w:rPr>
        <w:t>ого статьей 319 Уголовного кодекса Российской Федерации,</w:t>
      </w:r>
      <w:r w:rsidRPr="00FA4E4D">
        <w:rPr>
          <w:sz w:val="28"/>
          <w:szCs w:val="28"/>
        </w:rPr>
        <w:t xml:space="preserve"> и назначить ему наказание </w:t>
      </w:r>
      <w:r>
        <w:rPr>
          <w:sz w:val="28"/>
          <w:szCs w:val="28"/>
        </w:rPr>
        <w:t>в виде обязательных работ сроком 180 (сто восемьдесят) часов.</w:t>
      </w:r>
    </w:p>
    <w:p w:rsidR="00A2671A" w:rsidP="00AD131E">
      <w:pPr>
        <w:ind w:firstLine="708"/>
        <w:jc w:val="both"/>
        <w:rPr>
          <w:sz w:val="28"/>
          <w:szCs w:val="28"/>
          <w:lang w:eastAsia="en-US"/>
        </w:rPr>
      </w:pPr>
      <w:r w:rsidRPr="002875C0">
        <w:rPr>
          <w:sz w:val="28"/>
          <w:szCs w:val="28"/>
          <w:lang w:eastAsia="en-US"/>
        </w:rPr>
        <w:t xml:space="preserve">Меру </w:t>
      </w:r>
      <w:r>
        <w:rPr>
          <w:sz w:val="28"/>
          <w:szCs w:val="28"/>
          <w:lang w:eastAsia="en-US"/>
        </w:rPr>
        <w:t>процессуального принуждения в отношении Жидкова А.А. виде обязательства о явке оставить до вступления приговора в законную силу.</w:t>
      </w:r>
    </w:p>
    <w:p w:rsidR="00A2671A" w:rsidP="00AD131E">
      <w:pPr>
        <w:widowControl w:val="0"/>
        <w:adjustRightInd w:val="0"/>
        <w:ind w:firstLine="709"/>
        <w:jc w:val="both"/>
        <w:rPr>
          <w:bCs/>
          <w:kern w:val="36"/>
          <w:sz w:val="28"/>
          <w:szCs w:val="28"/>
          <w:lang w:eastAsia="en-US"/>
        </w:rPr>
      </w:pPr>
      <w:r w:rsidRPr="003C4AC8">
        <w:rPr>
          <w:bCs/>
          <w:kern w:val="36"/>
          <w:sz w:val="28"/>
          <w:szCs w:val="28"/>
          <w:lang w:eastAsia="en-US"/>
        </w:rPr>
        <w:t>Приговор может быть обжалован в апелляционном порядке в</w:t>
      </w:r>
      <w:r>
        <w:rPr>
          <w:bCs/>
          <w:kern w:val="36"/>
          <w:sz w:val="28"/>
          <w:szCs w:val="28"/>
          <w:lang w:eastAsia="en-US"/>
        </w:rPr>
        <w:t xml:space="preserve"> соответствии со статьей 389.1 Уголовно-процессуального кодекса Российской Федерации  в </w:t>
      </w:r>
      <w:r w:rsidRPr="003C4AC8">
        <w:rPr>
          <w:bCs/>
          <w:kern w:val="36"/>
          <w:sz w:val="28"/>
          <w:szCs w:val="28"/>
          <w:lang w:eastAsia="en-US"/>
        </w:rPr>
        <w:t xml:space="preserve"> </w:t>
      </w:r>
      <w:r w:rsidRPr="003C4AC8">
        <w:rPr>
          <w:bCs/>
          <w:kern w:val="36"/>
          <w:sz w:val="28"/>
          <w:szCs w:val="28"/>
          <w:lang w:eastAsia="en-US"/>
        </w:rPr>
        <w:t>Бугульминский</w:t>
      </w:r>
      <w:r w:rsidRPr="003C4AC8">
        <w:rPr>
          <w:bCs/>
          <w:kern w:val="36"/>
          <w:sz w:val="28"/>
          <w:szCs w:val="28"/>
          <w:lang w:eastAsia="en-US"/>
        </w:rPr>
        <w:t xml:space="preserve"> городской суд Республики Татарстан</w:t>
      </w:r>
      <w:r>
        <w:rPr>
          <w:bCs/>
          <w:kern w:val="36"/>
          <w:sz w:val="28"/>
          <w:szCs w:val="28"/>
          <w:lang w:eastAsia="en-US"/>
        </w:rPr>
        <w:t xml:space="preserve"> в течение 10 суток </w:t>
      </w:r>
      <w:r w:rsidRPr="002875C0">
        <w:rPr>
          <w:sz w:val="28"/>
          <w:szCs w:val="28"/>
          <w:lang w:eastAsia="en-US"/>
        </w:rPr>
        <w:t>со дня его провозглашения</w:t>
      </w:r>
      <w:r>
        <w:rPr>
          <w:bCs/>
          <w:kern w:val="36"/>
          <w:sz w:val="28"/>
          <w:szCs w:val="28"/>
          <w:lang w:eastAsia="en-US"/>
        </w:rPr>
        <w:t xml:space="preserve"> через мирового судью.</w:t>
      </w:r>
    </w:p>
    <w:p w:rsidR="00A2671A" w:rsidRPr="008D144E" w:rsidP="00AD131E">
      <w:pPr>
        <w:widowControl w:val="0"/>
        <w:adjustRightInd w:val="0"/>
        <w:ind w:firstLine="709"/>
        <w:jc w:val="both"/>
        <w:rPr>
          <w:bCs/>
          <w:kern w:val="36"/>
          <w:sz w:val="28"/>
          <w:szCs w:val="28"/>
          <w:lang w:eastAsia="en-US"/>
        </w:rPr>
      </w:pPr>
      <w:r>
        <w:rPr>
          <w:bCs/>
          <w:kern w:val="36"/>
          <w:sz w:val="28"/>
          <w:szCs w:val="28"/>
          <w:lang w:eastAsia="en-US"/>
        </w:rPr>
        <w:t xml:space="preserve">В случае подачи апелляционной жалобы, осужденный вправе ходатайствовать о своем участии в рассмотрении уголовного дела судом апелляционной инстанции, о чем должно быть указано в его апелляционной </w:t>
      </w:r>
      <w:r>
        <w:rPr>
          <w:bCs/>
          <w:kern w:val="36"/>
          <w:sz w:val="28"/>
          <w:szCs w:val="28"/>
          <w:lang w:eastAsia="en-US"/>
        </w:rPr>
        <w:t xml:space="preserve">жалобе. В случае подачи апелляционного представления или апелляционных жалоб другими участниками судопроизводства, затрагивающих интересы осужденного, ходатайство об участии в рассмотрении уголовного дела судом апелляционной инстанции подается осужденным в течение 10 суток с момента вручения ему копии апелляционного представления либо апелляционных жалоб. </w:t>
      </w:r>
      <w:r w:rsidRPr="002875C0">
        <w:rPr>
          <w:sz w:val="28"/>
          <w:szCs w:val="28"/>
          <w:lang w:eastAsia="en-US"/>
        </w:rPr>
        <w:t>Осужденный также вправе поручить осуществление своей защиты в суде апелляционной инстанции избранному им защитнику, либо ходатайствовать перед судом о назначении защитника. </w:t>
      </w:r>
    </w:p>
    <w:p w:rsidR="00A2671A" w:rsidP="00AD131E">
      <w:pPr>
        <w:rPr>
          <w:sz w:val="28"/>
          <w:szCs w:val="28"/>
          <w:lang w:eastAsia="en-US"/>
        </w:rPr>
      </w:pPr>
      <w:r>
        <w:rPr>
          <w:sz w:val="28"/>
          <w:szCs w:val="28"/>
          <w:lang w:eastAsia="en-US"/>
        </w:rPr>
        <w:t>Мировой судья  подпись</w:t>
      </w:r>
    </w:p>
    <w:p w:rsidR="00A2671A" w:rsidP="00AD131E">
      <w:pPr>
        <w:rPr>
          <w:sz w:val="28"/>
          <w:szCs w:val="28"/>
          <w:lang w:eastAsia="en-US"/>
        </w:rPr>
      </w:pPr>
      <w:r>
        <w:rPr>
          <w:sz w:val="28"/>
          <w:szCs w:val="28"/>
          <w:lang w:eastAsia="en-US"/>
        </w:rPr>
        <w:t>Копия верна:</w:t>
      </w:r>
    </w:p>
    <w:p w:rsidR="00A2671A" w:rsidP="00AD131E">
      <w:pPr>
        <w:rPr>
          <w:sz w:val="28"/>
          <w:szCs w:val="28"/>
          <w:lang w:eastAsia="en-US"/>
        </w:rPr>
      </w:pPr>
      <w:r>
        <w:rPr>
          <w:sz w:val="28"/>
          <w:szCs w:val="28"/>
          <w:lang w:eastAsia="en-US"/>
        </w:rPr>
        <w:t xml:space="preserve">Мировой судья                                                                          </w:t>
      </w:r>
      <w:r>
        <w:rPr>
          <w:sz w:val="28"/>
          <w:szCs w:val="28"/>
          <w:lang w:eastAsia="en-US"/>
        </w:rPr>
        <w:t>Асфандиярова</w:t>
      </w:r>
      <w:r>
        <w:rPr>
          <w:sz w:val="28"/>
          <w:szCs w:val="28"/>
          <w:lang w:eastAsia="en-US"/>
        </w:rPr>
        <w:t xml:space="preserve"> Л.З.</w:t>
      </w:r>
    </w:p>
    <w:p w:rsidR="00A2671A" w:rsidP="00AD131E">
      <w:pPr>
        <w:rPr>
          <w:sz w:val="28"/>
          <w:szCs w:val="28"/>
          <w:lang w:eastAsia="en-US"/>
        </w:rPr>
      </w:pPr>
      <w:r>
        <w:rPr>
          <w:sz w:val="28"/>
          <w:szCs w:val="28"/>
          <w:lang w:eastAsia="en-US"/>
        </w:rPr>
        <w:t>Приговор вступил в законную силу «___»_______ 20___ года.</w:t>
      </w:r>
    </w:p>
    <w:p w:rsidR="00A2671A" w:rsidP="00AD131E">
      <w:pPr>
        <w:suppressAutoHyphens/>
        <w:autoSpaceDE w:val="0"/>
        <w:jc w:val="both"/>
      </w:pPr>
      <w:r>
        <w:rPr>
          <w:sz w:val="28"/>
          <w:szCs w:val="28"/>
          <w:lang w:eastAsia="en-US"/>
        </w:rPr>
        <w:t xml:space="preserve">Мировой судья                                                                         </w:t>
      </w:r>
      <w:r>
        <w:rPr>
          <w:sz w:val="28"/>
          <w:szCs w:val="28"/>
          <w:lang w:eastAsia="en-US"/>
        </w:rPr>
        <w:t>Асфандиярова</w:t>
      </w:r>
      <w:r>
        <w:rPr>
          <w:sz w:val="28"/>
          <w:szCs w:val="28"/>
          <w:lang w:eastAsia="en-US"/>
        </w:rPr>
        <w:t xml:space="preserve"> Л.З.</w:t>
      </w:r>
    </w:p>
    <w:sectPr w:rsidSect="00D83A88">
      <w:footerReference w:type="even" r:id="rId4"/>
      <w:footerReference w:type="default" r:id="rId5"/>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3A18" w:rsidP="0064340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6D3A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3A18" w:rsidP="0064340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23DE6">
      <w:rPr>
        <w:rStyle w:val="PageNumber"/>
        <w:noProof/>
      </w:rPr>
      <w:t>16</w:t>
    </w:r>
    <w:r>
      <w:rPr>
        <w:rStyle w:val="PageNumber"/>
      </w:rPr>
      <w:fldChar w:fldCharType="end"/>
    </w:r>
  </w:p>
  <w:p w:rsidR="006D3A18">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5496D6A"/>
    <w:multiLevelType w:val="hybridMultilevel"/>
    <w:tmpl w:val="0CD6E7D4"/>
    <w:lvl w:ilvl="0">
      <w:start w:val="1"/>
      <w:numFmt w:val="decimal"/>
      <w:lvlText w:val="%1."/>
      <w:lvlJc w:val="left"/>
      <w:pPr>
        <w:ind w:left="1211" w:hanging="360"/>
      </w:pPr>
      <w:rPr>
        <w:rFonts w:cs="Times New Roman" w:hint="default"/>
      </w:rPr>
    </w:lvl>
    <w:lvl w:ilvl="1" w:tentative="1">
      <w:start w:val="1"/>
      <w:numFmt w:val="lowerLetter"/>
      <w:lvlText w:val="%2."/>
      <w:lvlJc w:val="left"/>
      <w:pPr>
        <w:ind w:left="1931" w:hanging="360"/>
      </w:pPr>
      <w:rPr>
        <w:rFonts w:cs="Times New Roman"/>
      </w:rPr>
    </w:lvl>
    <w:lvl w:ilvl="2" w:tentative="1">
      <w:start w:val="1"/>
      <w:numFmt w:val="lowerRoman"/>
      <w:lvlText w:val="%3."/>
      <w:lvlJc w:val="right"/>
      <w:pPr>
        <w:ind w:left="2651" w:hanging="180"/>
      </w:pPr>
      <w:rPr>
        <w:rFonts w:cs="Times New Roman"/>
      </w:rPr>
    </w:lvl>
    <w:lvl w:ilvl="3" w:tentative="1">
      <w:start w:val="1"/>
      <w:numFmt w:val="decimal"/>
      <w:lvlText w:val="%4."/>
      <w:lvlJc w:val="left"/>
      <w:pPr>
        <w:ind w:left="3371" w:hanging="360"/>
      </w:pPr>
      <w:rPr>
        <w:rFonts w:cs="Times New Roman"/>
      </w:rPr>
    </w:lvl>
    <w:lvl w:ilvl="4" w:tentative="1">
      <w:start w:val="1"/>
      <w:numFmt w:val="lowerLetter"/>
      <w:lvlText w:val="%5."/>
      <w:lvlJc w:val="left"/>
      <w:pPr>
        <w:ind w:left="4091" w:hanging="360"/>
      </w:pPr>
      <w:rPr>
        <w:rFonts w:cs="Times New Roman"/>
      </w:rPr>
    </w:lvl>
    <w:lvl w:ilvl="5" w:tentative="1">
      <w:start w:val="1"/>
      <w:numFmt w:val="lowerRoman"/>
      <w:lvlText w:val="%6."/>
      <w:lvlJc w:val="right"/>
      <w:pPr>
        <w:ind w:left="4811" w:hanging="180"/>
      </w:pPr>
      <w:rPr>
        <w:rFonts w:cs="Times New Roman"/>
      </w:rPr>
    </w:lvl>
    <w:lvl w:ilvl="6" w:tentative="1">
      <w:start w:val="1"/>
      <w:numFmt w:val="decimal"/>
      <w:lvlText w:val="%7."/>
      <w:lvlJc w:val="left"/>
      <w:pPr>
        <w:ind w:left="5531" w:hanging="360"/>
      </w:pPr>
      <w:rPr>
        <w:rFonts w:cs="Times New Roman"/>
      </w:rPr>
    </w:lvl>
    <w:lvl w:ilvl="7" w:tentative="1">
      <w:start w:val="1"/>
      <w:numFmt w:val="lowerLetter"/>
      <w:lvlText w:val="%8."/>
      <w:lvlJc w:val="left"/>
      <w:pPr>
        <w:ind w:left="6251" w:hanging="360"/>
      </w:pPr>
      <w:rPr>
        <w:rFonts w:cs="Times New Roman"/>
      </w:rPr>
    </w:lvl>
    <w:lvl w:ilvl="8" w:tentative="1">
      <w:start w:val="1"/>
      <w:numFmt w:val="lowerRoman"/>
      <w:lvlText w:val="%9."/>
      <w:lvlJc w:val="right"/>
      <w:pPr>
        <w:ind w:left="6971" w:hanging="180"/>
      </w:pPr>
      <w:rPr>
        <w:rFonts w:cs="Times New Roman"/>
      </w:rPr>
    </w:lvl>
  </w:abstractNum>
  <w:abstractNum w:abstractNumId="1">
    <w:nsid w:val="32CF66F6"/>
    <w:multiLevelType w:val="hybridMultilevel"/>
    <w:tmpl w:val="9E82789C"/>
    <w:lvl w:ilvl="0">
      <w:start w:val="1"/>
      <w:numFmt w:val="decimal"/>
      <w:lvlText w:val="%1."/>
      <w:lvlJc w:val="left"/>
      <w:pPr>
        <w:ind w:left="502" w:hanging="360"/>
      </w:pPr>
      <w:rPr>
        <w:rFonts w:cs="Times New Roman"/>
        <w:b w:val="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4BFD"/>
    <w:rsid w:val="00002149"/>
    <w:rsid w:val="00016928"/>
    <w:rsid w:val="00016DEC"/>
    <w:rsid w:val="00023612"/>
    <w:rsid w:val="00023DE6"/>
    <w:rsid w:val="000260DD"/>
    <w:rsid w:val="00035E54"/>
    <w:rsid w:val="00036A78"/>
    <w:rsid w:val="00040B50"/>
    <w:rsid w:val="00041312"/>
    <w:rsid w:val="0004370C"/>
    <w:rsid w:val="000455EC"/>
    <w:rsid w:val="000513F8"/>
    <w:rsid w:val="00051D86"/>
    <w:rsid w:val="00054243"/>
    <w:rsid w:val="000556B4"/>
    <w:rsid w:val="0005683B"/>
    <w:rsid w:val="00056EF6"/>
    <w:rsid w:val="00061A7D"/>
    <w:rsid w:val="00061C75"/>
    <w:rsid w:val="00067AE5"/>
    <w:rsid w:val="000720C8"/>
    <w:rsid w:val="0007725A"/>
    <w:rsid w:val="0008061D"/>
    <w:rsid w:val="000851D5"/>
    <w:rsid w:val="00090D9C"/>
    <w:rsid w:val="00091AB5"/>
    <w:rsid w:val="000959D9"/>
    <w:rsid w:val="000A7675"/>
    <w:rsid w:val="000B7F71"/>
    <w:rsid w:val="000C036B"/>
    <w:rsid w:val="000C3C5D"/>
    <w:rsid w:val="000D08D6"/>
    <w:rsid w:val="000D10CA"/>
    <w:rsid w:val="000E34A8"/>
    <w:rsid w:val="000E7C21"/>
    <w:rsid w:val="000F0203"/>
    <w:rsid w:val="000F2151"/>
    <w:rsid w:val="000F32FD"/>
    <w:rsid w:val="000F3762"/>
    <w:rsid w:val="00106005"/>
    <w:rsid w:val="00110F97"/>
    <w:rsid w:val="0011327C"/>
    <w:rsid w:val="001162DE"/>
    <w:rsid w:val="00121E2E"/>
    <w:rsid w:val="00126743"/>
    <w:rsid w:val="00130411"/>
    <w:rsid w:val="00130519"/>
    <w:rsid w:val="00140AA5"/>
    <w:rsid w:val="00141668"/>
    <w:rsid w:val="00143C46"/>
    <w:rsid w:val="001529AB"/>
    <w:rsid w:val="00153E9B"/>
    <w:rsid w:val="00161893"/>
    <w:rsid w:val="00163033"/>
    <w:rsid w:val="00171ED6"/>
    <w:rsid w:val="00173D98"/>
    <w:rsid w:val="00174A55"/>
    <w:rsid w:val="0017531F"/>
    <w:rsid w:val="00176349"/>
    <w:rsid w:val="00183EE3"/>
    <w:rsid w:val="00184E95"/>
    <w:rsid w:val="0018681C"/>
    <w:rsid w:val="001913B1"/>
    <w:rsid w:val="001921BD"/>
    <w:rsid w:val="00193F3C"/>
    <w:rsid w:val="00194713"/>
    <w:rsid w:val="001A0564"/>
    <w:rsid w:val="001A3EBC"/>
    <w:rsid w:val="001A5E7A"/>
    <w:rsid w:val="001B1FDE"/>
    <w:rsid w:val="001C24BA"/>
    <w:rsid w:val="001C2F78"/>
    <w:rsid w:val="001E6E43"/>
    <w:rsid w:val="001F088D"/>
    <w:rsid w:val="001F556C"/>
    <w:rsid w:val="002006A5"/>
    <w:rsid w:val="002022D1"/>
    <w:rsid w:val="0020231A"/>
    <w:rsid w:val="00204963"/>
    <w:rsid w:val="00205752"/>
    <w:rsid w:val="002105D1"/>
    <w:rsid w:val="0021079B"/>
    <w:rsid w:val="00213BD6"/>
    <w:rsid w:val="00214924"/>
    <w:rsid w:val="0023327D"/>
    <w:rsid w:val="00241273"/>
    <w:rsid w:val="00245CC7"/>
    <w:rsid w:val="00247BBB"/>
    <w:rsid w:val="00247ED3"/>
    <w:rsid w:val="0025041D"/>
    <w:rsid w:val="00251F72"/>
    <w:rsid w:val="00252EF0"/>
    <w:rsid w:val="00256B02"/>
    <w:rsid w:val="002604ED"/>
    <w:rsid w:val="0026072F"/>
    <w:rsid w:val="00264809"/>
    <w:rsid w:val="00267512"/>
    <w:rsid w:val="00273B17"/>
    <w:rsid w:val="002847FC"/>
    <w:rsid w:val="002871D2"/>
    <w:rsid w:val="002875C0"/>
    <w:rsid w:val="00290AEF"/>
    <w:rsid w:val="00292339"/>
    <w:rsid w:val="00293F53"/>
    <w:rsid w:val="0029431D"/>
    <w:rsid w:val="00297B5B"/>
    <w:rsid w:val="002A0948"/>
    <w:rsid w:val="002B4540"/>
    <w:rsid w:val="002B5A36"/>
    <w:rsid w:val="002B6256"/>
    <w:rsid w:val="002C15D7"/>
    <w:rsid w:val="002C443E"/>
    <w:rsid w:val="002C51F7"/>
    <w:rsid w:val="002C6460"/>
    <w:rsid w:val="002D06EF"/>
    <w:rsid w:val="002D433B"/>
    <w:rsid w:val="002F1E67"/>
    <w:rsid w:val="002F20F0"/>
    <w:rsid w:val="0030249B"/>
    <w:rsid w:val="003077A4"/>
    <w:rsid w:val="00307EB2"/>
    <w:rsid w:val="00311BB9"/>
    <w:rsid w:val="00313326"/>
    <w:rsid w:val="00315D30"/>
    <w:rsid w:val="0032104E"/>
    <w:rsid w:val="003227F8"/>
    <w:rsid w:val="0032559D"/>
    <w:rsid w:val="00331679"/>
    <w:rsid w:val="00332864"/>
    <w:rsid w:val="003478F2"/>
    <w:rsid w:val="00355216"/>
    <w:rsid w:val="00371ED1"/>
    <w:rsid w:val="00372469"/>
    <w:rsid w:val="00372BC5"/>
    <w:rsid w:val="00375B98"/>
    <w:rsid w:val="003762AC"/>
    <w:rsid w:val="00376500"/>
    <w:rsid w:val="00376838"/>
    <w:rsid w:val="0037783F"/>
    <w:rsid w:val="00380F0A"/>
    <w:rsid w:val="00382632"/>
    <w:rsid w:val="00382ED3"/>
    <w:rsid w:val="00384895"/>
    <w:rsid w:val="003855DE"/>
    <w:rsid w:val="003909E4"/>
    <w:rsid w:val="00391DB0"/>
    <w:rsid w:val="003C4AC8"/>
    <w:rsid w:val="003D5F2A"/>
    <w:rsid w:val="003E3EE5"/>
    <w:rsid w:val="003E3FC4"/>
    <w:rsid w:val="003E7925"/>
    <w:rsid w:val="003F0E2B"/>
    <w:rsid w:val="003F1DB1"/>
    <w:rsid w:val="00406469"/>
    <w:rsid w:val="00415320"/>
    <w:rsid w:val="00417A99"/>
    <w:rsid w:val="00422FA6"/>
    <w:rsid w:val="00431A4E"/>
    <w:rsid w:val="004423A5"/>
    <w:rsid w:val="004457E2"/>
    <w:rsid w:val="00446615"/>
    <w:rsid w:val="0044688E"/>
    <w:rsid w:val="00447EC2"/>
    <w:rsid w:val="00450C11"/>
    <w:rsid w:val="0045232A"/>
    <w:rsid w:val="00457C6E"/>
    <w:rsid w:val="00471F0D"/>
    <w:rsid w:val="004776B4"/>
    <w:rsid w:val="00482D3C"/>
    <w:rsid w:val="00492057"/>
    <w:rsid w:val="0049275A"/>
    <w:rsid w:val="00495916"/>
    <w:rsid w:val="00495F40"/>
    <w:rsid w:val="004A689A"/>
    <w:rsid w:val="004B088E"/>
    <w:rsid w:val="004B1D30"/>
    <w:rsid w:val="004C0BCB"/>
    <w:rsid w:val="004C1F5A"/>
    <w:rsid w:val="004C48AC"/>
    <w:rsid w:val="004C5613"/>
    <w:rsid w:val="004D2D24"/>
    <w:rsid w:val="004D3043"/>
    <w:rsid w:val="004E58AF"/>
    <w:rsid w:val="004E6159"/>
    <w:rsid w:val="004E6815"/>
    <w:rsid w:val="004F35AD"/>
    <w:rsid w:val="00500014"/>
    <w:rsid w:val="005009BC"/>
    <w:rsid w:val="0050350E"/>
    <w:rsid w:val="005037BF"/>
    <w:rsid w:val="00503A89"/>
    <w:rsid w:val="00504770"/>
    <w:rsid w:val="00505A0D"/>
    <w:rsid w:val="00505D79"/>
    <w:rsid w:val="0050723D"/>
    <w:rsid w:val="005073CA"/>
    <w:rsid w:val="00510155"/>
    <w:rsid w:val="00512AB2"/>
    <w:rsid w:val="005130B1"/>
    <w:rsid w:val="0051378C"/>
    <w:rsid w:val="00514EB8"/>
    <w:rsid w:val="00531619"/>
    <w:rsid w:val="00533923"/>
    <w:rsid w:val="005368B0"/>
    <w:rsid w:val="00543BBF"/>
    <w:rsid w:val="00544C7B"/>
    <w:rsid w:val="0054617B"/>
    <w:rsid w:val="00550307"/>
    <w:rsid w:val="00553D78"/>
    <w:rsid w:val="00557315"/>
    <w:rsid w:val="0056621A"/>
    <w:rsid w:val="0056647C"/>
    <w:rsid w:val="00573873"/>
    <w:rsid w:val="00577264"/>
    <w:rsid w:val="00577ECB"/>
    <w:rsid w:val="00580ABE"/>
    <w:rsid w:val="00583100"/>
    <w:rsid w:val="005A2600"/>
    <w:rsid w:val="005A558C"/>
    <w:rsid w:val="005A67AD"/>
    <w:rsid w:val="005B4DEC"/>
    <w:rsid w:val="005C15AA"/>
    <w:rsid w:val="005C1ADE"/>
    <w:rsid w:val="005C2A49"/>
    <w:rsid w:val="005D71F6"/>
    <w:rsid w:val="005E0B1B"/>
    <w:rsid w:val="005E3111"/>
    <w:rsid w:val="005E6C44"/>
    <w:rsid w:val="00603B77"/>
    <w:rsid w:val="00603FA1"/>
    <w:rsid w:val="00605B2A"/>
    <w:rsid w:val="0061687F"/>
    <w:rsid w:val="00616B7F"/>
    <w:rsid w:val="00620006"/>
    <w:rsid w:val="006228D8"/>
    <w:rsid w:val="00627F59"/>
    <w:rsid w:val="0064340E"/>
    <w:rsid w:val="006437E9"/>
    <w:rsid w:val="0064727B"/>
    <w:rsid w:val="006534E1"/>
    <w:rsid w:val="00653807"/>
    <w:rsid w:val="00653B54"/>
    <w:rsid w:val="00654045"/>
    <w:rsid w:val="00663061"/>
    <w:rsid w:val="006631EB"/>
    <w:rsid w:val="00663A9B"/>
    <w:rsid w:val="006652B9"/>
    <w:rsid w:val="006707BF"/>
    <w:rsid w:val="00672564"/>
    <w:rsid w:val="0067496F"/>
    <w:rsid w:val="00685B50"/>
    <w:rsid w:val="006A03B3"/>
    <w:rsid w:val="006A4C80"/>
    <w:rsid w:val="006B1A8A"/>
    <w:rsid w:val="006B2176"/>
    <w:rsid w:val="006B3F7D"/>
    <w:rsid w:val="006B41EB"/>
    <w:rsid w:val="006C3717"/>
    <w:rsid w:val="006D3A18"/>
    <w:rsid w:val="006E36FB"/>
    <w:rsid w:val="006E4A14"/>
    <w:rsid w:val="006F7969"/>
    <w:rsid w:val="00702B71"/>
    <w:rsid w:val="0070623B"/>
    <w:rsid w:val="00711B65"/>
    <w:rsid w:val="0071781D"/>
    <w:rsid w:val="00717C69"/>
    <w:rsid w:val="00722428"/>
    <w:rsid w:val="00722ABC"/>
    <w:rsid w:val="007260E5"/>
    <w:rsid w:val="00741D4C"/>
    <w:rsid w:val="0074732C"/>
    <w:rsid w:val="0075613D"/>
    <w:rsid w:val="00763795"/>
    <w:rsid w:val="007659FD"/>
    <w:rsid w:val="00767A52"/>
    <w:rsid w:val="0077098E"/>
    <w:rsid w:val="007728D1"/>
    <w:rsid w:val="007836CB"/>
    <w:rsid w:val="00785C11"/>
    <w:rsid w:val="00791E9C"/>
    <w:rsid w:val="00793B1A"/>
    <w:rsid w:val="007962F2"/>
    <w:rsid w:val="007965A4"/>
    <w:rsid w:val="007A10EA"/>
    <w:rsid w:val="007A1302"/>
    <w:rsid w:val="007A2F22"/>
    <w:rsid w:val="007A70DA"/>
    <w:rsid w:val="007B0284"/>
    <w:rsid w:val="007B1BD9"/>
    <w:rsid w:val="007B37B0"/>
    <w:rsid w:val="007B384E"/>
    <w:rsid w:val="007B7805"/>
    <w:rsid w:val="007C54CA"/>
    <w:rsid w:val="007D05B3"/>
    <w:rsid w:val="007E3267"/>
    <w:rsid w:val="007F0B89"/>
    <w:rsid w:val="008007B5"/>
    <w:rsid w:val="008205E7"/>
    <w:rsid w:val="00821599"/>
    <w:rsid w:val="00821F5F"/>
    <w:rsid w:val="008270D9"/>
    <w:rsid w:val="00841000"/>
    <w:rsid w:val="00843576"/>
    <w:rsid w:val="00854D68"/>
    <w:rsid w:val="00857DC0"/>
    <w:rsid w:val="00860418"/>
    <w:rsid w:val="00864044"/>
    <w:rsid w:val="008662CB"/>
    <w:rsid w:val="00867D02"/>
    <w:rsid w:val="00876B06"/>
    <w:rsid w:val="00881E47"/>
    <w:rsid w:val="008826D3"/>
    <w:rsid w:val="00883DD2"/>
    <w:rsid w:val="0088746B"/>
    <w:rsid w:val="008921A5"/>
    <w:rsid w:val="00893A75"/>
    <w:rsid w:val="008A4637"/>
    <w:rsid w:val="008B3EDA"/>
    <w:rsid w:val="008B7EF2"/>
    <w:rsid w:val="008C0069"/>
    <w:rsid w:val="008C0529"/>
    <w:rsid w:val="008C220D"/>
    <w:rsid w:val="008C3838"/>
    <w:rsid w:val="008D144E"/>
    <w:rsid w:val="008D26C1"/>
    <w:rsid w:val="008E4E14"/>
    <w:rsid w:val="008E67F1"/>
    <w:rsid w:val="008E7088"/>
    <w:rsid w:val="008E776E"/>
    <w:rsid w:val="008E7EBE"/>
    <w:rsid w:val="008F1060"/>
    <w:rsid w:val="008F392A"/>
    <w:rsid w:val="008F3A3E"/>
    <w:rsid w:val="009030CA"/>
    <w:rsid w:val="009046C6"/>
    <w:rsid w:val="0090697D"/>
    <w:rsid w:val="009125C9"/>
    <w:rsid w:val="009131D1"/>
    <w:rsid w:val="00914664"/>
    <w:rsid w:val="00916621"/>
    <w:rsid w:val="00920BD9"/>
    <w:rsid w:val="00925CF9"/>
    <w:rsid w:val="00943941"/>
    <w:rsid w:val="00954A93"/>
    <w:rsid w:val="0096075E"/>
    <w:rsid w:val="00967D7B"/>
    <w:rsid w:val="009707A1"/>
    <w:rsid w:val="00970C02"/>
    <w:rsid w:val="00975BD4"/>
    <w:rsid w:val="00976795"/>
    <w:rsid w:val="00976C24"/>
    <w:rsid w:val="00980CE0"/>
    <w:rsid w:val="00981C80"/>
    <w:rsid w:val="00986284"/>
    <w:rsid w:val="00990BD1"/>
    <w:rsid w:val="00996D48"/>
    <w:rsid w:val="009B04A1"/>
    <w:rsid w:val="009B1E08"/>
    <w:rsid w:val="009B5DB7"/>
    <w:rsid w:val="009C116E"/>
    <w:rsid w:val="009C7AEF"/>
    <w:rsid w:val="009D5CD3"/>
    <w:rsid w:val="009D7BD5"/>
    <w:rsid w:val="009E4503"/>
    <w:rsid w:val="009E5880"/>
    <w:rsid w:val="009F4365"/>
    <w:rsid w:val="00A0030A"/>
    <w:rsid w:val="00A0282B"/>
    <w:rsid w:val="00A0734E"/>
    <w:rsid w:val="00A16A72"/>
    <w:rsid w:val="00A209D9"/>
    <w:rsid w:val="00A2159D"/>
    <w:rsid w:val="00A2671A"/>
    <w:rsid w:val="00A31726"/>
    <w:rsid w:val="00A437CF"/>
    <w:rsid w:val="00A531B6"/>
    <w:rsid w:val="00A644C4"/>
    <w:rsid w:val="00A6620B"/>
    <w:rsid w:val="00A80442"/>
    <w:rsid w:val="00AA04A6"/>
    <w:rsid w:val="00AA1607"/>
    <w:rsid w:val="00AA2804"/>
    <w:rsid w:val="00AA64D3"/>
    <w:rsid w:val="00AB3B9A"/>
    <w:rsid w:val="00AB4C3F"/>
    <w:rsid w:val="00AB573F"/>
    <w:rsid w:val="00AD131E"/>
    <w:rsid w:val="00AD4866"/>
    <w:rsid w:val="00AD52C6"/>
    <w:rsid w:val="00AD6193"/>
    <w:rsid w:val="00AE22AF"/>
    <w:rsid w:val="00AE533D"/>
    <w:rsid w:val="00AE72E0"/>
    <w:rsid w:val="00AF05FF"/>
    <w:rsid w:val="00AF5DE3"/>
    <w:rsid w:val="00B003CC"/>
    <w:rsid w:val="00B01021"/>
    <w:rsid w:val="00B03045"/>
    <w:rsid w:val="00B05DE9"/>
    <w:rsid w:val="00B105F6"/>
    <w:rsid w:val="00B1242C"/>
    <w:rsid w:val="00B16349"/>
    <w:rsid w:val="00B1790E"/>
    <w:rsid w:val="00B2723B"/>
    <w:rsid w:val="00B52FCA"/>
    <w:rsid w:val="00B531F4"/>
    <w:rsid w:val="00B53C54"/>
    <w:rsid w:val="00B615D7"/>
    <w:rsid w:val="00B713C3"/>
    <w:rsid w:val="00B71C3A"/>
    <w:rsid w:val="00B73495"/>
    <w:rsid w:val="00B737F3"/>
    <w:rsid w:val="00B73B87"/>
    <w:rsid w:val="00B74998"/>
    <w:rsid w:val="00B749F9"/>
    <w:rsid w:val="00B8352B"/>
    <w:rsid w:val="00B9058C"/>
    <w:rsid w:val="00B92C0D"/>
    <w:rsid w:val="00BA427A"/>
    <w:rsid w:val="00BB1727"/>
    <w:rsid w:val="00BB7750"/>
    <w:rsid w:val="00BC3874"/>
    <w:rsid w:val="00BC392C"/>
    <w:rsid w:val="00BD196F"/>
    <w:rsid w:val="00BD1F38"/>
    <w:rsid w:val="00BD2D21"/>
    <w:rsid w:val="00BD6B95"/>
    <w:rsid w:val="00BF3BE1"/>
    <w:rsid w:val="00C00FE2"/>
    <w:rsid w:val="00C01AE2"/>
    <w:rsid w:val="00C12352"/>
    <w:rsid w:val="00C12DCE"/>
    <w:rsid w:val="00C13ACD"/>
    <w:rsid w:val="00C16D35"/>
    <w:rsid w:val="00C211BB"/>
    <w:rsid w:val="00C22A01"/>
    <w:rsid w:val="00C22EE2"/>
    <w:rsid w:val="00C25B5B"/>
    <w:rsid w:val="00C26B43"/>
    <w:rsid w:val="00C26BC2"/>
    <w:rsid w:val="00C30E79"/>
    <w:rsid w:val="00C34BDB"/>
    <w:rsid w:val="00C34DC2"/>
    <w:rsid w:val="00C46696"/>
    <w:rsid w:val="00C5268E"/>
    <w:rsid w:val="00C55958"/>
    <w:rsid w:val="00C64816"/>
    <w:rsid w:val="00C64A4C"/>
    <w:rsid w:val="00C70CDE"/>
    <w:rsid w:val="00C80736"/>
    <w:rsid w:val="00C84EFD"/>
    <w:rsid w:val="00C86CA3"/>
    <w:rsid w:val="00C91D19"/>
    <w:rsid w:val="00C92D84"/>
    <w:rsid w:val="00CA11CE"/>
    <w:rsid w:val="00CA5F83"/>
    <w:rsid w:val="00CB0A59"/>
    <w:rsid w:val="00CB5128"/>
    <w:rsid w:val="00CC6DC7"/>
    <w:rsid w:val="00CC7E9C"/>
    <w:rsid w:val="00CD63F1"/>
    <w:rsid w:val="00CE11D1"/>
    <w:rsid w:val="00CF1713"/>
    <w:rsid w:val="00CF3207"/>
    <w:rsid w:val="00CF5EBD"/>
    <w:rsid w:val="00D0251B"/>
    <w:rsid w:val="00D03E26"/>
    <w:rsid w:val="00D05D9C"/>
    <w:rsid w:val="00D14ACC"/>
    <w:rsid w:val="00D2753E"/>
    <w:rsid w:val="00D341B4"/>
    <w:rsid w:val="00D3465B"/>
    <w:rsid w:val="00D42E83"/>
    <w:rsid w:val="00D44685"/>
    <w:rsid w:val="00D51CC2"/>
    <w:rsid w:val="00D631B7"/>
    <w:rsid w:val="00D647B5"/>
    <w:rsid w:val="00D83041"/>
    <w:rsid w:val="00D83A88"/>
    <w:rsid w:val="00D930AB"/>
    <w:rsid w:val="00D95D44"/>
    <w:rsid w:val="00D96051"/>
    <w:rsid w:val="00D96965"/>
    <w:rsid w:val="00D97977"/>
    <w:rsid w:val="00DA0BCD"/>
    <w:rsid w:val="00DA2118"/>
    <w:rsid w:val="00DA2190"/>
    <w:rsid w:val="00DA2807"/>
    <w:rsid w:val="00DA2EB1"/>
    <w:rsid w:val="00DB07E5"/>
    <w:rsid w:val="00DB3400"/>
    <w:rsid w:val="00DB65D3"/>
    <w:rsid w:val="00DB79A3"/>
    <w:rsid w:val="00DC401F"/>
    <w:rsid w:val="00DC7824"/>
    <w:rsid w:val="00DD0D41"/>
    <w:rsid w:val="00DD6EBD"/>
    <w:rsid w:val="00DE0234"/>
    <w:rsid w:val="00DE0A07"/>
    <w:rsid w:val="00DE4361"/>
    <w:rsid w:val="00E00527"/>
    <w:rsid w:val="00E00975"/>
    <w:rsid w:val="00E02199"/>
    <w:rsid w:val="00E078B2"/>
    <w:rsid w:val="00E10EFA"/>
    <w:rsid w:val="00E133B1"/>
    <w:rsid w:val="00E141E7"/>
    <w:rsid w:val="00E14B42"/>
    <w:rsid w:val="00E17AED"/>
    <w:rsid w:val="00E23B47"/>
    <w:rsid w:val="00E24AC5"/>
    <w:rsid w:val="00E259B3"/>
    <w:rsid w:val="00E30916"/>
    <w:rsid w:val="00E36F16"/>
    <w:rsid w:val="00E41E45"/>
    <w:rsid w:val="00E464C1"/>
    <w:rsid w:val="00E46AC1"/>
    <w:rsid w:val="00E47530"/>
    <w:rsid w:val="00E4795C"/>
    <w:rsid w:val="00E5783B"/>
    <w:rsid w:val="00E613EB"/>
    <w:rsid w:val="00E7081B"/>
    <w:rsid w:val="00E727E0"/>
    <w:rsid w:val="00E74BFD"/>
    <w:rsid w:val="00E87CF1"/>
    <w:rsid w:val="00E91374"/>
    <w:rsid w:val="00E93B44"/>
    <w:rsid w:val="00E95FFE"/>
    <w:rsid w:val="00E97885"/>
    <w:rsid w:val="00E97929"/>
    <w:rsid w:val="00EA29B4"/>
    <w:rsid w:val="00EB5B57"/>
    <w:rsid w:val="00EB6BBB"/>
    <w:rsid w:val="00EC0A3E"/>
    <w:rsid w:val="00EC0C41"/>
    <w:rsid w:val="00EC1973"/>
    <w:rsid w:val="00EC4CAD"/>
    <w:rsid w:val="00EC4D6A"/>
    <w:rsid w:val="00ED0A8C"/>
    <w:rsid w:val="00EE7D53"/>
    <w:rsid w:val="00EF40F6"/>
    <w:rsid w:val="00EF56F8"/>
    <w:rsid w:val="00F0190A"/>
    <w:rsid w:val="00F0259B"/>
    <w:rsid w:val="00F03386"/>
    <w:rsid w:val="00F050AD"/>
    <w:rsid w:val="00F17B2F"/>
    <w:rsid w:val="00F21BF6"/>
    <w:rsid w:val="00F230B3"/>
    <w:rsid w:val="00F256FF"/>
    <w:rsid w:val="00F26101"/>
    <w:rsid w:val="00F35EE1"/>
    <w:rsid w:val="00F52980"/>
    <w:rsid w:val="00F54F0B"/>
    <w:rsid w:val="00F64340"/>
    <w:rsid w:val="00F74E6D"/>
    <w:rsid w:val="00F8579C"/>
    <w:rsid w:val="00F946B3"/>
    <w:rsid w:val="00FA4449"/>
    <w:rsid w:val="00FA4E4D"/>
    <w:rsid w:val="00FA5C25"/>
    <w:rsid w:val="00FB009D"/>
    <w:rsid w:val="00FC0002"/>
    <w:rsid w:val="00FC2CE2"/>
    <w:rsid w:val="00FC3C9A"/>
    <w:rsid w:val="00FD2E0D"/>
    <w:rsid w:val="00FD3E31"/>
    <w:rsid w:val="00FE6A0F"/>
    <w:rsid w:val="00FE6DA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6DA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rsid w:val="00BD6B95"/>
    <w:pPr>
      <w:tabs>
        <w:tab w:val="center" w:pos="4677"/>
        <w:tab w:val="right" w:pos="9355"/>
      </w:tabs>
    </w:pPr>
  </w:style>
  <w:style w:type="character" w:customStyle="1" w:styleId="a">
    <w:name w:val="Верхний колонтитул Знак"/>
    <w:basedOn w:val="DefaultParagraphFont"/>
    <w:link w:val="Header"/>
    <w:uiPriority w:val="99"/>
    <w:locked/>
    <w:rsid w:val="00BD6B95"/>
    <w:rPr>
      <w:rFonts w:cs="Times New Roman"/>
      <w:sz w:val="24"/>
      <w:szCs w:val="24"/>
      <w:lang w:eastAsia="ru-RU"/>
    </w:rPr>
  </w:style>
  <w:style w:type="paragraph" w:styleId="Footer">
    <w:name w:val="footer"/>
    <w:basedOn w:val="Normal"/>
    <w:link w:val="a0"/>
    <w:uiPriority w:val="99"/>
    <w:rsid w:val="00BD6B95"/>
    <w:pPr>
      <w:tabs>
        <w:tab w:val="center" w:pos="4677"/>
        <w:tab w:val="right" w:pos="9355"/>
      </w:tabs>
    </w:pPr>
  </w:style>
  <w:style w:type="character" w:customStyle="1" w:styleId="a0">
    <w:name w:val="Нижний колонтитул Знак"/>
    <w:basedOn w:val="DefaultParagraphFont"/>
    <w:link w:val="Footer"/>
    <w:uiPriority w:val="99"/>
    <w:locked/>
    <w:rsid w:val="00BD6B95"/>
    <w:rPr>
      <w:rFonts w:cs="Times New Roman"/>
      <w:sz w:val="24"/>
      <w:szCs w:val="24"/>
      <w:lang w:eastAsia="ru-RU"/>
    </w:rPr>
  </w:style>
  <w:style w:type="paragraph" w:styleId="NormalWeb">
    <w:name w:val="Normal (Web)"/>
    <w:basedOn w:val="Normal"/>
    <w:uiPriority w:val="99"/>
    <w:rsid w:val="0056621A"/>
    <w:pPr>
      <w:spacing w:before="100" w:beforeAutospacing="1" w:after="100" w:afterAutospacing="1"/>
    </w:pPr>
  </w:style>
  <w:style w:type="character" w:styleId="PageNumber">
    <w:name w:val="page number"/>
    <w:basedOn w:val="DefaultParagraphFont"/>
    <w:uiPriority w:val="99"/>
    <w:rsid w:val="00D97977"/>
    <w:rPr>
      <w:rFonts w:cs="Times New Roman"/>
    </w:rPr>
  </w:style>
  <w:style w:type="paragraph" w:styleId="BalloonText">
    <w:name w:val="Balloon Text"/>
    <w:basedOn w:val="Normal"/>
    <w:link w:val="a1"/>
    <w:uiPriority w:val="99"/>
    <w:semiHidden/>
    <w:rsid w:val="009E5880"/>
    <w:rPr>
      <w:rFonts w:ascii="Tahoma" w:hAnsi="Tahoma" w:cs="Tahoma"/>
      <w:sz w:val="16"/>
      <w:szCs w:val="16"/>
    </w:rPr>
  </w:style>
  <w:style w:type="character" w:customStyle="1" w:styleId="a1">
    <w:name w:val="Текст выноски Знак"/>
    <w:basedOn w:val="DefaultParagraphFont"/>
    <w:link w:val="BalloonText"/>
    <w:uiPriority w:val="99"/>
    <w:semiHidden/>
    <w:locked/>
    <w:rsid w:val="000F32FD"/>
    <w:rPr>
      <w:rFonts w:cs="Times New Roman"/>
      <w:sz w:val="2"/>
    </w:rPr>
  </w:style>
  <w:style w:type="paragraph" w:styleId="BodyTextIndent3">
    <w:name w:val="Body Text Indent 3"/>
    <w:basedOn w:val="Normal"/>
    <w:link w:val="3"/>
    <w:uiPriority w:val="99"/>
    <w:rsid w:val="00FE6A0F"/>
    <w:pPr>
      <w:ind w:firstLine="720"/>
      <w:jc w:val="both"/>
    </w:pPr>
    <w:rPr>
      <w:sz w:val="28"/>
      <w:szCs w:val="20"/>
    </w:rPr>
  </w:style>
  <w:style w:type="character" w:customStyle="1" w:styleId="BodyTextIndent3Char">
    <w:name w:val="Body Text Indent 3 Char"/>
    <w:basedOn w:val="DefaultParagraphFont"/>
    <w:uiPriority w:val="99"/>
    <w:semiHidden/>
    <w:locked/>
    <w:rsid w:val="00B16349"/>
    <w:rPr>
      <w:rFonts w:cs="Times New Roman"/>
      <w:sz w:val="16"/>
      <w:szCs w:val="16"/>
    </w:rPr>
  </w:style>
  <w:style w:type="character" w:customStyle="1" w:styleId="3">
    <w:name w:val="Основной текст с отступом 3 Знак"/>
    <w:link w:val="BodyTextIndent3"/>
    <w:uiPriority w:val="99"/>
    <w:locked/>
    <w:rsid w:val="00FE6A0F"/>
    <w:rPr>
      <w:sz w:val="28"/>
    </w:rPr>
  </w:style>
  <w:style w:type="paragraph" w:styleId="BodyText">
    <w:name w:val="Body Text"/>
    <w:basedOn w:val="Normal"/>
    <w:link w:val="a2"/>
    <w:uiPriority w:val="99"/>
    <w:rsid w:val="001F088D"/>
    <w:pPr>
      <w:spacing w:after="120"/>
    </w:pPr>
    <w:rPr>
      <w:sz w:val="20"/>
      <w:szCs w:val="20"/>
    </w:rPr>
  </w:style>
  <w:style w:type="character" w:customStyle="1" w:styleId="a2">
    <w:name w:val="Основной текст Знак"/>
    <w:basedOn w:val="DefaultParagraphFont"/>
    <w:link w:val="BodyText"/>
    <w:uiPriority w:val="99"/>
    <w:locked/>
    <w:rsid w:val="001F088D"/>
    <w:rPr>
      <w:rFonts w:eastAsia="Times New Roman" w:cs="Times New Roman"/>
      <w:lang w:val="ru-RU" w:eastAsia="ru-RU" w:bidi="ar-SA"/>
    </w:rPr>
  </w:style>
  <w:style w:type="paragraph" w:styleId="NoSpacing">
    <w:name w:val="No Spacing"/>
    <w:uiPriority w:val="99"/>
    <w:qFormat/>
    <w:rsid w:val="004D3043"/>
    <w:rPr>
      <w:rFonts w:ascii="Calibri" w:hAnsi="Calibri"/>
    </w:rPr>
  </w:style>
  <w:style w:type="paragraph" w:customStyle="1" w:styleId="ConsNonformat">
    <w:name w:val="ConsNonformat"/>
    <w:link w:val="ConsNonformat0"/>
    <w:uiPriority w:val="99"/>
    <w:rsid w:val="00495F40"/>
    <w:pPr>
      <w:widowControl w:val="0"/>
      <w:autoSpaceDE w:val="0"/>
      <w:autoSpaceDN w:val="0"/>
      <w:adjustRightInd w:val="0"/>
    </w:pPr>
    <w:rPr>
      <w:rFonts w:ascii="Courier New" w:hAnsi="Courier New" w:cs="Courier New"/>
      <w:sz w:val="20"/>
      <w:szCs w:val="20"/>
    </w:rPr>
  </w:style>
  <w:style w:type="character" w:customStyle="1" w:styleId="ConsNonformat0">
    <w:name w:val="ConsNonformat Знак"/>
    <w:basedOn w:val="DefaultParagraphFont"/>
    <w:link w:val="ConsNonformat"/>
    <w:uiPriority w:val="99"/>
    <w:locked/>
    <w:rsid w:val="00495F40"/>
    <w:rPr>
      <w:rFonts w:ascii="Courier New" w:hAnsi="Courier New" w:cs="Courier New"/>
      <w:lang w:val="ru-RU" w:eastAsia="ru-RU" w:bidi="ar-SA"/>
    </w:rPr>
  </w:style>
  <w:style w:type="paragraph" w:customStyle="1" w:styleId="1">
    <w:name w:val="Абзац списка1"/>
    <w:basedOn w:val="Normal"/>
    <w:uiPriority w:val="99"/>
    <w:rsid w:val="006631EB"/>
    <w:pPr>
      <w:spacing w:after="200" w:line="276" w:lineRule="auto"/>
      <w:ind w:left="720"/>
      <w:contextualSpacing/>
    </w:pPr>
    <w:rPr>
      <w:rFonts w:ascii="Calibri" w:hAnsi="Calibri"/>
      <w:sz w:val="22"/>
      <w:szCs w:val="22"/>
    </w:rPr>
  </w:style>
  <w:style w:type="paragraph" w:customStyle="1" w:styleId="Standard">
    <w:name w:val="Standard"/>
    <w:uiPriority w:val="99"/>
    <w:rsid w:val="00711B65"/>
    <w:pPr>
      <w:suppressAutoHyphens/>
      <w:autoSpaceDN w:val="0"/>
      <w:spacing w:after="200" w:line="276" w:lineRule="auto"/>
    </w:pPr>
    <w:rPr>
      <w:rFonts w:ascii="Calibri" w:hAnsi="Calibri" w:cs="Tahoma"/>
      <w:kern w:val="3"/>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