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 И Г О В О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>дело №1-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Кукморского района Республики Татарстан </w:t>
      </w:r>
      <w:r>
        <w:rPr>
          <w:rStyle w:val="cat-UserDefinedgrp-43rplc-6"/>
          <w:rFonts w:ascii="Times New Roman" w:eastAsia="Times New Roman" w:hAnsi="Times New Roman" w:cs="Times New Roman"/>
          <w:sz w:val="28"/>
          <w:szCs w:val="28"/>
        </w:rPr>
        <w:t>Х.Р.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</w:t>
      </w:r>
      <w:r>
        <w:rPr>
          <w:rStyle w:val="cat-UserDefinedgrp-44rplc-8"/>
          <w:rFonts w:ascii="Times New Roman" w:eastAsia="Times New Roman" w:hAnsi="Times New Roman" w:cs="Times New Roman"/>
          <w:sz w:val="28"/>
          <w:szCs w:val="28"/>
        </w:rPr>
        <w:t>Ф.Р.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переводчика </w:t>
      </w:r>
      <w:r>
        <w:rPr>
          <w:rStyle w:val="cat-UserDefinedgrp-45rplc-10"/>
          <w:rFonts w:ascii="Times New Roman" w:eastAsia="Times New Roman" w:hAnsi="Times New Roman" w:cs="Times New Roman"/>
          <w:sz w:val="28"/>
          <w:szCs w:val="28"/>
        </w:rPr>
        <w:t>Э.Р.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Style w:val="cat-UserDefinedgrp-46rplc-12"/>
          <w:rFonts w:ascii="Times New Roman" w:eastAsia="Times New Roman" w:hAnsi="Times New Roman" w:cs="Times New Roman"/>
          <w:sz w:val="28"/>
          <w:szCs w:val="28"/>
        </w:rPr>
        <w:t>И.Г.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</w:t>
      </w:r>
      <w:r>
        <w:rPr>
          <w:rStyle w:val="cat-UserDefinedgrp-47rplc-14"/>
          <w:rFonts w:ascii="Times New Roman" w:eastAsia="Times New Roman" w:hAnsi="Times New Roman" w:cs="Times New Roman"/>
          <w:sz w:val="28"/>
          <w:szCs w:val="28"/>
        </w:rPr>
        <w:t>Р.Н.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</w:t>
      </w:r>
      <w:r>
        <w:rPr>
          <w:rStyle w:val="cat-UserDefinedgrp-48rplc-15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Нурмухаметовой Г.М.,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общем порядке судебного разбирательства уголовное дело в отношении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UserDefinedgrp-49rplc-18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50rplc-2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 частью 1 статьи 119 Уголовного кодекса Российской Федерации,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 ноября 2021 года около 18 часов 30 минут </w:t>
      </w:r>
      <w:r>
        <w:rPr>
          <w:rStyle w:val="cat-UserDefinedgrp-51rplc-27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доме </w:t>
      </w:r>
      <w:r>
        <w:rPr>
          <w:rStyle w:val="cat-UserDefinedgrp-52rplc-2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муниципального района Республики Татарстан, в состоянии опьянения, вызванном употреблением алкоголя, в ходе ссоры, внезапно возникшей на почве личных неприязненных отношений, умышленно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высказал в отношении </w:t>
      </w:r>
      <w:r>
        <w:rPr>
          <w:rStyle w:val="cat-UserDefinedgrp-53rplc-33"/>
          <w:rFonts w:ascii="Times New Roman" w:eastAsia="Times New Roman" w:hAnsi="Times New Roman" w:cs="Times New Roman"/>
          <w:sz w:val="28"/>
          <w:szCs w:val="28"/>
        </w:rPr>
        <w:t>Ф.Р,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убийством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тебя убью», в подтверждение чего продемонстрировал подобранный на месте кухонный нож, и возможность его применения, замахнувшись на неё.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54rplc-35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свои преступные действия, действуя с единым преступным умыслом, 30 ноября 2021 года около 18 часов 30 минут, находясь в доме № 6 </w:t>
      </w:r>
      <w:r>
        <w:rPr>
          <w:rStyle w:val="cat-UserDefinedgrp-55rplc-3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муниципального района Республики Татарстан, в состоянии опьянения, вызванном употреблением алкоголя, в ходе ссоры, внезапно возникшей на почве личных неприязненных отношений, умышленно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высказал в отношении </w:t>
      </w:r>
      <w:r>
        <w:rPr>
          <w:rStyle w:val="cat-UserDefinedgrp-53rplc-43"/>
          <w:rFonts w:ascii="Times New Roman" w:eastAsia="Times New Roman" w:hAnsi="Times New Roman" w:cs="Times New Roman"/>
          <w:sz w:val="28"/>
          <w:szCs w:val="28"/>
        </w:rPr>
        <w:t>Ф.Р.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убийством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тебя убью», в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подтверждение чего продемонстрировал подобранный на месте деревянный стул, и возможность его применения, замахнувшись на неё.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физическое превосходство, агрессивное состояние </w:t>
      </w:r>
      <w:r>
        <w:rPr>
          <w:rStyle w:val="cat-UserDefinedgrp-46rplc-45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демонстрацию им кухонного ножа и деревянного стула, угрозу убийством </w:t>
      </w:r>
      <w:r>
        <w:rPr>
          <w:rStyle w:val="cat-UserDefinedgrp-56rplc-46"/>
          <w:rFonts w:ascii="Times New Roman" w:eastAsia="Times New Roman" w:hAnsi="Times New Roman" w:cs="Times New Roman"/>
          <w:sz w:val="28"/>
          <w:szCs w:val="28"/>
        </w:rPr>
        <w:t>Ф.Р.</w:t>
      </w:r>
      <w:r>
        <w:rPr>
          <w:rFonts w:ascii="Times New Roman" w:eastAsia="Times New Roman" w:hAnsi="Times New Roman" w:cs="Times New Roman"/>
          <w:sz w:val="28"/>
          <w:szCs w:val="28"/>
        </w:rPr>
        <w:t>. восприняла реально и всерьез опасалась её осуществления.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подсудимый </w:t>
      </w:r>
      <w:r>
        <w:rPr>
          <w:rStyle w:val="cat-UserDefinedgrp-57rplc-49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предъявленном ему обвинении по части 1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119 УК РФ признал и показал суду,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ноября 2021 года </w:t>
      </w:r>
      <w:r>
        <w:rPr>
          <w:rFonts w:ascii="Times New Roman" w:eastAsia="Times New Roman" w:hAnsi="Times New Roman" w:cs="Times New Roman"/>
          <w:sz w:val="28"/>
          <w:szCs w:val="28"/>
        </w:rPr>
        <w:t>около 18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выпивший вернулся домой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Дома находились </w:t>
      </w:r>
      <w:r>
        <w:rPr>
          <w:rFonts w:ascii="Times New Roman" w:eastAsia="Times New Roman" w:hAnsi="Times New Roman" w:cs="Times New Roman"/>
          <w:sz w:val="28"/>
          <w:szCs w:val="28"/>
        </w:rPr>
        <w:t>супруга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дети.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некоторое время </w:t>
      </w:r>
      <w:r>
        <w:rPr>
          <w:rFonts w:ascii="Times New Roman" w:eastAsia="Times New Roman" w:hAnsi="Times New Roman" w:cs="Times New Roman"/>
          <w:sz w:val="28"/>
          <w:szCs w:val="28"/>
        </w:rPr>
        <w:t>между ним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супругой началась ссора из-за ревности.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Разозлившись на супругу, он взял кухонный нож и направил </w:t>
      </w:r>
      <w:r>
        <w:rPr>
          <w:rFonts w:ascii="Times New Roman" w:eastAsia="Times New Roman" w:hAnsi="Times New Roman" w:cs="Times New Roman"/>
          <w:sz w:val="28"/>
          <w:szCs w:val="28"/>
        </w:rPr>
        <w:t>острие ножа в её сторону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говоря при этом ей слова: </w:t>
      </w:r>
      <w:r>
        <w:rPr>
          <w:rFonts w:ascii="Times New Roman" w:eastAsia="Times New Roman" w:hAnsi="Times New Roman" w:cs="Times New Roman"/>
          <w:sz w:val="28"/>
          <w:szCs w:val="28"/>
        </w:rPr>
        <w:t>«Я тебя убью»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 удары не наносил, он хотел напугать жену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алее он положил нож на стол и в этот же момент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взяв в руку деревянный стул, который стоял рядом с кухонным столом на кухне, со словами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«Я убью тебя», замахнулся в сторону жены.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Увидев, что супруга сильно </w:t>
      </w:r>
      <w:r>
        <w:rPr>
          <w:rFonts w:ascii="Times New Roman" w:eastAsia="Times New Roman" w:hAnsi="Times New Roman" w:cs="Times New Roman"/>
          <w:sz w:val="28"/>
          <w:szCs w:val="28"/>
        </w:rPr>
        <w:t>испугалась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 выкинул стул на пол и вышел из дома на улицу. В это время к ним домой пришли </w:t>
      </w:r>
      <w:r>
        <w:rPr>
          <w:rStyle w:val="cat-UserDefinedgrp-58rplc-52"/>
          <w:rFonts w:ascii="Times New Roman" w:eastAsia="Times New Roman" w:hAnsi="Times New Roman" w:cs="Times New Roman"/>
          <w:sz w:val="28"/>
          <w:szCs w:val="28"/>
        </w:rPr>
        <w:t>И.Х,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9rplc-53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подсудимого </w:t>
      </w:r>
      <w:r>
        <w:rPr>
          <w:rStyle w:val="cat-UserDefinedgrp-60rplc-56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вышеуказанного преступления подтверждается следующими доказательствами.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Показаниями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потерпевшей </w:t>
      </w:r>
      <w:r>
        <w:rPr>
          <w:rStyle w:val="cat-UserDefinedgrp-61rplc-58"/>
          <w:rFonts w:ascii="Times New Roman" w:eastAsia="Times New Roman" w:hAnsi="Times New Roman" w:cs="Times New Roman"/>
          <w:sz w:val="28"/>
          <w:szCs w:val="28"/>
        </w:rPr>
        <w:t>м.Г.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ноября 2021 года </w:t>
      </w:r>
      <w:r>
        <w:rPr>
          <w:rFonts w:ascii="Times New Roman" w:eastAsia="Times New Roman" w:hAnsi="Times New Roman" w:cs="Times New Roman"/>
          <w:sz w:val="28"/>
          <w:szCs w:val="28"/>
        </w:rPr>
        <w:t>около 18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месте с детьми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поужинали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начала убираться: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мыть тарелки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осле ужина.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коло 18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супруг начал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ссорится с ней, причиной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ссоры послужила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ревность.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момент, когда они только начали </w:t>
      </w:r>
      <w:r>
        <w:rPr>
          <w:rFonts w:ascii="Times New Roman" w:eastAsia="Times New Roman" w:hAnsi="Times New Roman" w:cs="Times New Roman"/>
          <w:sz w:val="28"/>
          <w:szCs w:val="28"/>
        </w:rPr>
        <w:t>ссорится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она позвонила своей знакомой </w:t>
      </w:r>
      <w:r>
        <w:rPr>
          <w:rStyle w:val="cat-UserDefinedgrp-62rplc-62"/>
          <w:rFonts w:ascii="Times New Roman" w:eastAsia="Times New Roman" w:hAnsi="Times New Roman" w:cs="Times New Roman"/>
          <w:sz w:val="28"/>
          <w:szCs w:val="28"/>
        </w:rPr>
        <w:t>Л.И,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попросила её, чтобы </w:t>
      </w:r>
      <w:r>
        <w:rPr>
          <w:rFonts w:ascii="Times New Roman" w:eastAsia="Times New Roman" w:hAnsi="Times New Roman" w:cs="Times New Roman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пришла к ним домой с ее отцом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ходе данной ссоры </w:t>
      </w:r>
      <w:r>
        <w:rPr>
          <w:rStyle w:val="cat-UserDefinedgrp-63rplc-64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стула и вытащил кухонный нож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тумбы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направив острие ножа в ее сторону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сказал ей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«Я тебя убью». В тот момент она сильно испугалась, что </w:t>
      </w:r>
      <w:r>
        <w:rPr>
          <w:rFonts w:ascii="Times New Roman" w:eastAsia="Times New Roman" w:hAnsi="Times New Roman" w:cs="Times New Roman"/>
          <w:sz w:val="28"/>
          <w:szCs w:val="28"/>
        </w:rPr>
        <w:t>супруг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ее действительно убьет, слова угрозы убийством в св</w:t>
      </w:r>
      <w:r>
        <w:rPr>
          <w:rFonts w:ascii="Times New Roman" w:eastAsia="Times New Roman" w:hAnsi="Times New Roman" w:cs="Times New Roman"/>
          <w:sz w:val="28"/>
          <w:szCs w:val="28"/>
        </w:rPr>
        <w:t>ой адрес она восприняла реально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Потом </w:t>
      </w:r>
      <w:r>
        <w:rPr>
          <w:rStyle w:val="cat-UserDefinedgrp-64rplc-66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нож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взя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руку стул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повернулся в ее сторону и выкрикнув в ее адрес слова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«Я тебя убью», замахнулся данным стулом в ее сторону. Ударов стулом </w:t>
      </w:r>
      <w:r>
        <w:rPr>
          <w:rFonts w:ascii="Times New Roman" w:eastAsia="Times New Roman" w:hAnsi="Times New Roman" w:cs="Times New Roman"/>
          <w:sz w:val="28"/>
          <w:szCs w:val="28"/>
        </w:rPr>
        <w:t>супруг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ей не наносил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просто замахнулся в ее сторону.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сильно испугалась, что </w:t>
      </w:r>
      <w:r>
        <w:rPr>
          <w:rFonts w:ascii="Times New Roman" w:eastAsia="Times New Roman" w:hAnsi="Times New Roman" w:cs="Times New Roman"/>
          <w:sz w:val="28"/>
          <w:szCs w:val="28"/>
        </w:rPr>
        <w:t>супруг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ее действительно убьет, его слова угрозы убийством в свой адрес она восприняла реально. После чего </w:t>
      </w:r>
      <w:r>
        <w:rPr>
          <w:rFonts w:ascii="Times New Roman" w:eastAsia="Times New Roman" w:hAnsi="Times New Roman" w:cs="Times New Roman"/>
          <w:sz w:val="28"/>
          <w:szCs w:val="28"/>
        </w:rPr>
        <w:t>супруг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выкинул стул на пол и сразу же вышел из дома. 07 декабря 2021 года </w:t>
      </w:r>
      <w:r>
        <w:rPr>
          <w:rFonts w:ascii="Times New Roman" w:eastAsia="Times New Roman" w:hAnsi="Times New Roman" w:cs="Times New Roman"/>
          <w:sz w:val="28"/>
          <w:szCs w:val="28"/>
        </w:rPr>
        <w:t>она позвонила участковому полиции.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свидетеля </w:t>
      </w:r>
      <w:r>
        <w:rPr>
          <w:rStyle w:val="cat-UserDefinedgrp-65rplc-69"/>
          <w:rFonts w:ascii="Times New Roman" w:eastAsia="Times New Roman" w:hAnsi="Times New Roman" w:cs="Times New Roman"/>
          <w:sz w:val="28"/>
          <w:szCs w:val="28"/>
        </w:rPr>
        <w:t>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данными в ходе дознания (л.д. </w:t>
      </w:r>
      <w:r>
        <w:rPr>
          <w:rFonts w:ascii="Times New Roman" w:eastAsia="Times New Roman" w:hAnsi="Times New Roman" w:cs="Times New Roman"/>
          <w:sz w:val="28"/>
          <w:szCs w:val="28"/>
        </w:rPr>
        <w:t>49-50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 оглашенными в ходе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о том,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ноября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около 18 часов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 ее отца </w:t>
      </w:r>
      <w:r>
        <w:rPr>
          <w:rStyle w:val="cat-UserDefinedgrp-66rplc-7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которая попросила ее и ее отца приехать к ним домой, пояснив, что у них в доме произошла ссора с мужем </w:t>
      </w:r>
      <w:r>
        <w:rPr>
          <w:rStyle w:val="cat-UserDefinedgrp-67rplc-75"/>
          <w:rFonts w:ascii="Times New Roman" w:eastAsia="Times New Roman" w:hAnsi="Times New Roman" w:cs="Times New Roman"/>
          <w:sz w:val="28"/>
          <w:szCs w:val="28"/>
        </w:rPr>
        <w:t>И.Г,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чего она с ее отцом </w:t>
      </w:r>
      <w:r>
        <w:rPr>
          <w:rStyle w:val="cat-UserDefinedgrp-68rplc-77"/>
          <w:rFonts w:ascii="Times New Roman" w:eastAsia="Times New Roman" w:hAnsi="Times New Roman" w:cs="Times New Roman"/>
          <w:sz w:val="28"/>
          <w:szCs w:val="28"/>
        </w:rPr>
        <w:t>И.Х,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 направились к дому Закировых, которые проживают на улице </w:t>
      </w:r>
      <w:r>
        <w:rPr>
          <w:rStyle w:val="cat-UserDefinedgrp-69rplc-8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района. Зайдя во двор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подойдя к их дому поближе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услышала, как дома громко кричит </w:t>
      </w:r>
      <w:r>
        <w:rPr>
          <w:rStyle w:val="cat-UserDefinedgrp-70rplc-83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жену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Фариду. В этот самый момент, как только она подошла к веранде дома, она через открытую дверь, которая полностью не была закрыта, увидела, как </w:t>
      </w:r>
      <w:r>
        <w:rPr>
          <w:rStyle w:val="cat-UserDefinedgrp-71rplc-85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своей руке нож, и крич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жене, что убьет её. Увидев происходящее, она крикнула </w:t>
      </w:r>
      <w:r>
        <w:rPr>
          <w:rStyle w:val="cat-UserDefinedgrp-72rplc-87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тот вышел на улицу. Услышав ее, </w:t>
      </w:r>
      <w:r>
        <w:rPr>
          <w:rStyle w:val="cat-UserDefinedgrp-73rplc-89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двор хозяйства. Тот был пьян, агрессивный. После чего они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во дворе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поговорили с ним, чтобы тот не совершал глупостей, и что тот ревнует свою жену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ее отц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зря. Далее к ним из дома также вышл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74rplc-91"/>
          <w:rFonts w:ascii="Times New Roman" w:eastAsia="Times New Roman" w:hAnsi="Times New Roman" w:cs="Times New Roman"/>
          <w:sz w:val="28"/>
          <w:szCs w:val="28"/>
        </w:rPr>
        <w:t>Ф.Р.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они еще раз вместе поговорили обо всем. У </w:t>
      </w:r>
      <w:r>
        <w:rPr>
          <w:rStyle w:val="cat-UserDefinedgrp-75rplc-93"/>
          <w:rFonts w:ascii="Times New Roman" w:eastAsia="Times New Roman" w:hAnsi="Times New Roman" w:cs="Times New Roman"/>
          <w:sz w:val="28"/>
          <w:szCs w:val="28"/>
        </w:rPr>
        <w:t>Ф.Р.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испуганный вид, та вся дрожала. Также </w:t>
      </w:r>
      <w:r>
        <w:rPr>
          <w:rStyle w:val="cat-UserDefinedgrp-76rplc-95"/>
          <w:rFonts w:ascii="Times New Roman" w:eastAsia="Times New Roman" w:hAnsi="Times New Roman" w:cs="Times New Roman"/>
          <w:sz w:val="28"/>
          <w:szCs w:val="28"/>
        </w:rPr>
        <w:t>Ф.Р.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ей,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ходе данной ссоры, </w:t>
      </w:r>
      <w:r>
        <w:rPr>
          <w:rStyle w:val="cat-UserDefinedgrp-77rplc-97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взяв в руку кухонный нож, а после деревянный стул, угрожал ей убийством, высказывая слова угрозы. После чего она с отцом ушл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обратно к себе домой. </w:t>
      </w:r>
      <w:r>
        <w:rPr>
          <w:rStyle w:val="cat-UserDefinedgrp-78rplc-99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этому моменту уже успокоился. О случившемся она не стала сообщать в полицию, так как не хотела вмешиваться в их семейные проблемы.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свидетеля </w:t>
      </w:r>
      <w:r>
        <w:rPr>
          <w:rStyle w:val="cat-UserDefinedgrp-79rplc-101"/>
          <w:rFonts w:ascii="Times New Roman" w:eastAsia="Times New Roman" w:hAnsi="Times New Roman" w:cs="Times New Roman"/>
          <w:sz w:val="28"/>
          <w:szCs w:val="28"/>
        </w:rPr>
        <w:t>И.Х.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80rplc-10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Показаниями свидетеля </w:t>
      </w:r>
      <w:r>
        <w:rPr>
          <w:rStyle w:val="cat-UserDefinedgrp-81rplc-116"/>
          <w:rFonts w:ascii="Times New Roman" w:eastAsia="Times New Roman" w:hAnsi="Times New Roman" w:cs="Times New Roman"/>
          <w:sz w:val="28"/>
          <w:szCs w:val="28"/>
        </w:rPr>
        <w:t>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дознания (л.д. </w:t>
      </w:r>
      <w:r>
        <w:rPr>
          <w:rFonts w:ascii="Times New Roman" w:eastAsia="Times New Roman" w:hAnsi="Times New Roman" w:cs="Times New Roman"/>
          <w:sz w:val="28"/>
          <w:szCs w:val="28"/>
        </w:rPr>
        <w:t>56-58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 оглашенными в ходе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заседания о том, </w:t>
      </w:r>
      <w:r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07 декабря 2021 года он находился на рабочем месте,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своем административном участке.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коло 16 часов ему позвонил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Style w:val="cat-UserDefinedgrp-82rplc-119"/>
          <w:rFonts w:ascii="Times New Roman CYR" w:eastAsia="Times New Roman CYR" w:hAnsi="Times New Roman CYR" w:cs="Times New Roman CYR"/>
          <w:sz w:val="28"/>
          <w:szCs w:val="28"/>
        </w:rPr>
        <w:t>Ф.Р.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попросила приехать к ней домой. После чего он вместе с </w:t>
      </w:r>
      <w:r>
        <w:rPr>
          <w:rStyle w:val="cat-UserDefinedgrp-83rplc-120"/>
          <w:rFonts w:ascii="Times New Roman CYR" w:eastAsia="Times New Roman CYR" w:hAnsi="Times New Roman CYR" w:cs="Times New Roman CYR"/>
          <w:sz w:val="28"/>
          <w:szCs w:val="28"/>
        </w:rPr>
        <w:t>А.А.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направи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лись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к дому </w:t>
      </w:r>
      <w:r>
        <w:rPr>
          <w:rStyle w:val="cat-UserDefinedgrp-84rplc-123"/>
          <w:rFonts w:ascii="Times New Roman CYR" w:eastAsia="Times New Roman CYR" w:hAnsi="Times New Roman CYR" w:cs="Times New Roman CYR"/>
          <w:sz w:val="28"/>
          <w:szCs w:val="28"/>
        </w:rPr>
        <w:t>Ф.Р.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приезду их встретила </w:t>
      </w:r>
      <w:r>
        <w:rPr>
          <w:rStyle w:val="cat-UserDefinedgrp-85rplc-125"/>
          <w:rFonts w:ascii="Times New Roman CYR" w:eastAsia="Times New Roman CYR" w:hAnsi="Times New Roman CYR" w:cs="Times New Roman CYR"/>
          <w:sz w:val="28"/>
          <w:szCs w:val="28"/>
        </w:rPr>
        <w:t>Ф.Р.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также дома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находился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её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муж </w:t>
      </w:r>
      <w:r>
        <w:rPr>
          <w:rStyle w:val="cat-UserDefinedgrp-86rplc-127"/>
          <w:rFonts w:ascii="Times New Roman CYR" w:eastAsia="Times New Roman CYR" w:hAnsi="Times New Roman CYR" w:cs="Times New Roman CYR"/>
          <w:sz w:val="28"/>
          <w:szCs w:val="28"/>
        </w:rPr>
        <w:t>И.Г.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семь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ю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он знает, ранее в текущем году на </w:t>
      </w:r>
      <w:r>
        <w:rPr>
          <w:rStyle w:val="cat-UserDefinedgrp-87rplc-129"/>
          <w:rFonts w:ascii="Times New Roman CYR" w:eastAsia="Times New Roman CYR" w:hAnsi="Times New Roman CYR" w:cs="Times New Roman CYR"/>
          <w:sz w:val="28"/>
          <w:szCs w:val="28"/>
        </w:rPr>
        <w:t>И.Г.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возбуждено уголовное дело за то, что тот угрожал убийством своей жене </w:t>
      </w:r>
      <w:r>
        <w:rPr>
          <w:rStyle w:val="cat-UserDefinedgrp-88rplc-131"/>
          <w:rFonts w:ascii="Times New Roman CYR" w:eastAsia="Times New Roman CYR" w:hAnsi="Times New Roman CYR" w:cs="Times New Roman CYR"/>
          <w:sz w:val="28"/>
          <w:szCs w:val="28"/>
        </w:rPr>
        <w:t>Ф.Р.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Style w:val="cat-UserDefinedgrp-89rplc-133"/>
          <w:rFonts w:ascii="Times New Roman CYR" w:eastAsia="Times New Roman CYR" w:hAnsi="Times New Roman CYR" w:cs="Times New Roman CYR"/>
          <w:sz w:val="28"/>
          <w:szCs w:val="28"/>
        </w:rPr>
        <w:t>Ф.Р.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рассказывать, что 30 ноября 2021 года, 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ё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муж </w:t>
      </w:r>
      <w:r>
        <w:rPr>
          <w:rStyle w:val="cat-UserDefinedgrp-90rplc-136"/>
          <w:rFonts w:ascii="Times New Roman CYR" w:eastAsia="Times New Roman CYR" w:hAnsi="Times New Roman CYR" w:cs="Times New Roman CYR"/>
          <w:sz w:val="28"/>
          <w:szCs w:val="28"/>
        </w:rPr>
        <w:t>И.Г.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дома,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в состоянии алкогольного опьянения устроил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скандал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на почве ревности, в ходе которой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схватив в руки сначала кухонный нож, а после деревянный стул, угрожал ей убийством, высказывая при этом слова угрозы. Сам </w:t>
      </w:r>
      <w:r>
        <w:rPr>
          <w:rStyle w:val="cat-UserDefinedgrp-91rplc-138"/>
          <w:rFonts w:ascii="Times New Roman CYR" w:eastAsia="Times New Roman CYR" w:hAnsi="Times New Roman CYR" w:cs="Times New Roman CYR"/>
          <w:sz w:val="28"/>
          <w:szCs w:val="28"/>
        </w:rPr>
        <w:t>И.Г.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подтвердил данный факт и сказал, что действительно, угрожал своей жене убийством, держа в руке кухонный нож и деревянный стул. Также </w:t>
      </w:r>
      <w:r>
        <w:rPr>
          <w:rStyle w:val="cat-UserDefinedgrp-92rplc-140"/>
          <w:rFonts w:ascii="Times New Roman CYR" w:eastAsia="Times New Roman CYR" w:hAnsi="Times New Roman CYR" w:cs="Times New Roman CYR"/>
          <w:sz w:val="28"/>
          <w:szCs w:val="28"/>
        </w:rPr>
        <w:t>Ф.Р.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, что не сразу стала сообщать в полицию о данном факте, так как пожалела мужа и подумала, что тот изменится и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попросить у не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ё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прощени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е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. После чего, он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разъяснил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>
        <w:rPr>
          <w:rStyle w:val="cat-UserDefinedgrp-93rplc-141"/>
          <w:rFonts w:ascii="Times New Roman CYR" w:eastAsia="Times New Roman CYR" w:hAnsi="Times New Roman CYR" w:cs="Times New Roman CYR"/>
          <w:sz w:val="28"/>
          <w:szCs w:val="28"/>
        </w:rPr>
        <w:t>Ф.Р.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содержание статьи 306 УК РФ, т.е. об уголовной ответственности за заведомо ложный донос, и та собственноручно, без какого-либо давления с их стороны написала заявление в отношение </w:t>
      </w:r>
      <w:r>
        <w:rPr>
          <w:rStyle w:val="cat-UserDefinedgrp-46rplc-144"/>
          <w:rFonts w:ascii="Times New Roman CYR" w:eastAsia="Times New Roman CYR" w:hAnsi="Times New Roman CYR" w:cs="Times New Roman CYR"/>
          <w:sz w:val="28"/>
          <w:szCs w:val="28"/>
        </w:rPr>
        <w:t>И.Г.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чтобы его за его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поступки привлекли к уголовной ответственности. Также </w:t>
      </w:r>
      <w:r>
        <w:rPr>
          <w:rStyle w:val="cat-UserDefinedgrp-94rplc-146"/>
          <w:rFonts w:ascii="Times New Roman CYR" w:eastAsia="Times New Roman CYR" w:hAnsi="Times New Roman CYR" w:cs="Times New Roman CYR"/>
          <w:sz w:val="28"/>
          <w:szCs w:val="28"/>
        </w:rPr>
        <w:t>И.Г.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полностью свою вину и добровольно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без какого-либо давления с их стороны, собственноручно написал явку с повинной. По данному поводу от обоих было взято письменное объяснение. Далее с участием </w:t>
      </w:r>
      <w:r>
        <w:rPr>
          <w:rStyle w:val="cat-UserDefinedgrp-75rplc-148"/>
          <w:rFonts w:ascii="Times New Roman CYR" w:eastAsia="Times New Roman CYR" w:hAnsi="Times New Roman CYR" w:cs="Times New Roman CYR"/>
          <w:sz w:val="28"/>
          <w:szCs w:val="28"/>
        </w:rPr>
        <w:t>Ф.Р.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проведен осмотр места происшествия, т.е. их дома, а именно комнаты кухни, где 30 ноября 2021 года </w:t>
      </w:r>
      <w:r>
        <w:rPr>
          <w:rStyle w:val="cat-UserDefinedgrp-95rplc-151"/>
          <w:rFonts w:ascii="Times New Roman CYR" w:eastAsia="Times New Roman CYR" w:hAnsi="Times New Roman CYR" w:cs="Times New Roman CYR"/>
          <w:sz w:val="28"/>
          <w:szCs w:val="28"/>
        </w:rPr>
        <w:t>И.Г.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в руке кухонный нож, а после деревянный стул, угрожал убийством своей жене </w:t>
      </w:r>
      <w:r>
        <w:rPr>
          <w:rStyle w:val="cat-UserDefinedgrp-93rplc-153"/>
          <w:rFonts w:ascii="Times New Roman CYR" w:eastAsia="Times New Roman CYR" w:hAnsi="Times New Roman CYR" w:cs="Times New Roman CYR"/>
          <w:sz w:val="28"/>
          <w:szCs w:val="28"/>
        </w:rPr>
        <w:t>Ф.Р.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93rplc-154"/>
          <w:rFonts w:ascii="Times New Roman" w:eastAsia="Times New Roman" w:hAnsi="Times New Roman" w:cs="Times New Roman"/>
          <w:sz w:val="28"/>
          <w:szCs w:val="28"/>
        </w:rPr>
        <w:t>Ф.Р.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07 декабря 2021 года о привлечении к ответственности </w:t>
      </w:r>
      <w:r>
        <w:rPr>
          <w:rStyle w:val="cat-UserDefinedgrp-46rplc-158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ноября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года около 18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в кухне дома №</w:t>
      </w:r>
      <w:r>
        <w:rPr>
          <w:rStyle w:val="cat-UserDefinedgrp-96rplc-161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района РТ, в состоянии алкогольного опьянения, держа в руке кухонный нож, высказывал слова угрозы убийством.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Также, </w:t>
      </w:r>
      <w:r>
        <w:rPr>
          <w:rStyle w:val="cat-UserDefinedgrp-97rplc-164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eastAsia="Times New Roman" w:hAnsi="Times New Roman" w:cs="Times New Roman"/>
          <w:sz w:val="28"/>
          <w:szCs w:val="28"/>
        </w:rPr>
        <w:t>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в кухне </w:t>
      </w:r>
      <w:r>
        <w:rPr>
          <w:rStyle w:val="cat-UserDefinedgrp-98rplc-166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района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в ходе ссоры, держа в руке деревянный стул, высказывал слова угрозы убийством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«Я тебя убью». Слова угрозы убийством она восприняла реально и испугалась за свою жизнь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(л.д.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Явка с повинной </w:t>
      </w:r>
      <w:r>
        <w:rPr>
          <w:rStyle w:val="cat-UserDefinedgrp-99rplc-168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100rplc-171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осмотра места происшествия от </w:t>
      </w:r>
      <w:r>
        <w:rPr>
          <w:rStyle w:val="cat-UserDefinedgrp-101rplc-17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фототаблицей), в ходе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осмотрен дом </w:t>
      </w:r>
      <w:r>
        <w:rPr>
          <w:rStyle w:val="cat-UserDefinedgrp-52rplc-17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Кукморского муниципального района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ноября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года </w:t>
      </w:r>
      <w:r>
        <w:rPr>
          <w:rStyle w:val="cat-UserDefinedgrp-95rplc-185"/>
          <w:rFonts w:ascii="Times New Roman" w:eastAsia="Times New Roman" w:hAnsi="Times New Roman" w:cs="Times New Roman"/>
          <w:sz w:val="28"/>
          <w:szCs w:val="28"/>
        </w:rPr>
        <w:t>..И.Г.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руке сначала кухонный нож, после деревянный стул, угрожал убийством </w:t>
      </w:r>
      <w:r>
        <w:rPr>
          <w:rStyle w:val="cat-UserDefinedgrp-102rplc-187"/>
          <w:rFonts w:ascii="Times New Roman" w:eastAsia="Times New Roman" w:hAnsi="Times New Roman" w:cs="Times New Roman"/>
          <w:sz w:val="28"/>
          <w:szCs w:val="28"/>
        </w:rPr>
        <w:t>Ф.Р.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совокупность вышеприведенных доказательств, суд приходит к выводу о доказанности вины </w:t>
      </w:r>
      <w:r>
        <w:rPr>
          <w:rStyle w:val="cat-UserDefinedgrp-103rplc-189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его действия по части 1 статьи 119 УК РФ – угроза убийством, если имелись основания опасаться осуществления этой угрозы.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и степень общественной опасности преступления, данные о личности </w:t>
      </w:r>
      <w:r>
        <w:rPr>
          <w:rStyle w:val="cat-UserDefinedgrp-104rplc-191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назначенного наказания на исправление подсудимого и на условия жизни его семьи.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Style w:val="cat-UserDefinedgrp-105rplc-193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судим,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состо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 учете у врача нарколога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психиатра, главой </w:t>
      </w:r>
      <w:r>
        <w:rPr>
          <w:rFonts w:ascii="Times New Roman" w:eastAsia="Times New Roman" w:hAnsi="Times New Roman" w:cs="Times New Roman"/>
          <w:sz w:val="28"/>
          <w:szCs w:val="28"/>
        </w:rPr>
        <w:t>Сардекбашкского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Исполнительного комитета Кукморского муниципального района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sz w:val="28"/>
          <w:szCs w:val="28"/>
        </w:rPr>
        <w:t>места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характеризуется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ОМВД России по Кукморскому району характеризуется отрицательно.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Признание вины, явку с повинной,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 характеристики,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здоровья подсудимого и его близких родственников, низкое материальное положение,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активное способствование расследованию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на иждивении детей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в качестве обстоятельств, смягчающих наказание.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наказание подсудимого, суд признает совершение преступления в состоянии опьянения, вызванном употреблением алкоголя, поскольку именно употребление алкоголя </w:t>
      </w:r>
      <w:r>
        <w:rPr>
          <w:rFonts w:ascii="Times New Roman" w:eastAsia="Times New Roman" w:hAnsi="Times New Roman" w:cs="Times New Roman"/>
          <w:sz w:val="28"/>
          <w:szCs w:val="28"/>
        </w:rPr>
        <w:t>послужило основной причиной совершения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характера и степени общественной опасности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его совершения и данных о личности подсудимого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считает необходимым назначить подсудимому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06rplc-198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307-309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Уголовно-процессуального кодекса Российской Федерации,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ПРИГОВОРИЛ: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UserDefinedgrp-49rplc-199"/>
          <w:rFonts w:ascii="Times New Roman" w:eastAsia="Times New Roman" w:hAnsi="Times New Roman" w:cs="Times New Roman"/>
          <w:sz w:val="28"/>
          <w:szCs w:val="28"/>
        </w:rPr>
        <w:t>И.Г.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преступления, предусмотренного частью 1 статьи 119 Уголовного кодекса Российской Федерации, и назначить 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обязательных работ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Меру процессуального принуждения </w:t>
      </w:r>
      <w:r>
        <w:rPr>
          <w:rStyle w:val="cat-UserDefinedgrp-107rplc-202"/>
          <w:rFonts w:ascii="Times New Roman" w:eastAsia="Times New Roman" w:hAnsi="Times New Roman" w:cs="Times New Roman"/>
          <w:sz w:val="28"/>
          <w:szCs w:val="28"/>
        </w:rPr>
        <w:t>И.Г,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виде обязательства о явке оставить без изменения до вступления приговора в законную силу.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кухонный нож и деревянный стул</w:t>
      </w:r>
      <w:r>
        <w:rPr>
          <w:rFonts w:ascii="Times New Roman" w:eastAsia="Times New Roman" w:hAnsi="Times New Roman" w:cs="Times New Roman"/>
          <w:sz w:val="28"/>
          <w:szCs w:val="28"/>
        </w:rPr>
        <w:t>, хранящи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ся в ОМВД России по Кукморскому району,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уничтожить.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Процессуальные издержки, подлежащие выплате адвокату, возместить за счет средств федерального бюджета.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Кукморский районный суд Республики Татарстан в течение 10 суток со дня провозглашения, а осужденным, содержащимся под стражей, - в тот же срок со дня вручения ему копии приговора. В случае подачи апелляционной жалобы, осужденный вправе ходатайствовать о своем участии в рассмотрении уголовного дела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апелляционной инстанции.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2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3rplc-6">
    <w:name w:val="cat-UserDefined grp-43 rplc-6"/>
    <w:basedOn w:val="DefaultParagraphFont"/>
  </w:style>
  <w:style w:type="character" w:customStyle="1" w:styleId="cat-UserDefinedgrp-44rplc-8">
    <w:name w:val="cat-UserDefined grp-44 rplc-8"/>
    <w:basedOn w:val="DefaultParagraphFont"/>
  </w:style>
  <w:style w:type="character" w:customStyle="1" w:styleId="cat-UserDefinedgrp-45rplc-10">
    <w:name w:val="cat-UserDefined grp-45 rplc-10"/>
    <w:basedOn w:val="DefaultParagraphFont"/>
  </w:style>
  <w:style w:type="character" w:customStyle="1" w:styleId="cat-UserDefinedgrp-46rplc-12">
    <w:name w:val="cat-UserDefined grp-46 rplc-12"/>
    <w:basedOn w:val="DefaultParagraphFont"/>
  </w:style>
  <w:style w:type="character" w:customStyle="1" w:styleId="cat-UserDefinedgrp-47rplc-14">
    <w:name w:val="cat-UserDefined grp-47 rplc-14"/>
    <w:basedOn w:val="DefaultParagraphFont"/>
  </w:style>
  <w:style w:type="character" w:customStyle="1" w:styleId="cat-UserDefinedgrp-48rplc-15">
    <w:name w:val="cat-UserDefined grp-48 rplc-15"/>
    <w:basedOn w:val="DefaultParagraphFont"/>
  </w:style>
  <w:style w:type="character" w:customStyle="1" w:styleId="cat-UserDefinedgrp-49rplc-18">
    <w:name w:val="cat-UserDefined grp-49 rplc-18"/>
    <w:basedOn w:val="DefaultParagraphFont"/>
  </w:style>
  <w:style w:type="character" w:customStyle="1" w:styleId="cat-UserDefinedgrp-50rplc-20">
    <w:name w:val="cat-UserDefined grp-50 rplc-20"/>
    <w:basedOn w:val="DefaultParagraphFont"/>
  </w:style>
  <w:style w:type="character" w:customStyle="1" w:styleId="cat-UserDefinedgrp-51rplc-27">
    <w:name w:val="cat-UserDefined grp-51 rplc-27"/>
    <w:basedOn w:val="DefaultParagraphFont"/>
  </w:style>
  <w:style w:type="character" w:customStyle="1" w:styleId="cat-UserDefinedgrp-52rplc-28">
    <w:name w:val="cat-UserDefined grp-52 rplc-28"/>
    <w:basedOn w:val="DefaultParagraphFont"/>
  </w:style>
  <w:style w:type="character" w:customStyle="1" w:styleId="cat-UserDefinedgrp-53rplc-33">
    <w:name w:val="cat-UserDefined grp-53 rplc-33"/>
    <w:basedOn w:val="DefaultParagraphFont"/>
  </w:style>
  <w:style w:type="character" w:customStyle="1" w:styleId="cat-UserDefinedgrp-54rplc-35">
    <w:name w:val="cat-UserDefined grp-54 rplc-35"/>
    <w:basedOn w:val="DefaultParagraphFont"/>
  </w:style>
  <w:style w:type="character" w:customStyle="1" w:styleId="cat-UserDefinedgrp-55rplc-38">
    <w:name w:val="cat-UserDefined grp-55 rplc-38"/>
    <w:basedOn w:val="DefaultParagraphFont"/>
  </w:style>
  <w:style w:type="character" w:customStyle="1" w:styleId="cat-UserDefinedgrp-53rplc-43">
    <w:name w:val="cat-UserDefined grp-53 rplc-43"/>
    <w:basedOn w:val="DefaultParagraphFont"/>
  </w:style>
  <w:style w:type="character" w:customStyle="1" w:styleId="cat-UserDefinedgrp-46rplc-45">
    <w:name w:val="cat-UserDefined grp-46 rplc-45"/>
    <w:basedOn w:val="DefaultParagraphFont"/>
  </w:style>
  <w:style w:type="character" w:customStyle="1" w:styleId="cat-UserDefinedgrp-56rplc-46">
    <w:name w:val="cat-UserDefined grp-56 rplc-46"/>
    <w:basedOn w:val="DefaultParagraphFont"/>
  </w:style>
  <w:style w:type="character" w:customStyle="1" w:styleId="cat-UserDefinedgrp-57rplc-49">
    <w:name w:val="cat-UserDefined grp-57 rplc-49"/>
    <w:basedOn w:val="DefaultParagraphFont"/>
  </w:style>
  <w:style w:type="character" w:customStyle="1" w:styleId="cat-UserDefinedgrp-58rplc-52">
    <w:name w:val="cat-UserDefined grp-58 rplc-52"/>
    <w:basedOn w:val="DefaultParagraphFont"/>
  </w:style>
  <w:style w:type="character" w:customStyle="1" w:styleId="cat-UserDefinedgrp-59rplc-53">
    <w:name w:val="cat-UserDefined grp-59 rplc-53"/>
    <w:basedOn w:val="DefaultParagraphFont"/>
  </w:style>
  <w:style w:type="character" w:customStyle="1" w:styleId="cat-UserDefinedgrp-60rplc-56">
    <w:name w:val="cat-UserDefined grp-60 rplc-56"/>
    <w:basedOn w:val="DefaultParagraphFont"/>
  </w:style>
  <w:style w:type="character" w:customStyle="1" w:styleId="cat-UserDefinedgrp-61rplc-58">
    <w:name w:val="cat-UserDefined grp-61 rplc-58"/>
    <w:basedOn w:val="DefaultParagraphFont"/>
  </w:style>
  <w:style w:type="character" w:customStyle="1" w:styleId="cat-UserDefinedgrp-62rplc-62">
    <w:name w:val="cat-UserDefined grp-62 rplc-62"/>
    <w:basedOn w:val="DefaultParagraphFont"/>
  </w:style>
  <w:style w:type="character" w:customStyle="1" w:styleId="cat-UserDefinedgrp-63rplc-64">
    <w:name w:val="cat-UserDefined grp-63 rplc-64"/>
    <w:basedOn w:val="DefaultParagraphFont"/>
  </w:style>
  <w:style w:type="character" w:customStyle="1" w:styleId="cat-UserDefinedgrp-64rplc-66">
    <w:name w:val="cat-UserDefined grp-64 rplc-66"/>
    <w:basedOn w:val="DefaultParagraphFont"/>
  </w:style>
  <w:style w:type="character" w:customStyle="1" w:styleId="cat-UserDefinedgrp-65rplc-69">
    <w:name w:val="cat-UserDefined grp-65 rplc-69"/>
    <w:basedOn w:val="DefaultParagraphFont"/>
  </w:style>
  <w:style w:type="character" w:customStyle="1" w:styleId="cat-UserDefinedgrp-66rplc-72">
    <w:name w:val="cat-UserDefined grp-66 rplc-72"/>
    <w:basedOn w:val="DefaultParagraphFont"/>
  </w:style>
  <w:style w:type="character" w:customStyle="1" w:styleId="cat-UserDefinedgrp-67rplc-75">
    <w:name w:val="cat-UserDefined grp-67 rplc-75"/>
    <w:basedOn w:val="DefaultParagraphFont"/>
  </w:style>
  <w:style w:type="character" w:customStyle="1" w:styleId="cat-UserDefinedgrp-68rplc-77">
    <w:name w:val="cat-UserDefined grp-68 rplc-77"/>
    <w:basedOn w:val="DefaultParagraphFont"/>
  </w:style>
  <w:style w:type="character" w:customStyle="1" w:styleId="cat-UserDefinedgrp-69rplc-80">
    <w:name w:val="cat-UserDefined grp-69 rplc-80"/>
    <w:basedOn w:val="DefaultParagraphFont"/>
  </w:style>
  <w:style w:type="character" w:customStyle="1" w:styleId="cat-UserDefinedgrp-70rplc-83">
    <w:name w:val="cat-UserDefined grp-70 rplc-83"/>
    <w:basedOn w:val="DefaultParagraphFont"/>
  </w:style>
  <w:style w:type="character" w:customStyle="1" w:styleId="cat-UserDefinedgrp-71rplc-85">
    <w:name w:val="cat-UserDefined grp-71 rplc-85"/>
    <w:basedOn w:val="DefaultParagraphFont"/>
  </w:style>
  <w:style w:type="character" w:customStyle="1" w:styleId="cat-UserDefinedgrp-72rplc-87">
    <w:name w:val="cat-UserDefined grp-72 rplc-87"/>
    <w:basedOn w:val="DefaultParagraphFont"/>
  </w:style>
  <w:style w:type="character" w:customStyle="1" w:styleId="cat-UserDefinedgrp-73rplc-89">
    <w:name w:val="cat-UserDefined grp-73 rplc-89"/>
    <w:basedOn w:val="DefaultParagraphFont"/>
  </w:style>
  <w:style w:type="character" w:customStyle="1" w:styleId="cat-UserDefinedgrp-74rplc-91">
    <w:name w:val="cat-UserDefined grp-74 rplc-91"/>
    <w:basedOn w:val="DefaultParagraphFont"/>
  </w:style>
  <w:style w:type="character" w:customStyle="1" w:styleId="cat-UserDefinedgrp-75rplc-93">
    <w:name w:val="cat-UserDefined grp-75 rplc-93"/>
    <w:basedOn w:val="DefaultParagraphFont"/>
  </w:style>
  <w:style w:type="character" w:customStyle="1" w:styleId="cat-UserDefinedgrp-76rplc-95">
    <w:name w:val="cat-UserDefined grp-76 rplc-95"/>
    <w:basedOn w:val="DefaultParagraphFont"/>
  </w:style>
  <w:style w:type="character" w:customStyle="1" w:styleId="cat-UserDefinedgrp-77rplc-97">
    <w:name w:val="cat-UserDefined grp-77 rplc-97"/>
    <w:basedOn w:val="DefaultParagraphFont"/>
  </w:style>
  <w:style w:type="character" w:customStyle="1" w:styleId="cat-UserDefinedgrp-78rplc-99">
    <w:name w:val="cat-UserDefined grp-78 rplc-99"/>
    <w:basedOn w:val="DefaultParagraphFont"/>
  </w:style>
  <w:style w:type="character" w:customStyle="1" w:styleId="cat-UserDefinedgrp-79rplc-101">
    <w:name w:val="cat-UserDefined grp-79 rplc-101"/>
    <w:basedOn w:val="DefaultParagraphFont"/>
  </w:style>
  <w:style w:type="character" w:customStyle="1" w:styleId="cat-UserDefinedgrp-80rplc-102">
    <w:name w:val="cat-UserDefined grp-80 rplc-102"/>
    <w:basedOn w:val="DefaultParagraphFont"/>
  </w:style>
  <w:style w:type="character" w:customStyle="1" w:styleId="cat-UserDefinedgrp-81rplc-116">
    <w:name w:val="cat-UserDefined grp-81 rplc-116"/>
    <w:basedOn w:val="DefaultParagraphFont"/>
  </w:style>
  <w:style w:type="character" w:customStyle="1" w:styleId="cat-UserDefinedgrp-82rplc-119">
    <w:name w:val="cat-UserDefined grp-82 rplc-119"/>
    <w:basedOn w:val="DefaultParagraphFont"/>
  </w:style>
  <w:style w:type="character" w:customStyle="1" w:styleId="cat-UserDefinedgrp-83rplc-120">
    <w:name w:val="cat-UserDefined grp-83 rplc-120"/>
    <w:basedOn w:val="DefaultParagraphFont"/>
  </w:style>
  <w:style w:type="character" w:customStyle="1" w:styleId="cat-UserDefinedgrp-84rplc-123">
    <w:name w:val="cat-UserDefined grp-84 rplc-123"/>
    <w:basedOn w:val="DefaultParagraphFont"/>
  </w:style>
  <w:style w:type="character" w:customStyle="1" w:styleId="cat-UserDefinedgrp-85rplc-125">
    <w:name w:val="cat-UserDefined grp-85 rplc-125"/>
    <w:basedOn w:val="DefaultParagraphFont"/>
  </w:style>
  <w:style w:type="character" w:customStyle="1" w:styleId="cat-UserDefinedgrp-86rplc-127">
    <w:name w:val="cat-UserDefined grp-86 rplc-127"/>
    <w:basedOn w:val="DefaultParagraphFont"/>
  </w:style>
  <w:style w:type="character" w:customStyle="1" w:styleId="cat-UserDefinedgrp-87rplc-129">
    <w:name w:val="cat-UserDefined grp-87 rplc-129"/>
    <w:basedOn w:val="DefaultParagraphFont"/>
  </w:style>
  <w:style w:type="character" w:customStyle="1" w:styleId="cat-UserDefinedgrp-88rplc-131">
    <w:name w:val="cat-UserDefined grp-88 rplc-131"/>
    <w:basedOn w:val="DefaultParagraphFont"/>
  </w:style>
  <w:style w:type="character" w:customStyle="1" w:styleId="cat-UserDefinedgrp-89rplc-133">
    <w:name w:val="cat-UserDefined grp-89 rplc-133"/>
    <w:basedOn w:val="DefaultParagraphFont"/>
  </w:style>
  <w:style w:type="character" w:customStyle="1" w:styleId="cat-UserDefinedgrp-90rplc-136">
    <w:name w:val="cat-UserDefined grp-90 rplc-136"/>
    <w:basedOn w:val="DefaultParagraphFont"/>
  </w:style>
  <w:style w:type="character" w:customStyle="1" w:styleId="cat-UserDefinedgrp-91rplc-138">
    <w:name w:val="cat-UserDefined grp-91 rplc-138"/>
    <w:basedOn w:val="DefaultParagraphFont"/>
  </w:style>
  <w:style w:type="character" w:customStyle="1" w:styleId="cat-UserDefinedgrp-92rplc-140">
    <w:name w:val="cat-UserDefined grp-92 rplc-140"/>
    <w:basedOn w:val="DefaultParagraphFont"/>
  </w:style>
  <w:style w:type="character" w:customStyle="1" w:styleId="cat-UserDefinedgrp-93rplc-141">
    <w:name w:val="cat-UserDefined grp-93 rplc-141"/>
    <w:basedOn w:val="DefaultParagraphFont"/>
  </w:style>
  <w:style w:type="character" w:customStyle="1" w:styleId="cat-UserDefinedgrp-46rplc-144">
    <w:name w:val="cat-UserDefined grp-46 rplc-144"/>
    <w:basedOn w:val="DefaultParagraphFont"/>
  </w:style>
  <w:style w:type="character" w:customStyle="1" w:styleId="cat-UserDefinedgrp-94rplc-146">
    <w:name w:val="cat-UserDefined grp-94 rplc-146"/>
    <w:basedOn w:val="DefaultParagraphFont"/>
  </w:style>
  <w:style w:type="character" w:customStyle="1" w:styleId="cat-UserDefinedgrp-75rplc-148">
    <w:name w:val="cat-UserDefined grp-75 rplc-148"/>
    <w:basedOn w:val="DefaultParagraphFont"/>
  </w:style>
  <w:style w:type="character" w:customStyle="1" w:styleId="cat-UserDefinedgrp-95rplc-151">
    <w:name w:val="cat-UserDefined grp-95 rplc-151"/>
    <w:basedOn w:val="DefaultParagraphFont"/>
  </w:style>
  <w:style w:type="character" w:customStyle="1" w:styleId="cat-UserDefinedgrp-93rplc-153">
    <w:name w:val="cat-UserDefined grp-93 rplc-153"/>
    <w:basedOn w:val="DefaultParagraphFont"/>
  </w:style>
  <w:style w:type="character" w:customStyle="1" w:styleId="cat-UserDefinedgrp-93rplc-154">
    <w:name w:val="cat-UserDefined grp-93 rplc-154"/>
    <w:basedOn w:val="DefaultParagraphFont"/>
  </w:style>
  <w:style w:type="character" w:customStyle="1" w:styleId="cat-UserDefinedgrp-46rplc-158">
    <w:name w:val="cat-UserDefined grp-46 rplc-158"/>
    <w:basedOn w:val="DefaultParagraphFont"/>
  </w:style>
  <w:style w:type="character" w:customStyle="1" w:styleId="cat-UserDefinedgrp-96rplc-161">
    <w:name w:val="cat-UserDefined grp-96 rplc-161"/>
    <w:basedOn w:val="DefaultParagraphFont"/>
  </w:style>
  <w:style w:type="character" w:customStyle="1" w:styleId="cat-UserDefinedgrp-97rplc-164">
    <w:name w:val="cat-UserDefined grp-97 rplc-164"/>
    <w:basedOn w:val="DefaultParagraphFont"/>
  </w:style>
  <w:style w:type="character" w:customStyle="1" w:styleId="cat-UserDefinedgrp-98rplc-166">
    <w:name w:val="cat-UserDefined grp-98 rplc-166"/>
    <w:basedOn w:val="DefaultParagraphFont"/>
  </w:style>
  <w:style w:type="character" w:customStyle="1" w:styleId="cat-UserDefinedgrp-99rplc-168">
    <w:name w:val="cat-UserDefined grp-99 rplc-168"/>
    <w:basedOn w:val="DefaultParagraphFont"/>
  </w:style>
  <w:style w:type="character" w:customStyle="1" w:styleId="cat-UserDefinedgrp-100rplc-171">
    <w:name w:val="cat-UserDefined grp-100 rplc-171"/>
    <w:basedOn w:val="DefaultParagraphFont"/>
  </w:style>
  <w:style w:type="character" w:customStyle="1" w:styleId="cat-UserDefinedgrp-101rplc-178">
    <w:name w:val="cat-UserDefined grp-101 rplc-178"/>
    <w:basedOn w:val="DefaultParagraphFont"/>
  </w:style>
  <w:style w:type="character" w:customStyle="1" w:styleId="cat-UserDefinedgrp-52rplc-179">
    <w:name w:val="cat-UserDefined grp-52 rplc-179"/>
    <w:basedOn w:val="DefaultParagraphFont"/>
  </w:style>
  <w:style w:type="character" w:customStyle="1" w:styleId="cat-UserDefinedgrp-95rplc-185">
    <w:name w:val="cat-UserDefined grp-95 rplc-185"/>
    <w:basedOn w:val="DefaultParagraphFont"/>
  </w:style>
  <w:style w:type="character" w:customStyle="1" w:styleId="cat-UserDefinedgrp-102rplc-187">
    <w:name w:val="cat-UserDefined grp-102 rplc-187"/>
    <w:basedOn w:val="DefaultParagraphFont"/>
  </w:style>
  <w:style w:type="character" w:customStyle="1" w:styleId="cat-UserDefinedgrp-103rplc-189">
    <w:name w:val="cat-UserDefined grp-103 rplc-189"/>
    <w:basedOn w:val="DefaultParagraphFont"/>
  </w:style>
  <w:style w:type="character" w:customStyle="1" w:styleId="cat-UserDefinedgrp-104rplc-191">
    <w:name w:val="cat-UserDefined grp-104 rplc-191"/>
    <w:basedOn w:val="DefaultParagraphFont"/>
  </w:style>
  <w:style w:type="character" w:customStyle="1" w:styleId="cat-UserDefinedgrp-105rplc-193">
    <w:name w:val="cat-UserDefined grp-105 rplc-193"/>
    <w:basedOn w:val="DefaultParagraphFont"/>
  </w:style>
  <w:style w:type="character" w:customStyle="1" w:styleId="cat-UserDefinedgrp-106rplc-198">
    <w:name w:val="cat-UserDefined grp-106 rplc-198"/>
    <w:basedOn w:val="DefaultParagraphFont"/>
  </w:style>
  <w:style w:type="character" w:customStyle="1" w:styleId="cat-UserDefinedgrp-49rplc-199">
    <w:name w:val="cat-UserDefined grp-49 rplc-199"/>
    <w:basedOn w:val="DefaultParagraphFont"/>
  </w:style>
  <w:style w:type="character" w:customStyle="1" w:styleId="cat-UserDefinedgrp-107rplc-202">
    <w:name w:val="cat-UserDefined grp-107 rplc-20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