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902C2D" w:rsidP="00E353AD" w14:paraId="41DB67C9" w14:textId="77777777">
      <w:pPr>
        <w:jc w:val="right"/>
        <w:rPr>
          <w:sz w:val="28"/>
          <w:szCs w:val="28"/>
        </w:rPr>
      </w:pPr>
      <w:r w:rsidRPr="00902C2D">
        <w:rPr>
          <w:sz w:val="28"/>
          <w:szCs w:val="28"/>
        </w:rPr>
        <w:t>УИД 16</w:t>
      </w:r>
      <w:r w:rsidRPr="00902C2D">
        <w:rPr>
          <w:sz w:val="28"/>
          <w:szCs w:val="28"/>
          <w:lang w:val="en-US"/>
        </w:rPr>
        <w:t>MS</w:t>
      </w:r>
      <w:r w:rsidRPr="00902C2D" w:rsidR="0077615A">
        <w:rPr>
          <w:sz w:val="28"/>
          <w:szCs w:val="28"/>
        </w:rPr>
        <w:t>0</w:t>
      </w:r>
      <w:r w:rsidRPr="00902C2D" w:rsidR="00596852">
        <w:rPr>
          <w:sz w:val="28"/>
          <w:szCs w:val="28"/>
        </w:rPr>
        <w:t>056</w:t>
      </w:r>
      <w:r w:rsidRPr="00902C2D" w:rsidR="0077615A">
        <w:rPr>
          <w:sz w:val="28"/>
          <w:szCs w:val="28"/>
        </w:rPr>
        <w:t>-01-</w:t>
      </w:r>
      <w:r w:rsidRPr="00902C2D" w:rsidR="00596852">
        <w:rPr>
          <w:sz w:val="28"/>
          <w:szCs w:val="28"/>
        </w:rPr>
        <w:t>2022</w:t>
      </w:r>
      <w:r w:rsidRPr="00902C2D" w:rsidR="0077615A">
        <w:rPr>
          <w:sz w:val="28"/>
          <w:szCs w:val="28"/>
        </w:rPr>
        <w:t>-</w:t>
      </w:r>
      <w:r w:rsidRPr="00902C2D" w:rsidR="00D85228">
        <w:rPr>
          <w:sz w:val="28"/>
          <w:szCs w:val="28"/>
        </w:rPr>
        <w:t>001474</w:t>
      </w:r>
      <w:r w:rsidRPr="00902C2D">
        <w:rPr>
          <w:sz w:val="28"/>
          <w:szCs w:val="28"/>
        </w:rPr>
        <w:t>-</w:t>
      </w:r>
      <w:r w:rsidRPr="00902C2D" w:rsidR="00D85228">
        <w:rPr>
          <w:sz w:val="28"/>
          <w:szCs w:val="28"/>
        </w:rPr>
        <w:t>45</w:t>
      </w:r>
    </w:p>
    <w:p w:rsidR="006A455E" w:rsidRPr="00902C2D" w14:paraId="1929698E" w14:textId="77777777">
      <w:pPr>
        <w:jc w:val="right"/>
        <w:rPr>
          <w:sz w:val="28"/>
          <w:szCs w:val="28"/>
        </w:rPr>
      </w:pPr>
      <w:r w:rsidRPr="00902C2D">
        <w:rPr>
          <w:sz w:val="28"/>
          <w:szCs w:val="28"/>
        </w:rPr>
        <w:t>д</w:t>
      </w:r>
      <w:r w:rsidRPr="00902C2D">
        <w:rPr>
          <w:sz w:val="28"/>
          <w:szCs w:val="28"/>
        </w:rPr>
        <w:t xml:space="preserve">ело № </w:t>
      </w:r>
      <w:r w:rsidRPr="00902C2D" w:rsidR="00E353AD">
        <w:rPr>
          <w:sz w:val="28"/>
          <w:szCs w:val="28"/>
        </w:rPr>
        <w:t>11-2</w:t>
      </w:r>
      <w:r w:rsidRPr="00902C2D" w:rsidR="00395036">
        <w:rPr>
          <w:sz w:val="28"/>
          <w:szCs w:val="28"/>
        </w:rPr>
        <w:t>-</w:t>
      </w:r>
      <w:r w:rsidRPr="00902C2D" w:rsidR="00D85228">
        <w:rPr>
          <w:sz w:val="28"/>
          <w:szCs w:val="28"/>
        </w:rPr>
        <w:t>657</w:t>
      </w:r>
      <w:r w:rsidRPr="00902C2D">
        <w:rPr>
          <w:sz w:val="28"/>
          <w:szCs w:val="28"/>
        </w:rPr>
        <w:t>/</w:t>
      </w:r>
      <w:r w:rsidRPr="00902C2D" w:rsidR="00E353AD">
        <w:rPr>
          <w:sz w:val="28"/>
          <w:szCs w:val="28"/>
        </w:rPr>
        <w:t>202</w:t>
      </w:r>
      <w:r w:rsidRPr="00902C2D" w:rsidR="00FD003C">
        <w:rPr>
          <w:sz w:val="28"/>
          <w:szCs w:val="28"/>
        </w:rPr>
        <w:t>2</w:t>
      </w:r>
    </w:p>
    <w:p w:rsidR="00395036" w:rsidRPr="00902C2D" w:rsidP="00A931A6" w14:paraId="64C336C3" w14:textId="77777777">
      <w:pPr>
        <w:jc w:val="center"/>
        <w:rPr>
          <w:sz w:val="28"/>
          <w:szCs w:val="28"/>
        </w:rPr>
      </w:pPr>
      <w:r w:rsidRPr="00902C2D">
        <w:rPr>
          <w:sz w:val="28"/>
          <w:szCs w:val="28"/>
        </w:rPr>
        <w:t>РЕШЕНИЕ</w:t>
      </w:r>
    </w:p>
    <w:p w:rsidR="00170BD6" w:rsidRPr="00902C2D" w:rsidP="00170BD6" w14:paraId="3018D04D" w14:textId="77777777">
      <w:pPr>
        <w:jc w:val="center"/>
        <w:rPr>
          <w:sz w:val="28"/>
          <w:szCs w:val="28"/>
        </w:rPr>
      </w:pPr>
      <w:r w:rsidRPr="00902C2D">
        <w:rPr>
          <w:sz w:val="28"/>
          <w:szCs w:val="28"/>
        </w:rPr>
        <w:t>ИМЕНЕМ РОССИЙСКОЙ ФЕДЕРАЦИИ</w:t>
      </w:r>
      <w:r w:rsidRPr="00902C2D">
        <w:rPr>
          <w:sz w:val="28"/>
          <w:szCs w:val="28"/>
        </w:rPr>
        <w:t xml:space="preserve"> </w:t>
      </w:r>
    </w:p>
    <w:p w:rsidR="0010511D" w:rsidRPr="00902C2D" w:rsidP="00170BD6" w14:paraId="42FBDE4F" w14:textId="77777777">
      <w:pPr>
        <w:jc w:val="center"/>
        <w:rPr>
          <w:sz w:val="28"/>
          <w:szCs w:val="28"/>
        </w:rPr>
      </w:pPr>
      <w:r w:rsidRPr="00902C2D">
        <w:rPr>
          <w:sz w:val="28"/>
          <w:szCs w:val="28"/>
        </w:rPr>
        <w:t>(</w:t>
      </w:r>
      <w:r w:rsidRPr="00902C2D">
        <w:rPr>
          <w:sz w:val="28"/>
          <w:szCs w:val="28"/>
        </w:rPr>
        <w:t>резолютивная часть</w:t>
      </w:r>
      <w:r w:rsidRPr="00902C2D">
        <w:rPr>
          <w:sz w:val="28"/>
          <w:szCs w:val="28"/>
        </w:rPr>
        <w:t>)</w:t>
      </w:r>
    </w:p>
    <w:p w:rsidR="006A455E" w:rsidRPr="00902C2D" w14:paraId="538C495A" w14:textId="77777777">
      <w:pPr>
        <w:pStyle w:val="BodyText"/>
        <w:rPr>
          <w:sz w:val="28"/>
          <w:szCs w:val="28"/>
        </w:rPr>
      </w:pPr>
      <w:r w:rsidRPr="00902C2D">
        <w:rPr>
          <w:sz w:val="28"/>
          <w:szCs w:val="28"/>
        </w:rPr>
        <w:t>03 июня</w:t>
      </w:r>
      <w:r w:rsidRPr="00902C2D" w:rsidR="00596852">
        <w:rPr>
          <w:sz w:val="28"/>
          <w:szCs w:val="28"/>
        </w:rPr>
        <w:t xml:space="preserve"> </w:t>
      </w:r>
      <w:r w:rsidRPr="00902C2D" w:rsidR="00FD003C">
        <w:rPr>
          <w:sz w:val="28"/>
          <w:szCs w:val="28"/>
        </w:rPr>
        <w:t>2022</w:t>
      </w:r>
      <w:r w:rsidRPr="00902C2D" w:rsidR="00E353AD">
        <w:rPr>
          <w:sz w:val="28"/>
          <w:szCs w:val="28"/>
        </w:rPr>
        <w:t xml:space="preserve"> </w:t>
      </w:r>
      <w:r w:rsidRPr="00902C2D">
        <w:rPr>
          <w:sz w:val="28"/>
          <w:szCs w:val="28"/>
        </w:rPr>
        <w:t>г</w:t>
      </w:r>
      <w:r w:rsidRPr="00902C2D" w:rsidR="00B61F31">
        <w:rPr>
          <w:sz w:val="28"/>
          <w:szCs w:val="28"/>
        </w:rPr>
        <w:t>ода</w:t>
      </w:r>
      <w:r w:rsidRPr="00902C2D">
        <w:rPr>
          <w:sz w:val="28"/>
          <w:szCs w:val="28"/>
        </w:rPr>
        <w:t xml:space="preserve"> </w:t>
      </w:r>
      <w:r w:rsidRPr="00902C2D" w:rsidR="0010511D">
        <w:rPr>
          <w:sz w:val="28"/>
          <w:szCs w:val="28"/>
        </w:rPr>
        <w:tab/>
      </w:r>
      <w:r w:rsidRPr="00902C2D" w:rsidR="0010511D">
        <w:rPr>
          <w:sz w:val="28"/>
          <w:szCs w:val="28"/>
        </w:rPr>
        <w:tab/>
      </w:r>
      <w:r w:rsidRPr="00902C2D" w:rsidR="0010511D">
        <w:rPr>
          <w:sz w:val="28"/>
          <w:szCs w:val="28"/>
        </w:rPr>
        <w:tab/>
      </w:r>
      <w:r w:rsidRPr="00902C2D" w:rsidR="0010511D">
        <w:rPr>
          <w:sz w:val="28"/>
          <w:szCs w:val="28"/>
        </w:rPr>
        <w:tab/>
      </w:r>
      <w:r w:rsidRPr="00902C2D" w:rsidR="0010511D">
        <w:rPr>
          <w:sz w:val="28"/>
          <w:szCs w:val="28"/>
        </w:rPr>
        <w:tab/>
      </w:r>
      <w:r w:rsidRPr="00902C2D" w:rsidR="0010511D">
        <w:rPr>
          <w:sz w:val="28"/>
          <w:szCs w:val="28"/>
        </w:rPr>
        <w:tab/>
      </w:r>
      <w:r w:rsidRPr="00902C2D" w:rsidR="004048D3">
        <w:rPr>
          <w:sz w:val="28"/>
          <w:szCs w:val="28"/>
        </w:rPr>
        <w:t xml:space="preserve">     </w:t>
      </w:r>
      <w:r w:rsidRPr="00902C2D" w:rsidR="00E353AD">
        <w:rPr>
          <w:sz w:val="28"/>
          <w:szCs w:val="28"/>
        </w:rPr>
        <w:tab/>
      </w:r>
      <w:r w:rsidRPr="00902C2D" w:rsidR="00E353AD">
        <w:rPr>
          <w:sz w:val="28"/>
          <w:szCs w:val="28"/>
        </w:rPr>
        <w:tab/>
        <w:t xml:space="preserve">     г. Казань</w:t>
      </w:r>
    </w:p>
    <w:p w:rsidR="006A455E" w:rsidRPr="00902C2D" w14:paraId="47E6D491" w14:textId="77777777">
      <w:pPr>
        <w:pStyle w:val="BodyText"/>
        <w:rPr>
          <w:sz w:val="28"/>
          <w:szCs w:val="28"/>
        </w:rPr>
      </w:pPr>
    </w:p>
    <w:p w:rsidR="00CB7648" w:rsidRPr="00902C2D" w:rsidP="00CB7648" w14:paraId="7D759477" w14:textId="77777777">
      <w:pPr>
        <w:pStyle w:val="BodyTextIndent"/>
        <w:rPr>
          <w:sz w:val="28"/>
          <w:szCs w:val="28"/>
        </w:rPr>
      </w:pPr>
      <w:r w:rsidRPr="00902C2D">
        <w:rPr>
          <w:sz w:val="28"/>
          <w:szCs w:val="28"/>
        </w:rPr>
        <w:t>Суд в составе мирового судьи</w:t>
      </w:r>
      <w:r w:rsidRPr="00902C2D">
        <w:rPr>
          <w:sz w:val="28"/>
          <w:szCs w:val="28"/>
        </w:rPr>
        <w:t xml:space="preserve"> судебного участка №</w:t>
      </w:r>
      <w:r w:rsidRPr="00902C2D" w:rsidR="00E353AD">
        <w:rPr>
          <w:sz w:val="28"/>
          <w:szCs w:val="28"/>
        </w:rPr>
        <w:t>1</w:t>
      </w:r>
      <w:r w:rsidRPr="00902C2D">
        <w:rPr>
          <w:sz w:val="28"/>
          <w:szCs w:val="28"/>
        </w:rPr>
        <w:t xml:space="preserve">1 по </w:t>
      </w:r>
      <w:r w:rsidRPr="00902C2D" w:rsidR="00E353AD">
        <w:rPr>
          <w:sz w:val="28"/>
          <w:szCs w:val="28"/>
        </w:rPr>
        <w:t xml:space="preserve">Советскому </w:t>
      </w:r>
      <w:r w:rsidRPr="00902C2D">
        <w:rPr>
          <w:sz w:val="28"/>
          <w:szCs w:val="28"/>
        </w:rPr>
        <w:t xml:space="preserve">судебному району </w:t>
      </w:r>
      <w:r w:rsidRPr="00902C2D" w:rsidR="00E353AD">
        <w:rPr>
          <w:sz w:val="28"/>
          <w:szCs w:val="28"/>
        </w:rPr>
        <w:t xml:space="preserve">города Казани </w:t>
      </w:r>
      <w:r w:rsidRPr="00902C2D">
        <w:rPr>
          <w:sz w:val="28"/>
          <w:szCs w:val="28"/>
        </w:rPr>
        <w:t>Р</w:t>
      </w:r>
      <w:r w:rsidRPr="00902C2D" w:rsidR="003B1BE5">
        <w:rPr>
          <w:sz w:val="28"/>
          <w:szCs w:val="28"/>
        </w:rPr>
        <w:t>еспублики Татарстан Сафин</w:t>
      </w:r>
      <w:r w:rsidRPr="00902C2D">
        <w:rPr>
          <w:sz w:val="28"/>
          <w:szCs w:val="28"/>
        </w:rPr>
        <w:t>а</w:t>
      </w:r>
      <w:r w:rsidRPr="00902C2D" w:rsidR="00596852">
        <w:rPr>
          <w:sz w:val="28"/>
          <w:szCs w:val="28"/>
        </w:rPr>
        <w:t xml:space="preserve"> А.Ф.</w:t>
      </w:r>
      <w:r w:rsidRPr="00902C2D" w:rsidR="003B1BE5">
        <w:rPr>
          <w:sz w:val="28"/>
          <w:szCs w:val="28"/>
        </w:rPr>
        <w:t>,</w:t>
      </w:r>
    </w:p>
    <w:p w:rsidR="00CB7648" w:rsidRPr="00902C2D" w:rsidP="00CB7648" w14:paraId="22CD989C" w14:textId="77777777">
      <w:pPr>
        <w:pStyle w:val="BodyTextIndent"/>
        <w:rPr>
          <w:sz w:val="28"/>
          <w:szCs w:val="28"/>
        </w:rPr>
      </w:pPr>
      <w:r w:rsidRPr="00902C2D">
        <w:rPr>
          <w:sz w:val="28"/>
          <w:szCs w:val="28"/>
        </w:rPr>
        <w:t>при секрета</w:t>
      </w:r>
      <w:r w:rsidRPr="00902C2D" w:rsidR="000A3030">
        <w:rPr>
          <w:sz w:val="28"/>
          <w:szCs w:val="28"/>
        </w:rPr>
        <w:t xml:space="preserve">ре </w:t>
      </w:r>
      <w:r w:rsidRPr="00902C2D" w:rsidR="005E0071">
        <w:rPr>
          <w:sz w:val="28"/>
          <w:szCs w:val="28"/>
        </w:rPr>
        <w:t xml:space="preserve">судебного заседания </w:t>
      </w:r>
      <w:r w:rsidRPr="00902C2D" w:rsidR="00FD003C">
        <w:rPr>
          <w:sz w:val="28"/>
          <w:szCs w:val="28"/>
        </w:rPr>
        <w:t>Салиховой</w:t>
      </w:r>
      <w:r w:rsidRPr="00902C2D" w:rsidR="00596852">
        <w:rPr>
          <w:sz w:val="28"/>
          <w:szCs w:val="28"/>
        </w:rPr>
        <w:t xml:space="preserve"> Л.Н.</w:t>
      </w:r>
      <w:r w:rsidRPr="00902C2D" w:rsidR="0077615A">
        <w:rPr>
          <w:sz w:val="28"/>
          <w:szCs w:val="28"/>
        </w:rPr>
        <w:t>,</w:t>
      </w:r>
    </w:p>
    <w:p w:rsidR="00D11DC2" w:rsidRPr="00902C2D" w:rsidP="00CB7648" w14:paraId="44646A6B" w14:textId="457E563D">
      <w:pPr>
        <w:pStyle w:val="BodyTextIndent"/>
        <w:rPr>
          <w:sz w:val="28"/>
          <w:szCs w:val="28"/>
        </w:rPr>
      </w:pPr>
      <w:r w:rsidRPr="00902C2D">
        <w:rPr>
          <w:sz w:val="28"/>
          <w:szCs w:val="28"/>
        </w:rPr>
        <w:t xml:space="preserve">рассмотрев </w:t>
      </w:r>
      <w:r w:rsidRPr="00902C2D" w:rsidR="004048D3">
        <w:rPr>
          <w:sz w:val="28"/>
          <w:szCs w:val="28"/>
        </w:rPr>
        <w:t xml:space="preserve">в открытом судебном заседании </w:t>
      </w:r>
      <w:r w:rsidRPr="00902C2D">
        <w:rPr>
          <w:sz w:val="28"/>
          <w:szCs w:val="28"/>
        </w:rPr>
        <w:t xml:space="preserve">гражданское дело по исковому заявлению </w:t>
      </w:r>
      <w:r w:rsidRPr="00902C2D" w:rsidR="00A902B2">
        <w:rPr>
          <w:sz w:val="28"/>
          <w:szCs w:val="28"/>
        </w:rPr>
        <w:t>общества с ограниченной ответственностью</w:t>
      </w:r>
      <w:r w:rsidRPr="00902C2D" w:rsidR="00D85228">
        <w:rPr>
          <w:sz w:val="28"/>
          <w:szCs w:val="28"/>
        </w:rPr>
        <w:t xml:space="preserve"> «Агентство Финансового Контроля</w:t>
      </w:r>
      <w:r w:rsidRPr="00902C2D" w:rsidR="00A902B2">
        <w:rPr>
          <w:sz w:val="28"/>
          <w:szCs w:val="28"/>
        </w:rPr>
        <w:t>»</w:t>
      </w:r>
      <w:r w:rsidRPr="00902C2D" w:rsidR="0077615A">
        <w:rPr>
          <w:sz w:val="28"/>
          <w:szCs w:val="28"/>
        </w:rPr>
        <w:t xml:space="preserve"> к </w:t>
      </w:r>
      <w:r w:rsidRPr="00902C2D" w:rsidR="00D85228">
        <w:rPr>
          <w:sz w:val="28"/>
          <w:szCs w:val="28"/>
        </w:rPr>
        <w:t xml:space="preserve">Шмелеву </w:t>
      </w:r>
      <w:r w:rsidRPr="00902C2D" w:rsidR="00902C2D">
        <w:rPr>
          <w:sz w:val="28"/>
          <w:szCs w:val="28"/>
        </w:rPr>
        <w:t>В.Г.</w:t>
      </w:r>
      <w:r w:rsidRPr="00902C2D" w:rsidR="00D85228">
        <w:rPr>
          <w:sz w:val="28"/>
          <w:szCs w:val="28"/>
        </w:rPr>
        <w:t xml:space="preserve"> </w:t>
      </w:r>
      <w:r w:rsidRPr="00902C2D" w:rsidR="003B1BE5">
        <w:rPr>
          <w:sz w:val="28"/>
          <w:szCs w:val="28"/>
        </w:rPr>
        <w:t xml:space="preserve">о </w:t>
      </w:r>
      <w:r w:rsidRPr="00902C2D" w:rsidR="0077615A">
        <w:rPr>
          <w:sz w:val="28"/>
          <w:szCs w:val="28"/>
        </w:rPr>
        <w:t xml:space="preserve">взыскании </w:t>
      </w:r>
      <w:r w:rsidRPr="00902C2D" w:rsidR="00D85228">
        <w:rPr>
          <w:sz w:val="28"/>
          <w:szCs w:val="28"/>
        </w:rPr>
        <w:t>процентов</w:t>
      </w:r>
      <w:r w:rsidRPr="00902C2D" w:rsidR="0077615A">
        <w:rPr>
          <w:sz w:val="28"/>
          <w:szCs w:val="28"/>
        </w:rPr>
        <w:t>,</w:t>
      </w:r>
    </w:p>
    <w:p w:rsidR="003D7083" w:rsidRPr="00902C2D" w:rsidP="00667945" w14:paraId="5B536B3A" w14:textId="77777777">
      <w:pPr>
        <w:adjustRightInd w:val="0"/>
        <w:ind w:firstLine="720"/>
        <w:jc w:val="both"/>
        <w:rPr>
          <w:sz w:val="28"/>
          <w:szCs w:val="28"/>
        </w:rPr>
      </w:pPr>
      <w:r w:rsidRPr="00902C2D">
        <w:rPr>
          <w:sz w:val="28"/>
          <w:szCs w:val="28"/>
        </w:rPr>
        <w:t>руководствуясь статьями 194-196, 19</w:t>
      </w:r>
      <w:r w:rsidRPr="00902C2D" w:rsidR="004D52E5">
        <w:rPr>
          <w:sz w:val="28"/>
          <w:szCs w:val="28"/>
        </w:rPr>
        <w:t>8</w:t>
      </w:r>
      <w:r w:rsidRPr="00902C2D" w:rsidR="0010511D">
        <w:rPr>
          <w:sz w:val="28"/>
          <w:szCs w:val="28"/>
        </w:rPr>
        <w:t>, 199</w:t>
      </w:r>
      <w:r w:rsidRPr="00902C2D" w:rsidR="00C078E7">
        <w:rPr>
          <w:sz w:val="28"/>
          <w:szCs w:val="28"/>
        </w:rPr>
        <w:t xml:space="preserve"> </w:t>
      </w:r>
      <w:r w:rsidRPr="00902C2D">
        <w:rPr>
          <w:sz w:val="28"/>
          <w:szCs w:val="28"/>
        </w:rPr>
        <w:t>Гражданского процессуального кодекса Российской Федерации</w:t>
      </w:r>
      <w:r w:rsidRPr="00902C2D" w:rsidR="00B6013B">
        <w:rPr>
          <w:sz w:val="28"/>
          <w:szCs w:val="28"/>
        </w:rPr>
        <w:t>,</w:t>
      </w:r>
      <w:r w:rsidRPr="00902C2D">
        <w:rPr>
          <w:sz w:val="28"/>
          <w:szCs w:val="28"/>
        </w:rPr>
        <w:t xml:space="preserve"> </w:t>
      </w:r>
    </w:p>
    <w:p w:rsidR="00392F7C" w:rsidRPr="00902C2D" w:rsidP="00392F7C" w14:paraId="2A45808A" w14:textId="77777777">
      <w:pPr>
        <w:pStyle w:val="BodyTextIndent2"/>
        <w:jc w:val="center"/>
        <w:rPr>
          <w:szCs w:val="28"/>
        </w:rPr>
      </w:pPr>
    </w:p>
    <w:p w:rsidR="006A455E" w:rsidRPr="00902C2D" w14:paraId="4760FA43" w14:textId="77777777">
      <w:pPr>
        <w:jc w:val="center"/>
        <w:rPr>
          <w:sz w:val="28"/>
          <w:szCs w:val="28"/>
        </w:rPr>
      </w:pPr>
      <w:r w:rsidRPr="00902C2D">
        <w:rPr>
          <w:sz w:val="28"/>
          <w:szCs w:val="28"/>
        </w:rPr>
        <w:t>РЕШИЛ</w:t>
      </w:r>
      <w:r w:rsidRPr="00902C2D">
        <w:rPr>
          <w:sz w:val="28"/>
          <w:szCs w:val="28"/>
        </w:rPr>
        <w:t>:</w:t>
      </w:r>
    </w:p>
    <w:p w:rsidR="006A455E" w:rsidRPr="00902C2D" w14:paraId="6E6DA4CB" w14:textId="77777777">
      <w:pPr>
        <w:ind w:firstLine="720"/>
        <w:jc w:val="both"/>
        <w:rPr>
          <w:sz w:val="28"/>
          <w:szCs w:val="28"/>
        </w:rPr>
      </w:pPr>
    </w:p>
    <w:p w:rsidR="00D85228" w:rsidRPr="00902C2D" w:rsidP="00D85228" w14:paraId="7F57F262" w14:textId="38C19BB7">
      <w:pPr>
        <w:ind w:firstLine="720"/>
        <w:jc w:val="both"/>
        <w:rPr>
          <w:sz w:val="28"/>
          <w:szCs w:val="28"/>
        </w:rPr>
      </w:pPr>
      <w:r w:rsidRPr="00902C2D">
        <w:rPr>
          <w:sz w:val="28"/>
          <w:szCs w:val="28"/>
        </w:rPr>
        <w:t xml:space="preserve">Заявление Шмелева </w:t>
      </w:r>
      <w:r w:rsidRPr="00902C2D" w:rsidR="00902C2D">
        <w:rPr>
          <w:sz w:val="28"/>
          <w:szCs w:val="28"/>
        </w:rPr>
        <w:t>В.Г.</w:t>
      </w:r>
      <w:r w:rsidRPr="00902C2D">
        <w:rPr>
          <w:sz w:val="28"/>
          <w:szCs w:val="28"/>
        </w:rPr>
        <w:t xml:space="preserve"> о применении последствий пропуска срока исковой давности удовлетворить частично.</w:t>
      </w:r>
    </w:p>
    <w:p w:rsidR="00E92FA3" w:rsidRPr="00902C2D" w:rsidP="002814BE" w14:paraId="6BFA9681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2C2D">
        <w:rPr>
          <w:sz w:val="28"/>
          <w:szCs w:val="28"/>
        </w:rPr>
        <w:t xml:space="preserve">Исковое заявление </w:t>
      </w:r>
      <w:r w:rsidRPr="00902C2D" w:rsidR="00D85228">
        <w:rPr>
          <w:sz w:val="28"/>
          <w:szCs w:val="28"/>
        </w:rPr>
        <w:t xml:space="preserve">общества с ограниченной ответственностью «Агентство Финансового Контроля» </w:t>
      </w:r>
      <w:r w:rsidRPr="00902C2D">
        <w:rPr>
          <w:sz w:val="28"/>
          <w:szCs w:val="28"/>
        </w:rPr>
        <w:t>удовлетворить</w:t>
      </w:r>
      <w:r w:rsidRPr="00902C2D" w:rsidR="004C418E">
        <w:rPr>
          <w:sz w:val="28"/>
          <w:szCs w:val="28"/>
        </w:rPr>
        <w:t xml:space="preserve"> частично</w:t>
      </w:r>
      <w:r w:rsidRPr="00902C2D" w:rsidR="00D11DC2">
        <w:rPr>
          <w:sz w:val="28"/>
          <w:szCs w:val="28"/>
        </w:rPr>
        <w:t>.</w:t>
      </w:r>
    </w:p>
    <w:p w:rsidR="0077615A" w:rsidRPr="00902C2D" w:rsidP="00D85228" w14:paraId="076CCB47" w14:textId="424FB5C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2C2D">
        <w:rPr>
          <w:sz w:val="28"/>
          <w:szCs w:val="28"/>
        </w:rPr>
        <w:t xml:space="preserve">Взыскать с </w:t>
      </w:r>
      <w:r w:rsidRPr="00902C2D" w:rsidR="00D85228">
        <w:rPr>
          <w:sz w:val="28"/>
          <w:szCs w:val="28"/>
        </w:rPr>
        <w:t xml:space="preserve">Шмелева </w:t>
      </w:r>
      <w:r w:rsidRPr="00902C2D" w:rsidR="00902C2D">
        <w:rPr>
          <w:sz w:val="28"/>
          <w:szCs w:val="28"/>
        </w:rPr>
        <w:t>В.Г.</w:t>
      </w:r>
      <w:r w:rsidRPr="00902C2D" w:rsidR="00D85228">
        <w:rPr>
          <w:sz w:val="28"/>
          <w:szCs w:val="28"/>
        </w:rPr>
        <w:t xml:space="preserve"> </w:t>
      </w:r>
      <w:r w:rsidRPr="00902C2D">
        <w:rPr>
          <w:sz w:val="28"/>
          <w:szCs w:val="28"/>
        </w:rPr>
        <w:t xml:space="preserve">в пользу </w:t>
      </w:r>
      <w:r w:rsidRPr="00902C2D" w:rsidR="00D85228">
        <w:rPr>
          <w:sz w:val="28"/>
          <w:szCs w:val="28"/>
        </w:rPr>
        <w:t xml:space="preserve">общества с ограниченной ответственностью «Агентство Финансового Контроля» проценты, предусмотренные статьей 395 Гражданского кодекса Российской Федерации, за пользование денежными средствами, взысканными судебным приказом от 20 апреля 2017 года по делу №11-2-289/2017, за период с 21 апреля 2019 года по 05 марта 2021 года в размере 6808,58 рублей, </w:t>
      </w:r>
      <w:r w:rsidRPr="00902C2D">
        <w:rPr>
          <w:sz w:val="28"/>
          <w:szCs w:val="28"/>
        </w:rPr>
        <w:t xml:space="preserve">а также взыскать расходы по уплате государственной пошлины в размере </w:t>
      </w:r>
      <w:r w:rsidRPr="00902C2D" w:rsidR="00D85228">
        <w:rPr>
          <w:sz w:val="28"/>
          <w:szCs w:val="28"/>
        </w:rPr>
        <w:t xml:space="preserve">231,28 </w:t>
      </w:r>
      <w:r w:rsidRPr="00902C2D">
        <w:rPr>
          <w:sz w:val="28"/>
          <w:szCs w:val="28"/>
        </w:rPr>
        <w:t>рублей.</w:t>
      </w:r>
    </w:p>
    <w:p w:rsidR="004C418E" w:rsidRPr="00902C2D" w:rsidP="0077615A" w14:paraId="73BF125F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2C2D">
        <w:rPr>
          <w:sz w:val="28"/>
          <w:szCs w:val="28"/>
        </w:rPr>
        <w:t>В удовлетворении остальной части требований отказать.</w:t>
      </w:r>
    </w:p>
    <w:p w:rsidR="00D07BA9" w:rsidRPr="00902C2D" w:rsidP="00D07BA9" w14:paraId="0430AD78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2C2D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D07BA9" w:rsidRPr="00902C2D" w:rsidP="00D07BA9" w14:paraId="5A7B77E2" w14:textId="77777777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02C2D">
        <w:rPr>
          <w:sz w:val="28"/>
          <w:szCs w:val="28"/>
        </w:rPr>
        <w:t>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Татарстан.</w:t>
      </w:r>
    </w:p>
    <w:p w:rsidR="00D07BA9" w:rsidRPr="00902C2D" w:rsidP="00EB5DAA" w14:paraId="4DB30825" w14:textId="77777777">
      <w:pPr>
        <w:jc w:val="both"/>
        <w:rPr>
          <w:sz w:val="28"/>
          <w:szCs w:val="28"/>
        </w:rPr>
      </w:pPr>
    </w:p>
    <w:p w:rsidR="00D11DC2" w:rsidRPr="00902C2D" w:rsidP="00D11DC2" w14:paraId="684C549F" w14:textId="77777777">
      <w:pPr>
        <w:jc w:val="both"/>
        <w:rPr>
          <w:sz w:val="28"/>
          <w:szCs w:val="28"/>
        </w:rPr>
      </w:pPr>
      <w:r w:rsidRPr="00902C2D">
        <w:rPr>
          <w:sz w:val="28"/>
          <w:szCs w:val="28"/>
        </w:rPr>
        <w:t>Мировой судья: подпись</w:t>
      </w:r>
    </w:p>
    <w:p w:rsidR="00E353AD" w:rsidRPr="00902C2D" w:rsidP="00D11DC2" w14:paraId="53574827" w14:textId="77777777">
      <w:pPr>
        <w:jc w:val="both"/>
        <w:rPr>
          <w:sz w:val="28"/>
          <w:szCs w:val="28"/>
        </w:rPr>
      </w:pPr>
      <w:r w:rsidRPr="00902C2D">
        <w:rPr>
          <w:sz w:val="28"/>
          <w:szCs w:val="28"/>
        </w:rPr>
        <w:t>Копия верна.</w:t>
      </w:r>
      <w:r w:rsidRPr="00902C2D" w:rsidR="003B1BE5">
        <w:rPr>
          <w:sz w:val="28"/>
          <w:szCs w:val="28"/>
        </w:rPr>
        <w:t xml:space="preserve"> </w:t>
      </w:r>
    </w:p>
    <w:p w:rsidR="00D11DC2" w:rsidRPr="00902C2D" w:rsidP="00D11DC2" w14:paraId="5677EBB0" w14:textId="77777777">
      <w:pPr>
        <w:jc w:val="both"/>
        <w:rPr>
          <w:sz w:val="28"/>
          <w:szCs w:val="28"/>
        </w:rPr>
      </w:pPr>
      <w:r w:rsidRPr="00902C2D">
        <w:rPr>
          <w:sz w:val="28"/>
          <w:szCs w:val="28"/>
        </w:rPr>
        <w:t xml:space="preserve">Мировой </w:t>
      </w:r>
      <w:r w:rsidRPr="00902C2D">
        <w:rPr>
          <w:sz w:val="28"/>
          <w:szCs w:val="28"/>
        </w:rPr>
        <w:t xml:space="preserve">судья  </w:t>
      </w:r>
      <w:r w:rsidRPr="00902C2D">
        <w:rPr>
          <w:sz w:val="28"/>
          <w:szCs w:val="28"/>
        </w:rPr>
        <w:tab/>
      </w:r>
      <w:r w:rsidRPr="00902C2D">
        <w:rPr>
          <w:sz w:val="28"/>
          <w:szCs w:val="28"/>
        </w:rPr>
        <w:tab/>
      </w:r>
      <w:r w:rsidRPr="00902C2D">
        <w:rPr>
          <w:sz w:val="28"/>
          <w:szCs w:val="28"/>
        </w:rPr>
        <w:tab/>
      </w:r>
      <w:r w:rsidRPr="00902C2D">
        <w:rPr>
          <w:sz w:val="28"/>
          <w:szCs w:val="28"/>
        </w:rPr>
        <w:tab/>
      </w:r>
      <w:r w:rsidRPr="00902C2D">
        <w:rPr>
          <w:sz w:val="28"/>
          <w:szCs w:val="28"/>
        </w:rPr>
        <w:tab/>
      </w:r>
      <w:r w:rsidRPr="00902C2D" w:rsidR="003B1BE5">
        <w:rPr>
          <w:sz w:val="28"/>
          <w:szCs w:val="28"/>
        </w:rPr>
        <w:tab/>
      </w:r>
      <w:r w:rsidRPr="00902C2D" w:rsidR="003B1BE5">
        <w:rPr>
          <w:sz w:val="28"/>
          <w:szCs w:val="28"/>
        </w:rPr>
        <w:tab/>
      </w:r>
      <w:r w:rsidRPr="00902C2D" w:rsidR="00E353AD">
        <w:rPr>
          <w:sz w:val="28"/>
          <w:szCs w:val="28"/>
        </w:rPr>
        <w:tab/>
      </w:r>
      <w:r w:rsidRPr="00902C2D" w:rsidR="00E353AD">
        <w:rPr>
          <w:sz w:val="28"/>
          <w:szCs w:val="28"/>
        </w:rPr>
        <w:tab/>
      </w:r>
      <w:r w:rsidRPr="00902C2D">
        <w:rPr>
          <w:sz w:val="28"/>
          <w:szCs w:val="28"/>
        </w:rPr>
        <w:t>А.Ф. Сафин</w:t>
      </w:r>
    </w:p>
    <w:sectPr w:rsidSect="003B1BE5">
      <w:headerReference w:type="even" r:id="rId4"/>
      <w:footerReference w:type="even" r:id="rId5"/>
      <w:footerReference w:type="default" r:id="rId6"/>
      <w:pgSz w:w="11907" w:h="16840" w:code="9"/>
      <w:pgMar w:top="489" w:right="851" w:bottom="489" w:left="1701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67EEB358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5C7A" w:rsidP="00CF1727" w14:paraId="4B632257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:rsidP="00FD4FC5" w14:paraId="0BD35CD2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7615A"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:rsidP="00CF1727" w14:paraId="469C9717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5C7A" w14:paraId="7A389F6B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65C7A" w14:paraId="6948C36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42EA6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D10A6"/>
    <w:rsid w:val="000D432B"/>
    <w:rsid w:val="000E11CF"/>
    <w:rsid w:val="000E6C34"/>
    <w:rsid w:val="000F390B"/>
    <w:rsid w:val="000F4064"/>
    <w:rsid w:val="0010511D"/>
    <w:rsid w:val="0011415B"/>
    <w:rsid w:val="00130862"/>
    <w:rsid w:val="00135727"/>
    <w:rsid w:val="00140B4E"/>
    <w:rsid w:val="00141CFC"/>
    <w:rsid w:val="00142807"/>
    <w:rsid w:val="00142C99"/>
    <w:rsid w:val="00144352"/>
    <w:rsid w:val="001561E5"/>
    <w:rsid w:val="0015751F"/>
    <w:rsid w:val="0016310F"/>
    <w:rsid w:val="0016505E"/>
    <w:rsid w:val="00170BD6"/>
    <w:rsid w:val="00171780"/>
    <w:rsid w:val="0017778E"/>
    <w:rsid w:val="00193663"/>
    <w:rsid w:val="00193C13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114C2"/>
    <w:rsid w:val="0021572A"/>
    <w:rsid w:val="0021653C"/>
    <w:rsid w:val="002254F8"/>
    <w:rsid w:val="00241508"/>
    <w:rsid w:val="00241E6F"/>
    <w:rsid w:val="00253DA2"/>
    <w:rsid w:val="002560EC"/>
    <w:rsid w:val="00266372"/>
    <w:rsid w:val="002814BE"/>
    <w:rsid w:val="00283806"/>
    <w:rsid w:val="002842F1"/>
    <w:rsid w:val="002A4ECF"/>
    <w:rsid w:val="002B6445"/>
    <w:rsid w:val="002C217C"/>
    <w:rsid w:val="002C276C"/>
    <w:rsid w:val="002C7728"/>
    <w:rsid w:val="002D380D"/>
    <w:rsid w:val="002E6062"/>
    <w:rsid w:val="002F1A0C"/>
    <w:rsid w:val="00303ACC"/>
    <w:rsid w:val="0031272B"/>
    <w:rsid w:val="003211ED"/>
    <w:rsid w:val="00331815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964EB"/>
    <w:rsid w:val="003A43CA"/>
    <w:rsid w:val="003B1BE5"/>
    <w:rsid w:val="003C24E9"/>
    <w:rsid w:val="003D116A"/>
    <w:rsid w:val="003D7083"/>
    <w:rsid w:val="003D7898"/>
    <w:rsid w:val="00402FAD"/>
    <w:rsid w:val="004048D3"/>
    <w:rsid w:val="00405CA1"/>
    <w:rsid w:val="0041530D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C418E"/>
    <w:rsid w:val="004D1F7C"/>
    <w:rsid w:val="004D52E5"/>
    <w:rsid w:val="004D6DD8"/>
    <w:rsid w:val="004D78FE"/>
    <w:rsid w:val="004E2277"/>
    <w:rsid w:val="004E5FFD"/>
    <w:rsid w:val="004F0DF6"/>
    <w:rsid w:val="004F1408"/>
    <w:rsid w:val="004F206C"/>
    <w:rsid w:val="004F28D2"/>
    <w:rsid w:val="0050629F"/>
    <w:rsid w:val="0051282D"/>
    <w:rsid w:val="005167E1"/>
    <w:rsid w:val="00516FC7"/>
    <w:rsid w:val="005316EA"/>
    <w:rsid w:val="00531D68"/>
    <w:rsid w:val="005419B3"/>
    <w:rsid w:val="00560967"/>
    <w:rsid w:val="00561144"/>
    <w:rsid w:val="005662D8"/>
    <w:rsid w:val="00573DF0"/>
    <w:rsid w:val="00584F1A"/>
    <w:rsid w:val="00596852"/>
    <w:rsid w:val="005A11BF"/>
    <w:rsid w:val="005A2CA3"/>
    <w:rsid w:val="005B1DEF"/>
    <w:rsid w:val="005B731C"/>
    <w:rsid w:val="005B7A11"/>
    <w:rsid w:val="005E0071"/>
    <w:rsid w:val="005E2855"/>
    <w:rsid w:val="005E556D"/>
    <w:rsid w:val="005E6A6C"/>
    <w:rsid w:val="005F10F6"/>
    <w:rsid w:val="005F6481"/>
    <w:rsid w:val="0061436D"/>
    <w:rsid w:val="006252A4"/>
    <w:rsid w:val="0062637E"/>
    <w:rsid w:val="0062764E"/>
    <w:rsid w:val="006333E9"/>
    <w:rsid w:val="00647DA0"/>
    <w:rsid w:val="00650D3C"/>
    <w:rsid w:val="00662494"/>
    <w:rsid w:val="00666BDE"/>
    <w:rsid w:val="00667945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704080"/>
    <w:rsid w:val="00704B04"/>
    <w:rsid w:val="00713C3B"/>
    <w:rsid w:val="007170DD"/>
    <w:rsid w:val="007178D4"/>
    <w:rsid w:val="00722931"/>
    <w:rsid w:val="00734CFA"/>
    <w:rsid w:val="007438D1"/>
    <w:rsid w:val="00746D2A"/>
    <w:rsid w:val="00751A1C"/>
    <w:rsid w:val="00753BA6"/>
    <w:rsid w:val="00771C3E"/>
    <w:rsid w:val="0077615A"/>
    <w:rsid w:val="00787B6D"/>
    <w:rsid w:val="007909DE"/>
    <w:rsid w:val="00792C57"/>
    <w:rsid w:val="00794D2E"/>
    <w:rsid w:val="007A6DAF"/>
    <w:rsid w:val="007A7F25"/>
    <w:rsid w:val="007B2BAF"/>
    <w:rsid w:val="007B4F02"/>
    <w:rsid w:val="007B53FD"/>
    <w:rsid w:val="007C472F"/>
    <w:rsid w:val="007D556F"/>
    <w:rsid w:val="007E4078"/>
    <w:rsid w:val="007E52AA"/>
    <w:rsid w:val="007E6079"/>
    <w:rsid w:val="007F20A6"/>
    <w:rsid w:val="007F4CF0"/>
    <w:rsid w:val="00805F63"/>
    <w:rsid w:val="008249EC"/>
    <w:rsid w:val="00826BCB"/>
    <w:rsid w:val="00830479"/>
    <w:rsid w:val="00830BBE"/>
    <w:rsid w:val="00841206"/>
    <w:rsid w:val="008461CA"/>
    <w:rsid w:val="0085362F"/>
    <w:rsid w:val="00861059"/>
    <w:rsid w:val="008754AA"/>
    <w:rsid w:val="0087766F"/>
    <w:rsid w:val="008800AB"/>
    <w:rsid w:val="00893A86"/>
    <w:rsid w:val="00895F80"/>
    <w:rsid w:val="008962FE"/>
    <w:rsid w:val="008A0B37"/>
    <w:rsid w:val="008B73D1"/>
    <w:rsid w:val="008C76D3"/>
    <w:rsid w:val="008E2A41"/>
    <w:rsid w:val="008E79E8"/>
    <w:rsid w:val="008F589E"/>
    <w:rsid w:val="009009C1"/>
    <w:rsid w:val="0090183E"/>
    <w:rsid w:val="00902C2D"/>
    <w:rsid w:val="00902F12"/>
    <w:rsid w:val="00907576"/>
    <w:rsid w:val="00911D07"/>
    <w:rsid w:val="00930062"/>
    <w:rsid w:val="00943495"/>
    <w:rsid w:val="009858A0"/>
    <w:rsid w:val="00993651"/>
    <w:rsid w:val="009A154A"/>
    <w:rsid w:val="009A6F35"/>
    <w:rsid w:val="009B389D"/>
    <w:rsid w:val="009B45E6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902B2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34313"/>
    <w:rsid w:val="00B37FC1"/>
    <w:rsid w:val="00B45D57"/>
    <w:rsid w:val="00B6013B"/>
    <w:rsid w:val="00B610D7"/>
    <w:rsid w:val="00B61F31"/>
    <w:rsid w:val="00B62BA3"/>
    <w:rsid w:val="00B67C40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78E7"/>
    <w:rsid w:val="00C07D07"/>
    <w:rsid w:val="00C12BDE"/>
    <w:rsid w:val="00C1354C"/>
    <w:rsid w:val="00C14277"/>
    <w:rsid w:val="00C316C0"/>
    <w:rsid w:val="00C47705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A7F45"/>
    <w:rsid w:val="00CB0372"/>
    <w:rsid w:val="00CB7648"/>
    <w:rsid w:val="00CC2085"/>
    <w:rsid w:val="00CC39E0"/>
    <w:rsid w:val="00CD2309"/>
    <w:rsid w:val="00CE2EBC"/>
    <w:rsid w:val="00CE4787"/>
    <w:rsid w:val="00CE6A55"/>
    <w:rsid w:val="00CF1727"/>
    <w:rsid w:val="00D07BA9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55312"/>
    <w:rsid w:val="00D62E13"/>
    <w:rsid w:val="00D772C6"/>
    <w:rsid w:val="00D82C89"/>
    <w:rsid w:val="00D85228"/>
    <w:rsid w:val="00D95915"/>
    <w:rsid w:val="00D97691"/>
    <w:rsid w:val="00DA214D"/>
    <w:rsid w:val="00DA21F2"/>
    <w:rsid w:val="00DB30C5"/>
    <w:rsid w:val="00DB3422"/>
    <w:rsid w:val="00DB73BB"/>
    <w:rsid w:val="00DC06A1"/>
    <w:rsid w:val="00DC403B"/>
    <w:rsid w:val="00DC616D"/>
    <w:rsid w:val="00DF399E"/>
    <w:rsid w:val="00DF42BD"/>
    <w:rsid w:val="00E05409"/>
    <w:rsid w:val="00E213B1"/>
    <w:rsid w:val="00E264DF"/>
    <w:rsid w:val="00E32D09"/>
    <w:rsid w:val="00E353AD"/>
    <w:rsid w:val="00E4099D"/>
    <w:rsid w:val="00E41985"/>
    <w:rsid w:val="00E626E5"/>
    <w:rsid w:val="00E7045F"/>
    <w:rsid w:val="00E72824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E28A6"/>
    <w:rsid w:val="00EE5D72"/>
    <w:rsid w:val="00EE7145"/>
    <w:rsid w:val="00EF0690"/>
    <w:rsid w:val="00F108E8"/>
    <w:rsid w:val="00F11127"/>
    <w:rsid w:val="00F22E66"/>
    <w:rsid w:val="00F257A7"/>
    <w:rsid w:val="00F259DE"/>
    <w:rsid w:val="00F3189F"/>
    <w:rsid w:val="00F50AF7"/>
    <w:rsid w:val="00F574A4"/>
    <w:rsid w:val="00F630AE"/>
    <w:rsid w:val="00F97F7F"/>
    <w:rsid w:val="00FA4C53"/>
    <w:rsid w:val="00FA60FB"/>
    <w:rsid w:val="00FB162B"/>
    <w:rsid w:val="00FB3CA2"/>
    <w:rsid w:val="00FC0732"/>
    <w:rsid w:val="00FD003C"/>
    <w:rsid w:val="00FD4FC5"/>
    <w:rsid w:val="00FE44FA"/>
    <w:rsid w:val="00FE6259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E930A7E-689D-4B94-B466-E3DE20532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