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737066">
        <w:rPr>
          <w:sz w:val="28"/>
          <w:szCs w:val="28"/>
        </w:rPr>
        <w:t>03</w:t>
      </w:r>
      <w:r w:rsidR="0017213B">
        <w:rPr>
          <w:sz w:val="28"/>
          <w:szCs w:val="28"/>
        </w:rPr>
        <w:t>7</w:t>
      </w:r>
      <w:r w:rsidR="00301BC0">
        <w:rPr>
          <w:sz w:val="28"/>
          <w:szCs w:val="28"/>
        </w:rPr>
        <w:t>8</w:t>
      </w:r>
      <w:r>
        <w:rPr>
          <w:sz w:val="28"/>
          <w:szCs w:val="28"/>
        </w:rPr>
        <w:t>/3/202</w:t>
      </w:r>
      <w:r w:rsidR="0017213B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17213B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17213B">
        <w:rPr>
          <w:sz w:val="28"/>
          <w:szCs w:val="28"/>
        </w:rPr>
        <w:t>РЕШЕНИЕ</w:t>
      </w:r>
    </w:p>
    <w:p w:rsidR="00421DD9" w:rsidRPr="0017213B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17213B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E6B03">
        <w:rPr>
          <w:sz w:val="28"/>
          <w:szCs w:val="28"/>
        </w:rPr>
        <w:t xml:space="preserve"> марта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17213B">
        <w:rPr>
          <w:sz w:val="28"/>
          <w:szCs w:val="28"/>
        </w:rPr>
        <w:t>общества с ограниченно ответственностью «Региональная служба взыскания» к Савченковой С</w:t>
      </w:r>
      <w:r w:rsidR="00716E14">
        <w:rPr>
          <w:sz w:val="28"/>
          <w:szCs w:val="28"/>
        </w:rPr>
        <w:t>.</w:t>
      </w:r>
      <w:r w:rsidR="0017213B">
        <w:rPr>
          <w:sz w:val="28"/>
          <w:szCs w:val="28"/>
        </w:rPr>
        <w:t>Л</w:t>
      </w:r>
      <w:r w:rsidR="00716E14">
        <w:rPr>
          <w:sz w:val="28"/>
          <w:szCs w:val="28"/>
        </w:rPr>
        <w:t>.</w:t>
      </w:r>
      <w:r w:rsidR="0017213B">
        <w:rPr>
          <w:sz w:val="28"/>
          <w:szCs w:val="28"/>
        </w:rPr>
        <w:t xml:space="preserve"> о взыскании задолженности по договору займа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1216A5">
        <w:rPr>
          <w:sz w:val="28"/>
          <w:szCs w:val="28"/>
        </w:rPr>
        <w:t>, 233-235</w:t>
      </w:r>
      <w:r w:rsidRPr="009F3032" w:rsidR="001216A5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удовлетворить частично</w:t>
      </w:r>
      <w:r w:rsidR="00814ECB">
        <w:rPr>
          <w:sz w:val="28"/>
          <w:szCs w:val="28"/>
        </w:rPr>
        <w:t>.</w:t>
      </w:r>
    </w:p>
    <w:p w:rsidR="0017213B" w:rsidP="0017213B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Взыскать с Савченковой С</w:t>
      </w:r>
      <w:r w:rsidR="00716E14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="00716E14">
        <w:rPr>
          <w:sz w:val="28"/>
          <w:szCs w:val="28"/>
        </w:rPr>
        <w:t>.</w:t>
      </w:r>
      <w:r>
        <w:rPr>
          <w:sz w:val="28"/>
          <w:szCs w:val="28"/>
        </w:rPr>
        <w:t xml:space="preserve"> в пользу общества с ограниченно ответственностью «Региональная служба взыскания» 3 000 рублей суммы основного долга</w:t>
      </w:r>
      <w:r w:rsidR="00252E77">
        <w:rPr>
          <w:sz w:val="28"/>
          <w:szCs w:val="28"/>
        </w:rPr>
        <w:t xml:space="preserve">, проценты за пользование заемными средствами в период срока предоставления займа в размере 513 рублей, проценты за пользование заемными средствами за периодом срока предоставление займа с 31 августа 2018 года по 29 марта 2019 года в размере 3 393 рублей 26 копеек, расходы на уплату государственной пошлины в размере 400 рублей.  </w:t>
      </w:r>
      <w:r>
        <w:rPr>
          <w:sz w:val="28"/>
          <w:szCs w:val="28"/>
        </w:rPr>
        <w:t xml:space="preserve"> </w:t>
      </w:r>
    </w:p>
    <w:p w:rsidR="001216A5" w:rsidRPr="00D01F61" w:rsidP="001216A5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216A5" w:rsidP="001216A5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216A5" w:rsidP="001216A5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9588F" w:rsidRPr="00441E6A" w:rsidP="0099588F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</w:p>
    <w:p w:rsidR="0099588F" w:rsidRPr="00441E6A" w:rsidP="001216A5">
      <w:pPr>
        <w:tabs>
          <w:tab w:val="left" w:pos="9781"/>
          <w:tab w:val="left" w:pos="10915"/>
        </w:tabs>
        <w:ind w:left="-567" w:right="140" w:firstLine="283"/>
        <w:jc w:val="both"/>
        <w:rPr>
          <w:sz w:val="28"/>
          <w:szCs w:val="28"/>
        </w:rPr>
      </w:pPr>
      <w:r w:rsidRPr="00441E6A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441E6A">
        <w:rPr>
          <w:sz w:val="28"/>
          <w:szCs w:val="28"/>
        </w:rPr>
        <w:t xml:space="preserve"> </w:t>
      </w:r>
      <w:r>
        <w:rPr>
          <w:sz w:val="28"/>
          <w:szCs w:val="28"/>
        </w:rPr>
        <w:t>М.М. Минхаеров</w:t>
      </w:r>
    </w:p>
    <w:p w:rsidR="00035A7D" w:rsidP="00127EED">
      <w:pPr>
        <w:ind w:left="-360" w:right="459" w:firstLine="720"/>
        <w:jc w:val="both"/>
        <w:rPr>
          <w:sz w:val="28"/>
          <w:szCs w:val="28"/>
        </w:rPr>
      </w:pP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5A7D"/>
    <w:rsid w:val="00036A67"/>
    <w:rsid w:val="00047F67"/>
    <w:rsid w:val="00050333"/>
    <w:rsid w:val="000534C8"/>
    <w:rsid w:val="00056058"/>
    <w:rsid w:val="000A7725"/>
    <w:rsid w:val="000C431C"/>
    <w:rsid w:val="000D125C"/>
    <w:rsid w:val="0011619B"/>
    <w:rsid w:val="001216A5"/>
    <w:rsid w:val="00121DFE"/>
    <w:rsid w:val="00127EED"/>
    <w:rsid w:val="00131C26"/>
    <w:rsid w:val="001353B8"/>
    <w:rsid w:val="00151C4A"/>
    <w:rsid w:val="00151DD5"/>
    <w:rsid w:val="001524B6"/>
    <w:rsid w:val="001602B2"/>
    <w:rsid w:val="0017213B"/>
    <w:rsid w:val="00187BBE"/>
    <w:rsid w:val="001954ED"/>
    <w:rsid w:val="001D3710"/>
    <w:rsid w:val="001D3F31"/>
    <w:rsid w:val="001E1EEE"/>
    <w:rsid w:val="002026B2"/>
    <w:rsid w:val="002049FA"/>
    <w:rsid w:val="00241FCB"/>
    <w:rsid w:val="0024671B"/>
    <w:rsid w:val="0024707D"/>
    <w:rsid w:val="00252E77"/>
    <w:rsid w:val="00284F79"/>
    <w:rsid w:val="002A4EDF"/>
    <w:rsid w:val="002E49B7"/>
    <w:rsid w:val="002E49C9"/>
    <w:rsid w:val="00301BC0"/>
    <w:rsid w:val="00322CB7"/>
    <w:rsid w:val="00356D89"/>
    <w:rsid w:val="003607C4"/>
    <w:rsid w:val="00384F82"/>
    <w:rsid w:val="00397C2E"/>
    <w:rsid w:val="003A12F9"/>
    <w:rsid w:val="003A3955"/>
    <w:rsid w:val="003B53C6"/>
    <w:rsid w:val="003E28BE"/>
    <w:rsid w:val="003E448D"/>
    <w:rsid w:val="00421DD9"/>
    <w:rsid w:val="00422FC0"/>
    <w:rsid w:val="004236FB"/>
    <w:rsid w:val="00423DC4"/>
    <w:rsid w:val="00430634"/>
    <w:rsid w:val="00433C2C"/>
    <w:rsid w:val="00441E6A"/>
    <w:rsid w:val="00442D20"/>
    <w:rsid w:val="00444190"/>
    <w:rsid w:val="00451373"/>
    <w:rsid w:val="00484A4A"/>
    <w:rsid w:val="004860AF"/>
    <w:rsid w:val="004A081C"/>
    <w:rsid w:val="004D590E"/>
    <w:rsid w:val="00513212"/>
    <w:rsid w:val="00515679"/>
    <w:rsid w:val="005209A2"/>
    <w:rsid w:val="00522A95"/>
    <w:rsid w:val="00523A59"/>
    <w:rsid w:val="005249BA"/>
    <w:rsid w:val="005467C9"/>
    <w:rsid w:val="005819D5"/>
    <w:rsid w:val="00582A1A"/>
    <w:rsid w:val="005C4BA2"/>
    <w:rsid w:val="005E48E0"/>
    <w:rsid w:val="00611B01"/>
    <w:rsid w:val="006271CB"/>
    <w:rsid w:val="00634831"/>
    <w:rsid w:val="00637AE9"/>
    <w:rsid w:val="006753BD"/>
    <w:rsid w:val="006814A9"/>
    <w:rsid w:val="006867A6"/>
    <w:rsid w:val="006B1D6F"/>
    <w:rsid w:val="006C3A53"/>
    <w:rsid w:val="006C5C1E"/>
    <w:rsid w:val="006E45D3"/>
    <w:rsid w:val="0071559E"/>
    <w:rsid w:val="00716E14"/>
    <w:rsid w:val="00737066"/>
    <w:rsid w:val="007513C5"/>
    <w:rsid w:val="007600E4"/>
    <w:rsid w:val="00767C66"/>
    <w:rsid w:val="00782903"/>
    <w:rsid w:val="0079063A"/>
    <w:rsid w:val="007B19B8"/>
    <w:rsid w:val="007C6DF8"/>
    <w:rsid w:val="007E6156"/>
    <w:rsid w:val="007F0D2B"/>
    <w:rsid w:val="00814ECB"/>
    <w:rsid w:val="00822679"/>
    <w:rsid w:val="00830AC6"/>
    <w:rsid w:val="00835232"/>
    <w:rsid w:val="00875AC5"/>
    <w:rsid w:val="008D236E"/>
    <w:rsid w:val="0091571D"/>
    <w:rsid w:val="00932ADD"/>
    <w:rsid w:val="009716CF"/>
    <w:rsid w:val="009727E3"/>
    <w:rsid w:val="00982C79"/>
    <w:rsid w:val="0099588F"/>
    <w:rsid w:val="009F3032"/>
    <w:rsid w:val="009F3A21"/>
    <w:rsid w:val="009F61EC"/>
    <w:rsid w:val="00A01F23"/>
    <w:rsid w:val="00A10E8D"/>
    <w:rsid w:val="00A17FCA"/>
    <w:rsid w:val="00A560F3"/>
    <w:rsid w:val="00AB60E7"/>
    <w:rsid w:val="00AF1AE6"/>
    <w:rsid w:val="00AF6085"/>
    <w:rsid w:val="00B00EB3"/>
    <w:rsid w:val="00B03488"/>
    <w:rsid w:val="00B6351F"/>
    <w:rsid w:val="00BB7EB0"/>
    <w:rsid w:val="00BC2FFF"/>
    <w:rsid w:val="00BD29F0"/>
    <w:rsid w:val="00C04153"/>
    <w:rsid w:val="00C267A5"/>
    <w:rsid w:val="00C27F14"/>
    <w:rsid w:val="00C454C4"/>
    <w:rsid w:val="00C7033E"/>
    <w:rsid w:val="00C867E8"/>
    <w:rsid w:val="00CA26ED"/>
    <w:rsid w:val="00CA282A"/>
    <w:rsid w:val="00CB22FE"/>
    <w:rsid w:val="00CB791D"/>
    <w:rsid w:val="00CD1EEF"/>
    <w:rsid w:val="00CE47F2"/>
    <w:rsid w:val="00CE6B03"/>
    <w:rsid w:val="00D01F61"/>
    <w:rsid w:val="00D0606B"/>
    <w:rsid w:val="00D16BE7"/>
    <w:rsid w:val="00D219A6"/>
    <w:rsid w:val="00D24E45"/>
    <w:rsid w:val="00D52A4B"/>
    <w:rsid w:val="00D60665"/>
    <w:rsid w:val="00D61A66"/>
    <w:rsid w:val="00DB730C"/>
    <w:rsid w:val="00DC0234"/>
    <w:rsid w:val="00DE66E6"/>
    <w:rsid w:val="00DF1437"/>
    <w:rsid w:val="00E245C2"/>
    <w:rsid w:val="00E30CD5"/>
    <w:rsid w:val="00E34169"/>
    <w:rsid w:val="00E34E97"/>
    <w:rsid w:val="00E61B0B"/>
    <w:rsid w:val="00E84E69"/>
    <w:rsid w:val="00E91CBF"/>
    <w:rsid w:val="00EA4902"/>
    <w:rsid w:val="00EA710C"/>
    <w:rsid w:val="00EB386E"/>
    <w:rsid w:val="00EB486A"/>
    <w:rsid w:val="00EC3C0E"/>
    <w:rsid w:val="00F01EC8"/>
    <w:rsid w:val="00F559C9"/>
    <w:rsid w:val="00F612BD"/>
    <w:rsid w:val="00F62039"/>
    <w:rsid w:val="00F6517A"/>
    <w:rsid w:val="00F877F0"/>
    <w:rsid w:val="00FA2D44"/>
    <w:rsid w:val="00FB6626"/>
    <w:rsid w:val="00FC6FC5"/>
    <w:rsid w:val="00FD76AE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