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73564" w:rsidP="00C73564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C73564" w:rsidP="00C73564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73564" w:rsidP="00C7356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C73564" w:rsidP="00C73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2 -487/9/2022       </w:t>
      </w:r>
    </w:p>
    <w:p w:rsidR="00C73564" w:rsidP="00C73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0065-01-2022-000804-26                                               </w:t>
      </w:r>
    </w:p>
    <w:p w:rsidR="00C73564" w:rsidP="00C73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мая 2022 года                                                     город Набережные Челны </w:t>
      </w:r>
    </w:p>
    <w:p w:rsidR="00C73564" w:rsidP="00C73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C73564" w:rsidP="00C73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C73564" w:rsidP="00C73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C73564" w:rsidP="00C73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 общества с ограниченной ответственностью «</w:t>
      </w:r>
      <w:r>
        <w:rPr>
          <w:sz w:val="28"/>
          <w:szCs w:val="28"/>
        </w:rPr>
        <w:t>Ай</w:t>
      </w:r>
      <w:r w:rsidR="0032227C">
        <w:rPr>
          <w:sz w:val="28"/>
          <w:szCs w:val="28"/>
        </w:rPr>
        <w:t>Ди</w:t>
      </w:r>
      <w:r w:rsidR="0032227C">
        <w:rPr>
          <w:sz w:val="28"/>
          <w:szCs w:val="28"/>
        </w:rPr>
        <w:t xml:space="preserve"> </w:t>
      </w:r>
      <w:r w:rsidR="0032227C">
        <w:rPr>
          <w:sz w:val="28"/>
          <w:szCs w:val="28"/>
        </w:rPr>
        <w:t>Коллект</w:t>
      </w:r>
      <w:r w:rsidR="0032227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</w:t>
      </w:r>
      <w:r w:rsidR="002A4377">
        <w:rPr>
          <w:sz w:val="28"/>
          <w:szCs w:val="28"/>
        </w:rPr>
        <w:t>А.В.</w:t>
      </w:r>
      <w:r>
        <w:rPr>
          <w:sz w:val="28"/>
          <w:szCs w:val="28"/>
        </w:rPr>
        <w:t xml:space="preserve"> о взыскании задолженности по договору займа №</w:t>
      </w:r>
      <w:r w:rsidR="0032227C">
        <w:rPr>
          <w:sz w:val="28"/>
          <w:szCs w:val="28"/>
        </w:rPr>
        <w:t>432856</w:t>
      </w:r>
      <w:r>
        <w:rPr>
          <w:sz w:val="28"/>
          <w:szCs w:val="28"/>
        </w:rPr>
        <w:t xml:space="preserve"> от 1</w:t>
      </w:r>
      <w:r w:rsidR="0032227C">
        <w:rPr>
          <w:sz w:val="28"/>
          <w:szCs w:val="28"/>
        </w:rPr>
        <w:t>2 мая 2</w:t>
      </w:r>
      <w:r>
        <w:rPr>
          <w:sz w:val="28"/>
          <w:szCs w:val="28"/>
        </w:rPr>
        <w:t>020 года,</w:t>
      </w:r>
    </w:p>
    <w:p w:rsidR="00C73564" w:rsidP="00C73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C73564" w:rsidP="00C73564">
      <w:pPr>
        <w:ind w:firstLine="708"/>
        <w:jc w:val="both"/>
        <w:rPr>
          <w:sz w:val="28"/>
          <w:szCs w:val="28"/>
        </w:rPr>
      </w:pPr>
    </w:p>
    <w:p w:rsidR="00C73564" w:rsidP="00C73564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C73564" w:rsidP="00C73564">
      <w:pPr>
        <w:jc w:val="center"/>
        <w:rPr>
          <w:sz w:val="28"/>
          <w:szCs w:val="28"/>
          <w:lang w:val="tt-RU"/>
        </w:rPr>
      </w:pPr>
    </w:p>
    <w:p w:rsidR="00C73564" w:rsidP="00C73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32227C">
        <w:rPr>
          <w:sz w:val="28"/>
          <w:szCs w:val="28"/>
        </w:rPr>
        <w:t>общества с ограниченной ответственностью «</w:t>
      </w:r>
      <w:r w:rsidR="0032227C">
        <w:rPr>
          <w:sz w:val="28"/>
          <w:szCs w:val="28"/>
        </w:rPr>
        <w:t>АйДи</w:t>
      </w:r>
      <w:r w:rsidR="0032227C">
        <w:rPr>
          <w:sz w:val="28"/>
          <w:szCs w:val="28"/>
        </w:rPr>
        <w:t xml:space="preserve"> </w:t>
      </w:r>
      <w:r w:rsidR="0032227C">
        <w:rPr>
          <w:sz w:val="28"/>
          <w:szCs w:val="28"/>
        </w:rPr>
        <w:t>Коллект</w:t>
      </w:r>
      <w:r w:rsidR="0032227C">
        <w:rPr>
          <w:sz w:val="28"/>
          <w:szCs w:val="28"/>
        </w:rPr>
        <w:t xml:space="preserve">» к </w:t>
      </w:r>
      <w:r w:rsidR="0032227C">
        <w:rPr>
          <w:sz w:val="28"/>
          <w:szCs w:val="28"/>
        </w:rPr>
        <w:t>Венгер</w:t>
      </w:r>
      <w:r w:rsidR="0032227C">
        <w:rPr>
          <w:sz w:val="28"/>
          <w:szCs w:val="28"/>
        </w:rPr>
        <w:t xml:space="preserve"> </w:t>
      </w:r>
      <w:r w:rsidR="002A4377">
        <w:rPr>
          <w:sz w:val="28"/>
          <w:szCs w:val="28"/>
        </w:rPr>
        <w:t>А.В.</w:t>
      </w:r>
      <w:r w:rsidR="0032227C">
        <w:rPr>
          <w:sz w:val="28"/>
          <w:szCs w:val="28"/>
        </w:rPr>
        <w:t xml:space="preserve"> о взыскании задолженности по договору займа №432856 от 12 мая 2020 года, </w:t>
      </w:r>
      <w:r>
        <w:rPr>
          <w:sz w:val="28"/>
          <w:szCs w:val="28"/>
        </w:rPr>
        <w:t>удовлетворить.</w:t>
      </w:r>
    </w:p>
    <w:p w:rsidR="00C73564" w:rsidP="00C73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</w:t>
      </w:r>
      <w:r w:rsidR="002A4377">
        <w:rPr>
          <w:sz w:val="28"/>
          <w:szCs w:val="28"/>
        </w:rPr>
        <w:t>А.В.</w:t>
      </w:r>
      <w:r>
        <w:rPr>
          <w:sz w:val="28"/>
          <w:szCs w:val="28"/>
        </w:rPr>
        <w:t xml:space="preserve"> в пользу общества с ограниченной ответственностью «</w:t>
      </w:r>
      <w:r w:rsidR="0032227C">
        <w:rPr>
          <w:sz w:val="28"/>
          <w:szCs w:val="28"/>
        </w:rPr>
        <w:t>АйДи</w:t>
      </w:r>
      <w:r w:rsidR="0032227C">
        <w:rPr>
          <w:sz w:val="28"/>
          <w:szCs w:val="28"/>
        </w:rPr>
        <w:t xml:space="preserve"> </w:t>
      </w:r>
      <w:r w:rsidR="0032227C">
        <w:rPr>
          <w:sz w:val="28"/>
          <w:szCs w:val="28"/>
        </w:rPr>
        <w:t>Коллект</w:t>
      </w:r>
      <w:r w:rsidR="0032227C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в возврат долга </w:t>
      </w:r>
      <w:r w:rsidR="0032227C">
        <w:rPr>
          <w:sz w:val="28"/>
          <w:szCs w:val="28"/>
        </w:rPr>
        <w:t>- 10449</w:t>
      </w:r>
      <w:r>
        <w:rPr>
          <w:sz w:val="28"/>
          <w:szCs w:val="28"/>
        </w:rPr>
        <w:t xml:space="preserve"> (</w:t>
      </w:r>
      <w:r w:rsidR="0032227C">
        <w:rPr>
          <w:sz w:val="28"/>
          <w:szCs w:val="28"/>
        </w:rPr>
        <w:t xml:space="preserve">десять </w:t>
      </w:r>
      <w:r>
        <w:rPr>
          <w:sz w:val="28"/>
          <w:szCs w:val="28"/>
        </w:rPr>
        <w:t>тысяч</w:t>
      </w:r>
      <w:r w:rsidR="0032227C">
        <w:rPr>
          <w:sz w:val="28"/>
          <w:szCs w:val="28"/>
        </w:rPr>
        <w:t xml:space="preserve"> четыреста сорок девять</w:t>
      </w:r>
      <w:r>
        <w:rPr>
          <w:sz w:val="28"/>
          <w:szCs w:val="28"/>
        </w:rPr>
        <w:t xml:space="preserve">) рублей, проценты периода с </w:t>
      </w:r>
      <w:r w:rsidR="0032227C">
        <w:rPr>
          <w:sz w:val="28"/>
          <w:szCs w:val="28"/>
        </w:rPr>
        <w:t xml:space="preserve">01 октября </w:t>
      </w:r>
      <w:r>
        <w:rPr>
          <w:sz w:val="28"/>
          <w:szCs w:val="28"/>
        </w:rPr>
        <w:t xml:space="preserve">2020 года по </w:t>
      </w:r>
      <w:r w:rsidR="0032227C">
        <w:rPr>
          <w:sz w:val="28"/>
          <w:szCs w:val="28"/>
        </w:rPr>
        <w:t>29 январ</w:t>
      </w:r>
      <w:r>
        <w:rPr>
          <w:sz w:val="28"/>
          <w:szCs w:val="28"/>
        </w:rPr>
        <w:t>я 202</w:t>
      </w:r>
      <w:r w:rsidR="0032227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="003222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2227C">
        <w:rPr>
          <w:sz w:val="28"/>
          <w:szCs w:val="28"/>
        </w:rPr>
        <w:t>6637</w:t>
      </w:r>
      <w:r>
        <w:rPr>
          <w:sz w:val="28"/>
          <w:szCs w:val="28"/>
        </w:rPr>
        <w:t xml:space="preserve"> (</w:t>
      </w:r>
      <w:r w:rsidR="0032227C">
        <w:rPr>
          <w:sz w:val="28"/>
          <w:szCs w:val="28"/>
        </w:rPr>
        <w:t xml:space="preserve">шесть </w:t>
      </w:r>
      <w:r>
        <w:rPr>
          <w:sz w:val="28"/>
          <w:szCs w:val="28"/>
        </w:rPr>
        <w:t xml:space="preserve">тысяч </w:t>
      </w:r>
      <w:r w:rsidR="0032227C">
        <w:rPr>
          <w:sz w:val="28"/>
          <w:szCs w:val="28"/>
        </w:rPr>
        <w:t>шестьсот тридцать семь</w:t>
      </w:r>
      <w:r>
        <w:rPr>
          <w:sz w:val="28"/>
          <w:szCs w:val="28"/>
        </w:rPr>
        <w:t>) рублей</w:t>
      </w:r>
      <w:r w:rsidR="0032227C">
        <w:rPr>
          <w:sz w:val="28"/>
          <w:szCs w:val="28"/>
        </w:rPr>
        <w:t xml:space="preserve">  77 копеек</w:t>
      </w:r>
      <w:r>
        <w:rPr>
          <w:sz w:val="28"/>
          <w:szCs w:val="28"/>
        </w:rPr>
        <w:t xml:space="preserve">, </w:t>
      </w:r>
      <w:r w:rsidR="0032227C">
        <w:rPr>
          <w:sz w:val="28"/>
          <w:szCs w:val="28"/>
        </w:rPr>
        <w:t>пени, штрафы- 203 (двести три) рублей 94 копейки</w:t>
      </w:r>
      <w:r>
        <w:rPr>
          <w:sz w:val="28"/>
          <w:szCs w:val="28"/>
        </w:rPr>
        <w:t xml:space="preserve">, в возврат государственной пошлины </w:t>
      </w:r>
      <w:r w:rsidR="0032227C">
        <w:rPr>
          <w:sz w:val="28"/>
          <w:szCs w:val="28"/>
        </w:rPr>
        <w:t>691</w:t>
      </w:r>
      <w:r>
        <w:rPr>
          <w:sz w:val="28"/>
          <w:szCs w:val="28"/>
        </w:rPr>
        <w:t xml:space="preserve"> (</w:t>
      </w:r>
      <w:r w:rsidR="0032227C">
        <w:rPr>
          <w:sz w:val="28"/>
          <w:szCs w:val="28"/>
        </w:rPr>
        <w:t>шестьсот девяносто один</w:t>
      </w:r>
      <w:r>
        <w:rPr>
          <w:sz w:val="28"/>
          <w:szCs w:val="28"/>
        </w:rPr>
        <w:t>) рублей</w:t>
      </w:r>
      <w:r w:rsidR="0032227C">
        <w:rPr>
          <w:sz w:val="28"/>
          <w:szCs w:val="28"/>
        </w:rPr>
        <w:t xml:space="preserve"> 66 копеек</w:t>
      </w:r>
      <w:r>
        <w:rPr>
          <w:sz w:val="28"/>
          <w:szCs w:val="28"/>
        </w:rPr>
        <w:t>.</w:t>
      </w:r>
    </w:p>
    <w:p w:rsidR="00C73564" w:rsidP="00C73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C73564" w:rsidP="00C735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73564" w:rsidP="00C73564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Венгер</w:t>
      </w:r>
      <w:r>
        <w:rPr>
          <w:sz w:val="28"/>
          <w:szCs w:val="28"/>
        </w:rPr>
        <w:t xml:space="preserve"> А.В.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C73564" w:rsidRPr="002A4377" w:rsidP="00C73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377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2A4377">
        <w:rPr>
          <w:sz w:val="28"/>
          <w:szCs w:val="28"/>
        </w:rPr>
        <w:t>Набережноченинский</w:t>
      </w:r>
      <w:r w:rsidRPr="002A4377">
        <w:rPr>
          <w:sz w:val="28"/>
          <w:szCs w:val="28"/>
        </w:rPr>
        <w:t xml:space="preserve"> городской суд Республики Татарстан </w:t>
      </w:r>
      <w:r w:rsidRPr="002A4377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A4377">
        <w:rPr>
          <w:sz w:val="28"/>
          <w:szCs w:val="28"/>
        </w:rPr>
        <w:t xml:space="preserve"> этого решения суда.</w:t>
      </w:r>
    </w:p>
    <w:p w:rsidR="00C73564" w:rsidRPr="002A4377" w:rsidP="00C735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4377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A4377">
        <w:rPr>
          <w:sz w:val="28"/>
          <w:szCs w:val="28"/>
        </w:rPr>
        <w:t xml:space="preserve"> </w:t>
      </w:r>
      <w:r w:rsidRPr="002A4377">
        <w:rPr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</w:p>
    <w:p w:rsidR="00C73564" w:rsidP="00C73564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73564" w:rsidP="00C73564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73564" w:rsidP="00C73564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73564" w:rsidP="00C73564">
      <w:r>
        <w:rPr>
          <w:sz w:val="28"/>
          <w:szCs w:val="28"/>
        </w:rPr>
        <w:t xml:space="preserve">Мировой судья                                    </w:t>
      </w:r>
      <w:r w:rsidR="0032227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C73564" w:rsidP="00C73564"/>
    <w:p w:rsidR="00C73564" w:rsidP="00C73564"/>
    <w:p w:rsidR="00C73564" w:rsidP="00C73564"/>
    <w:p w:rsidR="00C73564" w:rsidP="00C73564"/>
    <w:p w:rsidR="00C73564" w:rsidP="00C73564"/>
    <w:p w:rsidR="00A00CDE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564"/>
    <w:rsid w:val="00020D3E"/>
    <w:rsid w:val="002A4377"/>
    <w:rsid w:val="0032227C"/>
    <w:rsid w:val="009F20D0"/>
    <w:rsid w:val="00A00CDE"/>
    <w:rsid w:val="00C73564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