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4758" w:rsidRPr="00724758" w:rsidP="00724758">
      <w:pPr>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24758">
        <w:rPr>
          <w:rFonts w:ascii="Times New Roman" w:eastAsia="Times New Roman" w:hAnsi="Times New Roman" w:cs="Times New Roman"/>
          <w:sz w:val="28"/>
          <w:szCs w:val="28"/>
          <w:lang w:eastAsia="ru-RU"/>
        </w:rPr>
        <w:t xml:space="preserve">   Дело № 2-1099/19/2022 </w:t>
      </w:r>
    </w:p>
    <w:p w:rsidR="00724758" w:rsidRPr="00724758" w:rsidP="00724758">
      <w:pPr>
        <w:suppressAutoHyphens/>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УИД 16</w:t>
      </w:r>
      <w:r w:rsidRPr="00724758">
        <w:rPr>
          <w:rFonts w:ascii="Times New Roman" w:eastAsia="Times New Roman" w:hAnsi="Times New Roman" w:cs="Times New Roman"/>
          <w:sz w:val="28"/>
          <w:szCs w:val="28"/>
          <w:lang w:val="en-US" w:eastAsia="ru-RU"/>
        </w:rPr>
        <w:t>MS</w:t>
      </w:r>
      <w:r w:rsidRPr="00724758">
        <w:rPr>
          <w:rFonts w:ascii="Times New Roman" w:eastAsia="Times New Roman" w:hAnsi="Times New Roman" w:cs="Times New Roman"/>
          <w:sz w:val="28"/>
          <w:szCs w:val="28"/>
          <w:lang w:eastAsia="ru-RU"/>
        </w:rPr>
        <w:t>0075-01-2022-001356-71</w:t>
      </w:r>
    </w:p>
    <w:p w:rsidR="00724758" w:rsidRPr="00724758" w:rsidP="00724758">
      <w:pPr>
        <w:suppressAutoHyphens/>
        <w:autoSpaceDE w:val="0"/>
        <w:autoSpaceDN w:val="0"/>
        <w:adjustRightInd w:val="0"/>
        <w:spacing w:after="0" w:line="240" w:lineRule="auto"/>
        <w:jc w:val="center"/>
        <w:rPr>
          <w:rFonts w:ascii="Times New Roman" w:eastAsia="Times New Roman" w:hAnsi="Times New Roman" w:cs="Times New Roman CYR"/>
          <w:sz w:val="28"/>
          <w:szCs w:val="28"/>
          <w:lang w:eastAsia="ru-RU"/>
        </w:rPr>
      </w:pPr>
    </w:p>
    <w:p w:rsidR="00724758" w:rsidRPr="00724758" w:rsidP="00724758">
      <w:pPr>
        <w:suppressAutoHyphens/>
        <w:autoSpaceDE w:val="0"/>
        <w:autoSpaceDN w:val="0"/>
        <w:adjustRightInd w:val="0"/>
        <w:spacing w:after="0" w:line="240" w:lineRule="auto"/>
        <w:jc w:val="center"/>
        <w:rPr>
          <w:rFonts w:ascii="Times New Roman" w:eastAsia="Times New Roman" w:hAnsi="Times New Roman" w:cs="Times New Roman CYR"/>
          <w:sz w:val="28"/>
          <w:szCs w:val="28"/>
          <w:lang w:eastAsia="ru-RU"/>
        </w:rPr>
      </w:pPr>
      <w:r w:rsidRPr="00724758">
        <w:rPr>
          <w:rFonts w:ascii="Times New Roman" w:eastAsia="Times New Roman" w:hAnsi="Times New Roman" w:cs="Times New Roman CYR"/>
          <w:sz w:val="28"/>
          <w:szCs w:val="28"/>
          <w:lang w:eastAsia="ru-RU"/>
        </w:rPr>
        <w:t>Решение</w:t>
      </w:r>
    </w:p>
    <w:p w:rsidR="00724758" w:rsidRPr="00724758" w:rsidP="00724758">
      <w:pPr>
        <w:tabs>
          <w:tab w:val="left" w:pos="3230"/>
          <w:tab w:val="left" w:pos="5990"/>
        </w:tabs>
        <w:suppressAutoHyphens/>
        <w:autoSpaceDE w:val="0"/>
        <w:autoSpaceDN w:val="0"/>
        <w:adjustRightInd w:val="0"/>
        <w:spacing w:after="0" w:line="240" w:lineRule="auto"/>
        <w:jc w:val="center"/>
        <w:rPr>
          <w:rFonts w:ascii="Times New Roman" w:eastAsia="Times New Roman" w:hAnsi="Times New Roman" w:cs="Times New Roman CYR"/>
          <w:sz w:val="28"/>
          <w:szCs w:val="28"/>
          <w:lang w:eastAsia="ru-RU"/>
        </w:rPr>
      </w:pPr>
      <w:r w:rsidRPr="00724758">
        <w:rPr>
          <w:rFonts w:ascii="Times New Roman" w:eastAsia="Times New Roman" w:hAnsi="Times New Roman" w:cs="Times New Roman CYR"/>
          <w:sz w:val="28"/>
          <w:szCs w:val="28"/>
          <w:lang w:eastAsia="ru-RU"/>
        </w:rPr>
        <w:t>именем Российской Федерации</w:t>
      </w:r>
    </w:p>
    <w:p w:rsidR="00724758" w:rsidRPr="00724758" w:rsidP="00724758">
      <w:pPr>
        <w:tabs>
          <w:tab w:val="left" w:pos="3230"/>
          <w:tab w:val="left" w:pos="5990"/>
        </w:tabs>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24758" w:rsidRPr="00724758" w:rsidP="00724758">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28 июля 2022 года                                                     город Набережные Челны    </w:t>
      </w:r>
    </w:p>
    <w:p w:rsidR="00724758" w:rsidRPr="00724758" w:rsidP="00724758">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Республика Татарстан            </w:t>
      </w:r>
    </w:p>
    <w:p w:rsidR="00724758" w:rsidRPr="00724758" w:rsidP="00724758">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w:t>
      </w:r>
    </w:p>
    <w:p w:rsidR="00724758" w:rsidRPr="00724758" w:rsidP="00724758">
      <w:pPr>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Мировой судья судебного участка № 18 по судебному району города Набережные Челны Республики Татарстан Сафина Р.Р., исполняющий обязанности мирового судьи судебного участка №19 по судебному району г.Набережные Челны РТ Бурхановой И.И., на период временного отсутствия, </w:t>
      </w:r>
    </w:p>
    <w:p w:rsidR="00724758" w:rsidRPr="00724758" w:rsidP="00724758">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при секретаре Аюповой А.Н.,  </w:t>
      </w:r>
    </w:p>
    <w:p w:rsidR="00724758" w:rsidRPr="00724758" w:rsidP="00724758">
      <w:pPr>
        <w:suppressAutoHyphen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с участием представителя истца Караваева А.Ю.,  </w:t>
      </w:r>
    </w:p>
    <w:p w:rsidR="00724758" w:rsidRPr="00724758" w:rsidP="00724758">
      <w:pPr>
        <w:tabs>
          <w:tab w:val="left" w:pos="9090"/>
        </w:tabs>
        <w:autoSpaceDE w:val="0"/>
        <w:autoSpaceDN w:val="0"/>
        <w:adjustRightInd w:val="0"/>
        <w:spacing w:after="0" w:line="240" w:lineRule="auto"/>
        <w:ind w:right="-5" w:firstLine="540"/>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рассмотрев в открытом судебном заседании в зале суда гражданское дело по иску Зариповой А</w:t>
      </w:r>
      <w:r w:rsidR="00B77C56">
        <w:rPr>
          <w:rFonts w:ascii="Times New Roman" w:eastAsia="Times New Roman" w:hAnsi="Times New Roman" w:cs="Times New Roman"/>
          <w:sz w:val="28"/>
          <w:szCs w:val="28"/>
          <w:lang w:eastAsia="ru-RU"/>
        </w:rPr>
        <w:t>.</w:t>
      </w:r>
      <w:r w:rsidRPr="00724758">
        <w:rPr>
          <w:rFonts w:ascii="Times New Roman" w:eastAsia="Times New Roman" w:hAnsi="Times New Roman" w:cs="Times New Roman"/>
          <w:sz w:val="28"/>
          <w:szCs w:val="28"/>
          <w:lang w:eastAsia="ru-RU"/>
        </w:rPr>
        <w:t xml:space="preserve"> И</w:t>
      </w:r>
      <w:r w:rsidR="00B77C56">
        <w:rPr>
          <w:rFonts w:ascii="Times New Roman" w:eastAsia="Times New Roman" w:hAnsi="Times New Roman" w:cs="Times New Roman"/>
          <w:sz w:val="28"/>
          <w:szCs w:val="28"/>
          <w:lang w:eastAsia="ru-RU"/>
        </w:rPr>
        <w:t>.</w:t>
      </w:r>
      <w:r w:rsidRPr="00724758">
        <w:rPr>
          <w:rFonts w:ascii="Times New Roman" w:eastAsia="Times New Roman" w:hAnsi="Times New Roman" w:cs="Times New Roman"/>
          <w:sz w:val="28"/>
          <w:szCs w:val="28"/>
          <w:lang w:eastAsia="ru-RU"/>
        </w:rPr>
        <w:t xml:space="preserve"> к САО «ВСК» о защите прав потребителей, взыскании штрафа, компенсации морального вреда,  </w:t>
      </w:r>
    </w:p>
    <w:p w:rsidR="00846359" w:rsidRPr="00846359" w:rsidP="00724758">
      <w:pPr>
        <w:shd w:val="clear" w:color="auto" w:fill="FFFFFF"/>
        <w:spacing w:after="0" w:line="240" w:lineRule="auto"/>
        <w:ind w:firstLine="720"/>
        <w:jc w:val="center"/>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УСТАНОВИЛ:</w:t>
      </w:r>
    </w:p>
    <w:p w:rsidR="00846359"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 xml:space="preserve">Зарипова А.И. </w:t>
      </w:r>
      <w:r w:rsidRPr="00846359">
        <w:rPr>
          <w:rFonts w:ascii="Times New Roman" w:eastAsia="Times New Roman" w:hAnsi="Times New Roman" w:cs="Times New Roman"/>
          <w:color w:val="000000"/>
          <w:sz w:val="28"/>
          <w:szCs w:val="28"/>
          <w:lang w:eastAsia="ru-RU"/>
        </w:rPr>
        <w:t>обратил</w:t>
      </w:r>
      <w:r w:rsidRPr="00724758">
        <w:rPr>
          <w:rFonts w:ascii="Times New Roman" w:eastAsia="Times New Roman" w:hAnsi="Times New Roman" w:cs="Times New Roman"/>
          <w:color w:val="000000"/>
          <w:sz w:val="28"/>
          <w:szCs w:val="28"/>
          <w:lang w:eastAsia="ru-RU"/>
        </w:rPr>
        <w:t>а</w:t>
      </w:r>
      <w:r w:rsidRPr="00846359">
        <w:rPr>
          <w:rFonts w:ascii="Times New Roman" w:eastAsia="Times New Roman" w:hAnsi="Times New Roman" w:cs="Times New Roman"/>
          <w:color w:val="000000"/>
          <w:sz w:val="28"/>
          <w:szCs w:val="28"/>
          <w:lang w:eastAsia="ru-RU"/>
        </w:rPr>
        <w:t>с</w:t>
      </w:r>
      <w:r w:rsidRPr="00724758">
        <w:rPr>
          <w:rFonts w:ascii="Times New Roman" w:eastAsia="Times New Roman" w:hAnsi="Times New Roman" w:cs="Times New Roman"/>
          <w:color w:val="000000"/>
          <w:sz w:val="28"/>
          <w:szCs w:val="28"/>
          <w:lang w:eastAsia="ru-RU"/>
        </w:rPr>
        <w:t>ь</w:t>
      </w:r>
      <w:r w:rsidRPr="00846359">
        <w:rPr>
          <w:rFonts w:ascii="Times New Roman" w:eastAsia="Times New Roman" w:hAnsi="Times New Roman" w:cs="Times New Roman"/>
          <w:color w:val="000000"/>
          <w:sz w:val="28"/>
          <w:szCs w:val="28"/>
          <w:lang w:eastAsia="ru-RU"/>
        </w:rPr>
        <w:t xml:space="preserve"> в суд </w:t>
      </w:r>
      <w:r w:rsidRPr="00724758">
        <w:rPr>
          <w:rFonts w:ascii="Times New Roman" w:eastAsia="Times New Roman" w:hAnsi="Times New Roman" w:cs="Times New Roman"/>
          <w:color w:val="000000"/>
          <w:sz w:val="28"/>
          <w:szCs w:val="28"/>
          <w:lang w:eastAsia="ru-RU"/>
        </w:rPr>
        <w:t xml:space="preserve">с иском к САО «ВСК» о взыскании штрафа за неисполнение в добровольном порядке решения финансового уполномоченного в размере 36 757 рублей 62 копейки, компенсации морального вреда в размере 30 000 рублей, свои требования мотивирует следующим. </w:t>
      </w:r>
    </w:p>
    <w:p w:rsidR="00846359"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Решением финансового уполномоченного от 24.06.2021 №</w:t>
      </w:r>
      <w:r w:rsidR="00B77C56">
        <w:rPr>
          <w:rFonts w:ascii="Times New Roman" w:eastAsia="Times New Roman" w:hAnsi="Times New Roman" w:cs="Times New Roman"/>
          <w:color w:val="000000"/>
          <w:sz w:val="28"/>
          <w:szCs w:val="28"/>
          <w:lang w:eastAsia="ru-RU"/>
        </w:rPr>
        <w:t xml:space="preserve"> «данные обезличены» </w:t>
      </w:r>
      <w:r w:rsidRPr="00724758">
        <w:rPr>
          <w:rFonts w:ascii="Times New Roman" w:eastAsia="Times New Roman" w:hAnsi="Times New Roman" w:cs="Times New Roman"/>
          <w:color w:val="000000"/>
          <w:sz w:val="28"/>
          <w:szCs w:val="28"/>
          <w:lang w:eastAsia="ru-RU"/>
        </w:rPr>
        <w:t>с САО «ВСК» взыскана страховая премия в размере 73 515 рублей 25 копеек. Решением Набережночелнинского городского суда дело №</w:t>
      </w:r>
      <w:r w:rsidR="006C2348">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Pr>
          <w:rFonts w:ascii="Times New Roman" w:eastAsia="Times New Roman" w:hAnsi="Times New Roman" w:cs="Times New Roman"/>
          <w:color w:val="000000"/>
          <w:sz w:val="28"/>
          <w:szCs w:val="28"/>
          <w:lang w:eastAsia="ru-RU"/>
        </w:rPr>
        <w:t>от 11.08.2021 решение финансового уполномоченного оставлено без изменений. Апелляционным определением В</w:t>
      </w:r>
      <w:r w:rsidR="00ED63D4">
        <w:rPr>
          <w:rFonts w:ascii="Times New Roman" w:eastAsia="Times New Roman" w:hAnsi="Times New Roman" w:cs="Times New Roman"/>
          <w:color w:val="000000"/>
          <w:sz w:val="28"/>
          <w:szCs w:val="28"/>
          <w:lang w:eastAsia="ru-RU"/>
        </w:rPr>
        <w:t>ерховного суда Р</w:t>
      </w:r>
      <w:r w:rsidRPr="00724758">
        <w:rPr>
          <w:rFonts w:ascii="Times New Roman" w:eastAsia="Times New Roman" w:hAnsi="Times New Roman" w:cs="Times New Roman"/>
          <w:color w:val="000000"/>
          <w:sz w:val="28"/>
          <w:szCs w:val="28"/>
          <w:lang w:eastAsia="ru-RU"/>
        </w:rPr>
        <w:t>Т дело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Pr>
          <w:rFonts w:ascii="Times New Roman" w:eastAsia="Times New Roman" w:hAnsi="Times New Roman" w:cs="Times New Roman"/>
          <w:color w:val="000000"/>
          <w:sz w:val="28"/>
          <w:szCs w:val="28"/>
          <w:lang w:eastAsia="ru-RU"/>
        </w:rPr>
        <w:t>от 22.11.2021 решение Набережночелнинского городского суда дело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sidR="00821A20">
        <w:rPr>
          <w:rFonts w:ascii="Times New Roman" w:eastAsia="Times New Roman" w:hAnsi="Times New Roman" w:cs="Times New Roman"/>
          <w:color w:val="000000"/>
          <w:sz w:val="28"/>
          <w:szCs w:val="28"/>
          <w:lang w:eastAsia="ru-RU"/>
        </w:rPr>
        <w:t>оставлено</w:t>
      </w:r>
      <w:r w:rsidRPr="00724758">
        <w:rPr>
          <w:rFonts w:ascii="Times New Roman" w:eastAsia="Times New Roman" w:hAnsi="Times New Roman" w:cs="Times New Roman"/>
          <w:color w:val="000000"/>
          <w:sz w:val="28"/>
          <w:szCs w:val="28"/>
          <w:lang w:eastAsia="ru-RU"/>
        </w:rPr>
        <w:t xml:space="preserve"> без изменений, апелляционная жалоба без удовлетворения. Определением Шестого кассационного суда общей юрисдикции от 16.02.2022 дело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Pr>
          <w:rFonts w:ascii="Times New Roman" w:eastAsia="Times New Roman" w:hAnsi="Times New Roman" w:cs="Times New Roman"/>
          <w:color w:val="000000"/>
          <w:sz w:val="28"/>
          <w:szCs w:val="28"/>
          <w:lang w:eastAsia="ru-RU"/>
        </w:rPr>
        <w:t xml:space="preserve">решения нижестоящих судов </w:t>
      </w:r>
      <w:r w:rsidRPr="00724758" w:rsidR="00821A20">
        <w:rPr>
          <w:rFonts w:ascii="Times New Roman" w:eastAsia="Times New Roman" w:hAnsi="Times New Roman" w:cs="Times New Roman"/>
          <w:color w:val="000000"/>
          <w:sz w:val="28"/>
          <w:szCs w:val="28"/>
          <w:lang w:eastAsia="ru-RU"/>
        </w:rPr>
        <w:t>оставлены</w:t>
      </w:r>
      <w:r w:rsidRPr="00724758">
        <w:rPr>
          <w:rFonts w:ascii="Times New Roman" w:eastAsia="Times New Roman" w:hAnsi="Times New Roman" w:cs="Times New Roman"/>
          <w:color w:val="000000"/>
          <w:sz w:val="28"/>
          <w:szCs w:val="28"/>
          <w:lang w:eastAsia="ru-RU"/>
        </w:rPr>
        <w:t xml:space="preserve"> без изменений. </w:t>
      </w:r>
    </w:p>
    <w:p w:rsidR="00846359"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Решение финансового уполномоченного вынесено 24.06.2021. Решением финансового уполномоченного от 20.08.2021 исполнение решения финансового уполномоченного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Pr>
          <w:rFonts w:ascii="Times New Roman" w:eastAsia="Times New Roman" w:hAnsi="Times New Roman" w:cs="Times New Roman"/>
          <w:color w:val="000000"/>
          <w:sz w:val="28"/>
          <w:szCs w:val="28"/>
          <w:lang w:eastAsia="ru-RU"/>
        </w:rPr>
        <w:t>от 24.06.2021 приостановлено до вынесения решения Набережночелнинским городским судом РТ, то есть с 13.0</w:t>
      </w:r>
      <w:r w:rsidR="00ED63D4">
        <w:rPr>
          <w:rFonts w:ascii="Times New Roman" w:eastAsia="Times New Roman" w:hAnsi="Times New Roman" w:cs="Times New Roman"/>
          <w:color w:val="000000"/>
          <w:sz w:val="28"/>
          <w:szCs w:val="28"/>
          <w:lang w:eastAsia="ru-RU"/>
        </w:rPr>
        <w:t>7</w:t>
      </w:r>
      <w:r w:rsidRPr="00724758">
        <w:rPr>
          <w:rFonts w:ascii="Times New Roman" w:eastAsia="Times New Roman" w:hAnsi="Times New Roman" w:cs="Times New Roman"/>
          <w:color w:val="000000"/>
          <w:sz w:val="28"/>
          <w:szCs w:val="28"/>
          <w:lang w:eastAsia="ru-RU"/>
        </w:rPr>
        <w:t>.2021 до 11.08.2021.</w:t>
      </w:r>
    </w:p>
    <w:p w:rsidR="00B359BC"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С 24.06.2021 по 13.07.2021 прошло 12 рабочих дней. Учитывая 10-дневный срок вступления в силу решения и 10-дневный срок исполнения решения после его вступления, решение финансового уполномоченного подлежало ис</w:t>
      </w:r>
      <w:r w:rsidR="00ED63D4">
        <w:rPr>
          <w:rFonts w:ascii="Times New Roman" w:eastAsia="Times New Roman" w:hAnsi="Times New Roman" w:cs="Times New Roman"/>
          <w:color w:val="000000"/>
          <w:sz w:val="28"/>
          <w:szCs w:val="28"/>
          <w:lang w:eastAsia="ru-RU"/>
        </w:rPr>
        <w:t>полнению в срок до 23.08.2021. О</w:t>
      </w:r>
      <w:r w:rsidRPr="00724758">
        <w:rPr>
          <w:rFonts w:ascii="Times New Roman" w:eastAsia="Times New Roman" w:hAnsi="Times New Roman" w:cs="Times New Roman"/>
          <w:color w:val="000000"/>
          <w:sz w:val="28"/>
          <w:szCs w:val="28"/>
          <w:lang w:eastAsia="ru-RU"/>
        </w:rPr>
        <w:t xml:space="preserve">днако, решение финансового уполномоченного в добровольном порядке исполнено не было. </w:t>
      </w:r>
    </w:p>
    <w:p w:rsidR="00B359BC"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На основании изложенного истец просит взыскать с ответчика сумму штрафа в размере 50 % от суммы, полагающейся выплате по решению финансового уполномоченного от 24.06.2021 по делу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Pr="00724758" w:rsidR="00FE28E0">
        <w:rPr>
          <w:rFonts w:ascii="Times New Roman" w:eastAsia="Times New Roman" w:hAnsi="Times New Roman" w:cs="Times New Roman"/>
          <w:color w:val="000000"/>
          <w:sz w:val="28"/>
          <w:szCs w:val="28"/>
          <w:lang w:eastAsia="ru-RU"/>
        </w:rPr>
        <w:t>.</w:t>
      </w:r>
      <w:r w:rsidRPr="00724758">
        <w:rPr>
          <w:rFonts w:ascii="Times New Roman" w:eastAsia="Times New Roman" w:hAnsi="Times New Roman" w:cs="Times New Roman"/>
          <w:color w:val="000000"/>
          <w:sz w:val="28"/>
          <w:szCs w:val="28"/>
          <w:lang w:eastAsia="ru-RU"/>
        </w:rPr>
        <w:t xml:space="preserve">  </w:t>
      </w:r>
    </w:p>
    <w:p w:rsidR="00B359BC"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Истец Зарипова А.И. в судебное заседание не явилась, извещена надлежащим образом, причины неявки суду не известны, обеспечила явку своего представителя Караваева А.Ю., который исковые требования поддержал в полном объеме, просил их удовлетворить</w:t>
      </w:r>
      <w:r w:rsidRPr="00724758" w:rsidR="00DA0080">
        <w:rPr>
          <w:rFonts w:ascii="Times New Roman" w:eastAsia="Times New Roman" w:hAnsi="Times New Roman" w:cs="Times New Roman"/>
          <w:color w:val="000000"/>
          <w:sz w:val="28"/>
          <w:szCs w:val="28"/>
          <w:lang w:eastAsia="ru-RU"/>
        </w:rPr>
        <w:t>, дополнив, что ответчик произвел страховую выплату 17.12.2021, оснований для снижения штрафа не усматривает, в связи с нарушением срока ответчиком исполне</w:t>
      </w:r>
      <w:r w:rsidRPr="00724758" w:rsidR="00DA0080">
        <w:rPr>
          <w:rFonts w:ascii="Times New Roman" w:eastAsia="Times New Roman" w:hAnsi="Times New Roman" w:cs="Times New Roman"/>
          <w:color w:val="000000"/>
          <w:sz w:val="28"/>
          <w:szCs w:val="28"/>
          <w:lang w:eastAsia="ru-RU"/>
        </w:rPr>
        <w:t xml:space="preserve">ния решения. Кроме того, суду пояснил, что в решении финансового уполномоченного о приостановке исполнения его решения указывается срок действия указанного решения, в связи с этим ссылка ответчика на то, что </w:t>
      </w:r>
      <w:r w:rsidRPr="00724758" w:rsidR="00E86D6A">
        <w:rPr>
          <w:rFonts w:ascii="Times New Roman" w:eastAsia="Times New Roman" w:hAnsi="Times New Roman" w:cs="Times New Roman"/>
          <w:color w:val="000000"/>
          <w:sz w:val="28"/>
          <w:szCs w:val="28"/>
          <w:lang w:eastAsia="ru-RU"/>
        </w:rPr>
        <w:t>отсутствует</w:t>
      </w:r>
      <w:r w:rsidRPr="00724758" w:rsidR="00DA0080">
        <w:rPr>
          <w:rFonts w:ascii="Times New Roman" w:eastAsia="Times New Roman" w:hAnsi="Times New Roman" w:cs="Times New Roman"/>
          <w:color w:val="000000"/>
          <w:sz w:val="28"/>
          <w:szCs w:val="28"/>
          <w:lang w:eastAsia="ru-RU"/>
        </w:rPr>
        <w:t xml:space="preserve"> уведомление об отмене </w:t>
      </w:r>
      <w:r w:rsidRPr="00724758" w:rsidR="00E86D6A">
        <w:rPr>
          <w:rFonts w:ascii="Times New Roman" w:eastAsia="Times New Roman" w:hAnsi="Times New Roman" w:cs="Times New Roman"/>
          <w:color w:val="000000"/>
          <w:sz w:val="28"/>
          <w:szCs w:val="28"/>
          <w:lang w:eastAsia="ru-RU"/>
        </w:rPr>
        <w:t>решения о приостановлении значения не имеет, поскольку решение суда вступило в законную силу.</w:t>
      </w:r>
    </w:p>
    <w:p w:rsidR="00E86D6A"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 xml:space="preserve">Представитель ответчика в судебное заседание не явился, был извещен надлежащим образом, причины неявки суду не известны, направил отзыв на исковое заявление, в котором просил отказать в удовлетворении исковых требований, по основания, изложенным в отзыве, в случае удовлетворения исковых требований, просил применить последствия статьи 333 Гражданского кодекса Российской Федерации, дело рассмотреть в его отсутствие.  </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С</w:t>
      </w:r>
      <w:r w:rsidRPr="00846359">
        <w:rPr>
          <w:rFonts w:ascii="Times New Roman" w:eastAsia="Times New Roman" w:hAnsi="Times New Roman" w:cs="Times New Roman"/>
          <w:color w:val="000000"/>
          <w:sz w:val="28"/>
          <w:szCs w:val="28"/>
          <w:lang w:eastAsia="ru-RU"/>
        </w:rPr>
        <w:t xml:space="preserve">уд, выслушав </w:t>
      </w:r>
      <w:r w:rsidRPr="00724758">
        <w:rPr>
          <w:rFonts w:ascii="Times New Roman" w:eastAsia="Times New Roman" w:hAnsi="Times New Roman" w:cs="Times New Roman"/>
          <w:color w:val="000000"/>
          <w:sz w:val="28"/>
          <w:szCs w:val="28"/>
          <w:lang w:eastAsia="ru-RU"/>
        </w:rPr>
        <w:t xml:space="preserve">представителя истца, </w:t>
      </w:r>
      <w:r w:rsidRPr="00846359">
        <w:rPr>
          <w:rFonts w:ascii="Times New Roman" w:eastAsia="Times New Roman" w:hAnsi="Times New Roman" w:cs="Times New Roman"/>
          <w:color w:val="000000"/>
          <w:sz w:val="28"/>
          <w:szCs w:val="28"/>
          <w:lang w:eastAsia="ru-RU"/>
        </w:rPr>
        <w:t>изучив письменные материалы гражданского дела, оценивая собранные доказательства по своему внутреннему убеждению, основанному на всестороннем, полном, объективном и непосредственном исследовании каждого доказательства в отдельности, а также в их совокупности, находит исковые требования подлежащими частичному удовлетворению по следующим основаниям.</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Согласно ст</w:t>
      </w:r>
      <w:r w:rsidRPr="00724758" w:rsidR="001F3C8C">
        <w:rPr>
          <w:rFonts w:ascii="Times New Roman" w:eastAsia="Times New Roman" w:hAnsi="Times New Roman" w:cs="Times New Roman"/>
          <w:color w:val="000000"/>
          <w:sz w:val="28"/>
          <w:szCs w:val="28"/>
          <w:lang w:eastAsia="ru-RU"/>
        </w:rPr>
        <w:t xml:space="preserve">атьи </w:t>
      </w:r>
      <w:r w:rsidRPr="00846359">
        <w:rPr>
          <w:rFonts w:ascii="Times New Roman" w:eastAsia="Times New Roman" w:hAnsi="Times New Roman" w:cs="Times New Roman"/>
          <w:color w:val="000000"/>
          <w:sz w:val="28"/>
          <w:szCs w:val="28"/>
          <w:lang w:eastAsia="ru-RU"/>
        </w:rPr>
        <w:t>56 Г</w:t>
      </w:r>
      <w:r w:rsidRPr="00724758" w:rsidR="001F3C8C">
        <w:rPr>
          <w:rFonts w:ascii="Times New Roman" w:eastAsia="Times New Roman" w:hAnsi="Times New Roman" w:cs="Times New Roman"/>
          <w:color w:val="000000"/>
          <w:sz w:val="28"/>
          <w:szCs w:val="28"/>
          <w:lang w:eastAsia="ru-RU"/>
        </w:rPr>
        <w:t xml:space="preserve">ражданского процессуального кодекса Российской Федерации </w:t>
      </w:r>
      <w:r w:rsidRPr="00846359">
        <w:rPr>
          <w:rFonts w:ascii="Times New Roman" w:eastAsia="Times New Roman" w:hAnsi="Times New Roman" w:cs="Times New Roman"/>
          <w:color w:val="000000"/>
          <w:sz w:val="28"/>
          <w:szCs w:val="28"/>
          <w:lang w:eastAsia="ru-RU"/>
        </w:rPr>
        <w:t>каждая сторона обязана доказать те обстоятельства на которые ссылается как на основания своих требований и возражений.</w:t>
      </w:r>
    </w:p>
    <w:p w:rsidR="00964C56"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Судом установлено, подтверждается материалами дела и не оспаривается сторонами, </w:t>
      </w:r>
      <w:r w:rsidRPr="00724758" w:rsidR="00E86D6A">
        <w:rPr>
          <w:rFonts w:ascii="Times New Roman" w:eastAsia="Times New Roman" w:hAnsi="Times New Roman" w:cs="Times New Roman"/>
          <w:color w:val="000000"/>
          <w:sz w:val="28"/>
          <w:szCs w:val="28"/>
          <w:lang w:eastAsia="ru-RU"/>
        </w:rPr>
        <w:t xml:space="preserve">что </w:t>
      </w:r>
      <w:r w:rsidRPr="00724758">
        <w:rPr>
          <w:rFonts w:ascii="Times New Roman" w:eastAsia="Times New Roman" w:hAnsi="Times New Roman" w:cs="Times New Roman"/>
          <w:color w:val="000000"/>
          <w:sz w:val="28"/>
          <w:szCs w:val="28"/>
          <w:lang w:eastAsia="ru-RU"/>
        </w:rPr>
        <w:t>06.05.2020 на основании заявления о включении в программу добровольной финансовой и страховой защиты заемщиков при предоставлении потребительского кредита, Зарипова А.И. была включена в список застрахованных лиц в рамках Программы №2 по договору коллективного страхования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Pr>
          <w:rFonts w:ascii="Times New Roman" w:eastAsia="Times New Roman" w:hAnsi="Times New Roman" w:cs="Times New Roman"/>
          <w:color w:val="000000"/>
          <w:sz w:val="28"/>
          <w:szCs w:val="28"/>
          <w:lang w:eastAsia="ru-RU"/>
        </w:rPr>
        <w:t>от 10.02.2019, заключенного между САО «ВСК» и ПАО «Совкомбанк» (л.д.36-38).</w:t>
      </w:r>
    </w:p>
    <w:p w:rsidR="000F21F7"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 xml:space="preserve">25.02.2021 истец обратился к ответчику с заявлением, в котором </w:t>
      </w:r>
      <w:r w:rsidRPr="00724758" w:rsidR="00CF612C">
        <w:rPr>
          <w:rFonts w:ascii="Times New Roman" w:eastAsia="Times New Roman" w:hAnsi="Times New Roman" w:cs="Times New Roman"/>
          <w:color w:val="000000"/>
          <w:sz w:val="28"/>
          <w:szCs w:val="28"/>
          <w:lang w:eastAsia="ru-RU"/>
        </w:rPr>
        <w:t>просил</w:t>
      </w:r>
      <w:r w:rsidR="00ED63D4">
        <w:rPr>
          <w:rFonts w:ascii="Times New Roman" w:eastAsia="Times New Roman" w:hAnsi="Times New Roman" w:cs="Times New Roman"/>
          <w:color w:val="000000"/>
          <w:sz w:val="28"/>
          <w:szCs w:val="28"/>
          <w:lang w:eastAsia="ru-RU"/>
        </w:rPr>
        <w:t>а</w:t>
      </w:r>
      <w:r w:rsidRPr="00724758" w:rsidR="00CF612C">
        <w:rPr>
          <w:rFonts w:ascii="Times New Roman" w:eastAsia="Times New Roman" w:hAnsi="Times New Roman" w:cs="Times New Roman"/>
          <w:color w:val="000000"/>
          <w:sz w:val="28"/>
          <w:szCs w:val="28"/>
          <w:lang w:eastAsia="ru-RU"/>
        </w:rPr>
        <w:t xml:space="preserve"> расторгнуть договор страхования, а также вернуть часть неиспользованной страховой премии за неистекший период действия договора страхования, в связи с досрочным погашением задолженности по кредитному договору (л.д.39). </w:t>
      </w:r>
      <w:r w:rsidRPr="00724758">
        <w:rPr>
          <w:rFonts w:ascii="Times New Roman" w:eastAsia="Times New Roman" w:hAnsi="Times New Roman" w:cs="Times New Roman"/>
          <w:color w:val="000000"/>
          <w:sz w:val="28"/>
          <w:szCs w:val="28"/>
          <w:lang w:eastAsia="ru-RU"/>
        </w:rPr>
        <w:t xml:space="preserve"> </w:t>
      </w:r>
    </w:p>
    <w:p w:rsidR="00964C56"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Р</w:t>
      </w:r>
      <w:r w:rsidRPr="00846359" w:rsidR="00846359">
        <w:rPr>
          <w:rFonts w:ascii="Times New Roman" w:eastAsia="Times New Roman" w:hAnsi="Times New Roman" w:cs="Times New Roman"/>
          <w:color w:val="000000"/>
          <w:sz w:val="28"/>
          <w:szCs w:val="28"/>
          <w:lang w:eastAsia="ru-RU"/>
        </w:rPr>
        <w:t>ешением Служб</w:t>
      </w:r>
      <w:r w:rsidRPr="00724758" w:rsidR="00E86D6A">
        <w:rPr>
          <w:rFonts w:ascii="Times New Roman" w:eastAsia="Times New Roman" w:hAnsi="Times New Roman" w:cs="Times New Roman"/>
          <w:color w:val="000000"/>
          <w:sz w:val="28"/>
          <w:szCs w:val="28"/>
          <w:lang w:eastAsia="ru-RU"/>
        </w:rPr>
        <w:t>ы</w:t>
      </w:r>
      <w:r w:rsidRPr="00846359" w:rsidR="00846359">
        <w:rPr>
          <w:rFonts w:ascii="Times New Roman" w:eastAsia="Times New Roman" w:hAnsi="Times New Roman" w:cs="Times New Roman"/>
          <w:color w:val="000000"/>
          <w:sz w:val="28"/>
          <w:szCs w:val="28"/>
          <w:lang w:eastAsia="ru-RU"/>
        </w:rPr>
        <w:t xml:space="preserve"> Финансового уполномоченного</w:t>
      </w:r>
      <w:r w:rsidRPr="00724758" w:rsidR="00E86D6A">
        <w:rPr>
          <w:rFonts w:ascii="Times New Roman" w:eastAsia="Times New Roman" w:hAnsi="Times New Roman" w:cs="Times New Roman"/>
          <w:color w:val="000000"/>
          <w:sz w:val="28"/>
          <w:szCs w:val="28"/>
          <w:lang w:eastAsia="ru-RU"/>
        </w:rPr>
        <w:t xml:space="preserve"> </w:t>
      </w:r>
      <w:r w:rsidRPr="00724758" w:rsidR="00846359">
        <w:rPr>
          <w:rFonts w:ascii="Times New Roman" w:eastAsia="Times New Roman" w:hAnsi="Times New Roman" w:cs="Times New Roman"/>
          <w:color w:val="000000"/>
          <w:sz w:val="28"/>
          <w:szCs w:val="28"/>
          <w:lang w:eastAsia="ru-RU"/>
        </w:rPr>
        <w:t>№</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Pr="00724758" w:rsidR="00E86D6A">
        <w:rPr>
          <w:rFonts w:ascii="Times New Roman" w:eastAsia="Times New Roman" w:hAnsi="Times New Roman" w:cs="Times New Roman"/>
          <w:color w:val="000000"/>
          <w:sz w:val="28"/>
          <w:szCs w:val="28"/>
          <w:lang w:eastAsia="ru-RU"/>
        </w:rPr>
        <w:t xml:space="preserve"> </w:t>
      </w:r>
      <w:r w:rsidRPr="00846359" w:rsidR="00846359">
        <w:rPr>
          <w:rFonts w:ascii="Times New Roman" w:eastAsia="Times New Roman" w:hAnsi="Times New Roman" w:cs="Times New Roman"/>
          <w:color w:val="000000"/>
          <w:sz w:val="28"/>
          <w:szCs w:val="28"/>
          <w:lang w:eastAsia="ru-RU"/>
        </w:rPr>
        <w:t>от</w:t>
      </w:r>
      <w:r w:rsidRPr="00724758" w:rsidR="00E86D6A">
        <w:rPr>
          <w:rFonts w:ascii="Times New Roman" w:eastAsia="Times New Roman" w:hAnsi="Times New Roman" w:cs="Times New Roman"/>
          <w:color w:val="000000"/>
          <w:sz w:val="28"/>
          <w:szCs w:val="28"/>
          <w:lang w:eastAsia="ru-RU"/>
        </w:rPr>
        <w:t xml:space="preserve"> 24.06.2021 </w:t>
      </w:r>
      <w:r w:rsidRPr="00846359" w:rsidR="00846359">
        <w:rPr>
          <w:rFonts w:ascii="Times New Roman" w:eastAsia="Times New Roman" w:hAnsi="Times New Roman" w:cs="Times New Roman"/>
          <w:color w:val="000000"/>
          <w:sz w:val="28"/>
          <w:szCs w:val="28"/>
          <w:lang w:eastAsia="ru-RU"/>
        </w:rPr>
        <w:t xml:space="preserve">требования истца удовлетворены, с САО «ВСК» в пользу </w:t>
      </w:r>
      <w:r w:rsidRPr="00724758" w:rsidR="00F624FA">
        <w:rPr>
          <w:rFonts w:ascii="Times New Roman" w:eastAsia="Times New Roman" w:hAnsi="Times New Roman" w:cs="Times New Roman"/>
          <w:color w:val="000000"/>
          <w:sz w:val="28"/>
          <w:szCs w:val="28"/>
          <w:lang w:eastAsia="ru-RU"/>
        </w:rPr>
        <w:t xml:space="preserve">Зариповой А.И. </w:t>
      </w:r>
      <w:r w:rsidRPr="00846359" w:rsidR="00846359">
        <w:rPr>
          <w:rFonts w:ascii="Times New Roman" w:eastAsia="Times New Roman" w:hAnsi="Times New Roman" w:cs="Times New Roman"/>
          <w:color w:val="000000"/>
          <w:sz w:val="28"/>
          <w:szCs w:val="28"/>
          <w:lang w:eastAsia="ru-RU"/>
        </w:rPr>
        <w:t>взыскан</w:t>
      </w:r>
      <w:r w:rsidRPr="00724758">
        <w:rPr>
          <w:rFonts w:ascii="Times New Roman" w:eastAsia="Times New Roman" w:hAnsi="Times New Roman" w:cs="Times New Roman"/>
          <w:color w:val="000000"/>
          <w:sz w:val="28"/>
          <w:szCs w:val="28"/>
          <w:lang w:eastAsia="ru-RU"/>
        </w:rPr>
        <w:t>а</w:t>
      </w:r>
      <w:r w:rsidRPr="00846359" w:rsidR="00846359">
        <w:rPr>
          <w:rFonts w:ascii="Times New Roman" w:eastAsia="Times New Roman" w:hAnsi="Times New Roman" w:cs="Times New Roman"/>
          <w:color w:val="000000"/>
          <w:sz w:val="28"/>
          <w:szCs w:val="28"/>
          <w:lang w:eastAsia="ru-RU"/>
        </w:rPr>
        <w:t xml:space="preserve"> страхов</w:t>
      </w:r>
      <w:r w:rsidRPr="00724758">
        <w:rPr>
          <w:rFonts w:ascii="Times New Roman" w:eastAsia="Times New Roman" w:hAnsi="Times New Roman" w:cs="Times New Roman"/>
          <w:color w:val="000000"/>
          <w:sz w:val="28"/>
          <w:szCs w:val="28"/>
          <w:lang w:eastAsia="ru-RU"/>
        </w:rPr>
        <w:t>ая премия в размере 73 515 рублей 25 копеек (л.д.7-13).</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Согласно частям 1, 2 статьи 23 Федерального закона от 4 июня 2018 года N123-ФЗ "Об уполномоченном по правам потребителей финансовых услуг" решение финансового уполномоченного вступает в силу по истечении десяти рабочих дней после даты его подписания финансовым уполномоченным.</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Решение финансового уполномоченного подлежит исполнению финансовой организацией не позднее срока, указанного в данном решении, за исключением случаев приостановления исполнения данного решения, предусмотренных настоящим Федеральным законом. Срок исполнения решения финансового уполномоченного устанавливается данным решением с учетом особенностей правоотношений, участником которых является потребитель финансовых услуг, направивший обращение, не может быть менее десяти рабочих дней после дня вступления в силу данного решения и не может превышать тридцать дней после дня вступления в силу данного решения.</w:t>
      </w:r>
    </w:p>
    <w:p w:rsidR="00846359"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САО «ВСК» не согласившись с решением финансового уполномоченного, обратилось в суд с заявлением о признании незаконным и отмене решения финансового уполномоченного по права</w:t>
      </w:r>
      <w:r w:rsidR="00ED63D4">
        <w:rPr>
          <w:rFonts w:ascii="Times New Roman" w:eastAsia="Times New Roman" w:hAnsi="Times New Roman" w:cs="Times New Roman"/>
          <w:color w:val="000000"/>
          <w:sz w:val="28"/>
          <w:szCs w:val="28"/>
          <w:lang w:eastAsia="ru-RU"/>
        </w:rPr>
        <w:t>м</w:t>
      </w:r>
      <w:r w:rsidRPr="00846359">
        <w:rPr>
          <w:rFonts w:ascii="Times New Roman" w:eastAsia="Times New Roman" w:hAnsi="Times New Roman" w:cs="Times New Roman"/>
          <w:color w:val="000000"/>
          <w:sz w:val="28"/>
          <w:szCs w:val="28"/>
          <w:lang w:eastAsia="ru-RU"/>
        </w:rPr>
        <w:t xml:space="preserve"> потребителей финансовых услуг по результатам рассмотрения обращения </w:t>
      </w:r>
      <w:r w:rsidRPr="00724758" w:rsidR="00B3725F">
        <w:rPr>
          <w:rFonts w:ascii="Times New Roman" w:eastAsia="Times New Roman" w:hAnsi="Times New Roman" w:cs="Times New Roman"/>
          <w:color w:val="000000"/>
          <w:sz w:val="28"/>
          <w:szCs w:val="28"/>
          <w:lang w:eastAsia="ru-RU"/>
        </w:rPr>
        <w:t xml:space="preserve">Зариповой А.И.  </w:t>
      </w:r>
    </w:p>
    <w:p w:rsidR="00B3725F"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 xml:space="preserve">Решением Набережночелнинского городского суда </w:t>
      </w:r>
      <w:r w:rsidR="00ED63D4">
        <w:rPr>
          <w:rFonts w:ascii="Times New Roman" w:eastAsia="Times New Roman" w:hAnsi="Times New Roman" w:cs="Times New Roman"/>
          <w:color w:val="000000"/>
          <w:sz w:val="28"/>
          <w:szCs w:val="28"/>
          <w:lang w:eastAsia="ru-RU"/>
        </w:rPr>
        <w:t xml:space="preserve">РТ </w:t>
      </w:r>
      <w:r w:rsidRPr="00724758">
        <w:rPr>
          <w:rFonts w:ascii="Times New Roman" w:eastAsia="Times New Roman" w:hAnsi="Times New Roman" w:cs="Times New Roman"/>
          <w:color w:val="000000"/>
          <w:sz w:val="28"/>
          <w:szCs w:val="28"/>
          <w:lang w:eastAsia="ru-RU"/>
        </w:rPr>
        <w:t>№2-8251/2021 от 11.08.2021, решение финансового уполномоченного по делу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Pr="00724758">
        <w:rPr>
          <w:rFonts w:ascii="Times New Roman" w:eastAsia="Times New Roman" w:hAnsi="Times New Roman" w:cs="Times New Roman"/>
          <w:color w:val="000000"/>
          <w:sz w:val="28"/>
          <w:szCs w:val="28"/>
          <w:lang w:eastAsia="ru-RU"/>
        </w:rPr>
        <w:t xml:space="preserve"> от 24.06.2021 оставлено без изменений (л.д.14-18).</w:t>
      </w:r>
    </w:p>
    <w:p w:rsidR="00B3725F"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Апелляционным определением Верховного Суда РТ от 22.11.2021 решение Набережночелнинского городского суда РТ оставлено без изменений (л.д.19-23).</w:t>
      </w:r>
    </w:p>
    <w:p w:rsidR="00B3725F"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Определением Шестого кассационного суда общей юрисдикции от 16.02.2022 решение Набережночелнинского городского суда РТ от 11.08.2021 и апелляционное определение В</w:t>
      </w:r>
      <w:r w:rsidR="00ED63D4">
        <w:rPr>
          <w:rFonts w:ascii="Times New Roman" w:eastAsia="Times New Roman" w:hAnsi="Times New Roman" w:cs="Times New Roman"/>
          <w:color w:val="000000"/>
          <w:sz w:val="28"/>
          <w:szCs w:val="28"/>
          <w:lang w:eastAsia="ru-RU"/>
        </w:rPr>
        <w:t xml:space="preserve">ерховного суда </w:t>
      </w:r>
      <w:r w:rsidRPr="00724758">
        <w:rPr>
          <w:rFonts w:ascii="Times New Roman" w:eastAsia="Times New Roman" w:hAnsi="Times New Roman" w:cs="Times New Roman"/>
          <w:color w:val="000000"/>
          <w:sz w:val="28"/>
          <w:szCs w:val="28"/>
          <w:lang w:eastAsia="ru-RU"/>
        </w:rPr>
        <w:t>от 22.11.2021 оставлены без изменений (л.д.24-26).</w:t>
      </w:r>
    </w:p>
    <w:p w:rsidR="00B3725F"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Решением финансового уполномоченного от 20.08.2021 исполнение решения по делу №</w:t>
      </w:r>
      <w:r w:rsidR="00B77C56">
        <w:rPr>
          <w:rFonts w:ascii="Times New Roman" w:eastAsia="Times New Roman" w:hAnsi="Times New Roman" w:cs="Times New Roman"/>
          <w:color w:val="000000"/>
          <w:sz w:val="28"/>
          <w:szCs w:val="28"/>
          <w:lang w:eastAsia="ru-RU"/>
        </w:rPr>
        <w:t xml:space="preserve"> </w:t>
      </w:r>
      <w:r w:rsidR="00B77C56">
        <w:rPr>
          <w:rFonts w:ascii="Times New Roman" w:eastAsia="Times New Roman" w:hAnsi="Times New Roman" w:cs="Times New Roman"/>
          <w:color w:val="000000"/>
          <w:sz w:val="28"/>
          <w:szCs w:val="28"/>
          <w:lang w:eastAsia="ru-RU"/>
        </w:rPr>
        <w:t>«данные обезличены»</w:t>
      </w:r>
      <w:r w:rsidR="00B77C56">
        <w:rPr>
          <w:rFonts w:ascii="Times New Roman" w:eastAsia="Times New Roman" w:hAnsi="Times New Roman" w:cs="Times New Roman"/>
          <w:color w:val="000000"/>
          <w:sz w:val="28"/>
          <w:szCs w:val="28"/>
          <w:lang w:eastAsia="ru-RU"/>
        </w:rPr>
        <w:t xml:space="preserve"> </w:t>
      </w:r>
      <w:r w:rsidRPr="00724758">
        <w:rPr>
          <w:rFonts w:ascii="Times New Roman" w:eastAsia="Times New Roman" w:hAnsi="Times New Roman" w:cs="Times New Roman"/>
          <w:color w:val="000000"/>
          <w:sz w:val="28"/>
          <w:szCs w:val="28"/>
          <w:lang w:eastAsia="ru-RU"/>
        </w:rPr>
        <w:t xml:space="preserve">приостановлено (л.д.27). </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Согласно части 1 статьи 24 Федерального закона от 4 июня 2018 года N123-ФЗ "Об уполномоченном по правам потребителей финансовых услуг" исполнение финансовой организацией вступившего в силу решения финансового уполномоченного признается надлежащим исполнением финансовой организацией обязанностей по соответствующему договору с потребителем финансовых услуг об оказании ему или в его пользу финансовой услуги.</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В соответствии с частью 6 статьи 24 данного Федерального закона в случае, если финансовая организация не исполнила в добровольном порядке решение финансового уполномоченного или условия соглашения, на основании заявления потребителя финансовых услуг суд взыскивает с финансовой организации за неисполнение ею в добровольном порядке решения финансового уполномоченного или условия соглашения штраф в размере 50 процентов суммы требования потребителя финансовых услуг, которое подлежало удовлетворению в соответствий с решением финансового уполномоченного или соглашением, в пользу потребителя финансовых услуг.</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Решение финансового уполномоченного страховщиком исполнено </w:t>
      </w:r>
      <w:r w:rsidRPr="00724758" w:rsidR="00B3725F">
        <w:rPr>
          <w:rFonts w:ascii="Times New Roman" w:eastAsia="Times New Roman" w:hAnsi="Times New Roman" w:cs="Times New Roman"/>
          <w:color w:val="000000"/>
          <w:sz w:val="28"/>
          <w:szCs w:val="28"/>
          <w:lang w:eastAsia="ru-RU"/>
        </w:rPr>
        <w:t>17</w:t>
      </w:r>
      <w:r w:rsidRPr="00846359">
        <w:rPr>
          <w:rFonts w:ascii="Times New Roman" w:eastAsia="Times New Roman" w:hAnsi="Times New Roman" w:cs="Times New Roman"/>
          <w:color w:val="000000"/>
          <w:sz w:val="28"/>
          <w:szCs w:val="28"/>
          <w:lang w:eastAsia="ru-RU"/>
        </w:rPr>
        <w:t>.</w:t>
      </w:r>
      <w:r w:rsidRPr="00724758" w:rsidR="00B3725F">
        <w:rPr>
          <w:rFonts w:ascii="Times New Roman" w:eastAsia="Times New Roman" w:hAnsi="Times New Roman" w:cs="Times New Roman"/>
          <w:color w:val="000000"/>
          <w:sz w:val="28"/>
          <w:szCs w:val="28"/>
          <w:lang w:eastAsia="ru-RU"/>
        </w:rPr>
        <w:t>12</w:t>
      </w:r>
      <w:r w:rsidRPr="00846359">
        <w:rPr>
          <w:rFonts w:ascii="Times New Roman" w:eastAsia="Times New Roman" w:hAnsi="Times New Roman" w:cs="Times New Roman"/>
          <w:color w:val="000000"/>
          <w:sz w:val="28"/>
          <w:szCs w:val="28"/>
          <w:lang w:eastAsia="ru-RU"/>
        </w:rPr>
        <w:t>.2021 , что не оспаривается сторонами и подтверждается материалами дела</w:t>
      </w:r>
      <w:r w:rsidRPr="00724758" w:rsidR="00B3725F">
        <w:rPr>
          <w:rFonts w:ascii="Times New Roman" w:eastAsia="Times New Roman" w:hAnsi="Times New Roman" w:cs="Times New Roman"/>
          <w:color w:val="000000"/>
          <w:sz w:val="28"/>
          <w:szCs w:val="28"/>
          <w:lang w:eastAsia="ru-RU"/>
        </w:rPr>
        <w:t xml:space="preserve"> (л.д.54). </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Принимая во внимание, что исполнение решения финансового уполномоченного было приостановлено до вынесения судом решения по заявлению о его обжаловании, а оно принято </w:t>
      </w:r>
      <w:r w:rsidRPr="00724758" w:rsidR="00B3725F">
        <w:rPr>
          <w:rFonts w:ascii="Times New Roman" w:eastAsia="Times New Roman" w:hAnsi="Times New Roman" w:cs="Times New Roman"/>
          <w:color w:val="000000"/>
          <w:sz w:val="28"/>
          <w:szCs w:val="28"/>
          <w:lang w:eastAsia="ru-RU"/>
        </w:rPr>
        <w:t>11</w:t>
      </w:r>
      <w:r w:rsidRPr="00846359">
        <w:rPr>
          <w:rFonts w:ascii="Times New Roman" w:eastAsia="Times New Roman" w:hAnsi="Times New Roman" w:cs="Times New Roman"/>
          <w:color w:val="000000"/>
          <w:sz w:val="28"/>
          <w:szCs w:val="28"/>
          <w:lang w:eastAsia="ru-RU"/>
        </w:rPr>
        <w:t>.0</w:t>
      </w:r>
      <w:r w:rsidRPr="00724758" w:rsidR="00B3725F">
        <w:rPr>
          <w:rFonts w:ascii="Times New Roman" w:eastAsia="Times New Roman" w:hAnsi="Times New Roman" w:cs="Times New Roman"/>
          <w:color w:val="000000"/>
          <w:sz w:val="28"/>
          <w:szCs w:val="28"/>
          <w:lang w:eastAsia="ru-RU"/>
        </w:rPr>
        <w:t>8</w:t>
      </w:r>
      <w:r w:rsidRPr="00846359">
        <w:rPr>
          <w:rFonts w:ascii="Times New Roman" w:eastAsia="Times New Roman" w:hAnsi="Times New Roman" w:cs="Times New Roman"/>
          <w:color w:val="000000"/>
          <w:sz w:val="28"/>
          <w:szCs w:val="28"/>
          <w:lang w:eastAsia="ru-RU"/>
        </w:rPr>
        <w:t xml:space="preserve">.2021, вступило в законную силу </w:t>
      </w:r>
      <w:r w:rsidRPr="00724758" w:rsidR="00B3725F">
        <w:rPr>
          <w:rFonts w:ascii="Times New Roman" w:eastAsia="Times New Roman" w:hAnsi="Times New Roman" w:cs="Times New Roman"/>
          <w:color w:val="000000"/>
          <w:sz w:val="28"/>
          <w:szCs w:val="28"/>
          <w:lang w:eastAsia="ru-RU"/>
        </w:rPr>
        <w:t>22</w:t>
      </w:r>
      <w:r w:rsidRPr="00846359">
        <w:rPr>
          <w:rFonts w:ascii="Times New Roman" w:eastAsia="Times New Roman" w:hAnsi="Times New Roman" w:cs="Times New Roman"/>
          <w:color w:val="000000"/>
          <w:sz w:val="28"/>
          <w:szCs w:val="28"/>
          <w:lang w:eastAsia="ru-RU"/>
        </w:rPr>
        <w:t>.</w:t>
      </w:r>
      <w:r w:rsidRPr="00724758" w:rsidR="00B3725F">
        <w:rPr>
          <w:rFonts w:ascii="Times New Roman" w:eastAsia="Times New Roman" w:hAnsi="Times New Roman" w:cs="Times New Roman"/>
          <w:color w:val="000000"/>
          <w:sz w:val="28"/>
          <w:szCs w:val="28"/>
          <w:lang w:eastAsia="ru-RU"/>
        </w:rPr>
        <w:t>11</w:t>
      </w:r>
      <w:r w:rsidRPr="00846359">
        <w:rPr>
          <w:rFonts w:ascii="Times New Roman" w:eastAsia="Times New Roman" w:hAnsi="Times New Roman" w:cs="Times New Roman"/>
          <w:color w:val="000000"/>
          <w:sz w:val="28"/>
          <w:szCs w:val="28"/>
          <w:lang w:eastAsia="ru-RU"/>
        </w:rPr>
        <w:t xml:space="preserve">.2021, при этом решение финансового уполномоченного исполнено ответчиком </w:t>
      </w:r>
      <w:r w:rsidRPr="00724758" w:rsidR="00B3725F">
        <w:rPr>
          <w:rFonts w:ascii="Times New Roman" w:eastAsia="Times New Roman" w:hAnsi="Times New Roman" w:cs="Times New Roman"/>
          <w:color w:val="000000"/>
          <w:sz w:val="28"/>
          <w:szCs w:val="28"/>
          <w:lang w:eastAsia="ru-RU"/>
        </w:rPr>
        <w:t>17</w:t>
      </w:r>
      <w:r w:rsidRPr="00846359">
        <w:rPr>
          <w:rFonts w:ascii="Times New Roman" w:eastAsia="Times New Roman" w:hAnsi="Times New Roman" w:cs="Times New Roman"/>
          <w:color w:val="000000"/>
          <w:sz w:val="28"/>
          <w:szCs w:val="28"/>
          <w:lang w:eastAsia="ru-RU"/>
        </w:rPr>
        <w:t>.</w:t>
      </w:r>
      <w:r w:rsidRPr="00724758" w:rsidR="00B3725F">
        <w:rPr>
          <w:rFonts w:ascii="Times New Roman" w:eastAsia="Times New Roman" w:hAnsi="Times New Roman" w:cs="Times New Roman"/>
          <w:color w:val="000000"/>
          <w:sz w:val="28"/>
          <w:szCs w:val="28"/>
          <w:lang w:eastAsia="ru-RU"/>
        </w:rPr>
        <w:t>12.2021</w:t>
      </w:r>
      <w:r w:rsidRPr="00846359">
        <w:rPr>
          <w:rFonts w:ascii="Times New Roman" w:eastAsia="Times New Roman" w:hAnsi="Times New Roman" w:cs="Times New Roman"/>
          <w:color w:val="000000"/>
          <w:sz w:val="28"/>
          <w:szCs w:val="28"/>
          <w:lang w:eastAsia="ru-RU"/>
        </w:rPr>
        <w:t>, то есть по истечению более 10 дней, как с даты принятия решения судом, так и с даты его вступления в законную силу, суд приходит к выводу, о наличии оснований для взыскания с ответчика в пользу истца штрафа, в соответствии с ч</w:t>
      </w:r>
      <w:r w:rsidRPr="00724758" w:rsidR="00B3725F">
        <w:rPr>
          <w:rFonts w:ascii="Times New Roman" w:eastAsia="Times New Roman" w:hAnsi="Times New Roman" w:cs="Times New Roman"/>
          <w:color w:val="000000"/>
          <w:sz w:val="28"/>
          <w:szCs w:val="28"/>
          <w:lang w:eastAsia="ru-RU"/>
        </w:rPr>
        <w:t xml:space="preserve">астью 6 </w:t>
      </w:r>
      <w:r w:rsidRPr="00846359">
        <w:rPr>
          <w:rFonts w:ascii="Times New Roman" w:eastAsia="Times New Roman" w:hAnsi="Times New Roman" w:cs="Times New Roman"/>
          <w:color w:val="000000"/>
          <w:sz w:val="28"/>
          <w:szCs w:val="28"/>
          <w:lang w:eastAsia="ru-RU"/>
        </w:rPr>
        <w:t>ст</w:t>
      </w:r>
      <w:r w:rsidRPr="00724758" w:rsidR="00B3725F">
        <w:rPr>
          <w:rFonts w:ascii="Times New Roman" w:eastAsia="Times New Roman" w:hAnsi="Times New Roman" w:cs="Times New Roman"/>
          <w:color w:val="000000"/>
          <w:sz w:val="28"/>
          <w:szCs w:val="28"/>
          <w:lang w:eastAsia="ru-RU"/>
        </w:rPr>
        <w:t xml:space="preserve">атьи </w:t>
      </w:r>
      <w:r w:rsidRPr="00846359">
        <w:rPr>
          <w:rFonts w:ascii="Times New Roman" w:eastAsia="Times New Roman" w:hAnsi="Times New Roman" w:cs="Times New Roman"/>
          <w:color w:val="000000"/>
          <w:sz w:val="28"/>
          <w:szCs w:val="28"/>
          <w:lang w:eastAsia="ru-RU"/>
        </w:rPr>
        <w:t>24 Федерального закона от 4 июня 2018 года N123-ФЗ "Об уполномоченном по правам потребителей финансовых услуг".</w:t>
      </w:r>
    </w:p>
    <w:p w:rsidR="00B3725F"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Исполнение ответчиком решения финансового уполномоченного </w:t>
      </w:r>
      <w:r w:rsidRPr="00724758">
        <w:rPr>
          <w:rFonts w:ascii="Times New Roman" w:eastAsia="Times New Roman" w:hAnsi="Times New Roman" w:cs="Times New Roman"/>
          <w:color w:val="000000"/>
          <w:sz w:val="28"/>
          <w:szCs w:val="28"/>
          <w:lang w:eastAsia="ru-RU"/>
        </w:rPr>
        <w:t>17</w:t>
      </w:r>
      <w:r w:rsidRPr="00846359">
        <w:rPr>
          <w:rFonts w:ascii="Times New Roman" w:eastAsia="Times New Roman" w:hAnsi="Times New Roman" w:cs="Times New Roman"/>
          <w:color w:val="000000"/>
          <w:sz w:val="28"/>
          <w:szCs w:val="28"/>
          <w:lang w:eastAsia="ru-RU"/>
        </w:rPr>
        <w:t>.</w:t>
      </w:r>
      <w:r w:rsidRPr="00724758">
        <w:rPr>
          <w:rFonts w:ascii="Times New Roman" w:eastAsia="Times New Roman" w:hAnsi="Times New Roman" w:cs="Times New Roman"/>
          <w:color w:val="000000"/>
          <w:sz w:val="28"/>
          <w:szCs w:val="28"/>
          <w:lang w:eastAsia="ru-RU"/>
        </w:rPr>
        <w:t>12</w:t>
      </w:r>
      <w:r w:rsidRPr="00846359">
        <w:rPr>
          <w:rFonts w:ascii="Times New Roman" w:eastAsia="Times New Roman" w:hAnsi="Times New Roman" w:cs="Times New Roman"/>
          <w:color w:val="000000"/>
          <w:sz w:val="28"/>
          <w:szCs w:val="28"/>
          <w:lang w:eastAsia="ru-RU"/>
        </w:rPr>
        <w:t xml:space="preserve">.2021 до возобновлении срока его исполнения нельзя признать своевременным и добровольным исполнением решения финансового уполномоченного, поскольку исходя из буквального толкования нормы закона и решения финансового уполномоченного, исполнение решения финансового уполномоченного было приостановлено до вынесения судом решения. </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Представитель ответчика присутствовал при рассмотрении </w:t>
      </w:r>
      <w:r w:rsidRPr="00846359" w:rsidR="00B3725F">
        <w:rPr>
          <w:rFonts w:ascii="Times New Roman" w:eastAsia="Times New Roman" w:hAnsi="Times New Roman" w:cs="Times New Roman"/>
          <w:color w:val="000000"/>
          <w:sz w:val="28"/>
          <w:szCs w:val="28"/>
          <w:lang w:eastAsia="ru-RU"/>
        </w:rPr>
        <w:t xml:space="preserve">гражданского дела в апелляционной инстанции </w:t>
      </w:r>
      <w:r w:rsidRPr="00846359">
        <w:rPr>
          <w:rFonts w:ascii="Times New Roman" w:eastAsia="Times New Roman" w:hAnsi="Times New Roman" w:cs="Times New Roman"/>
          <w:color w:val="000000"/>
          <w:sz w:val="28"/>
          <w:szCs w:val="28"/>
          <w:lang w:eastAsia="ru-RU"/>
        </w:rPr>
        <w:t xml:space="preserve">в </w:t>
      </w:r>
      <w:r w:rsidRPr="00724758" w:rsidR="00B3725F">
        <w:rPr>
          <w:rFonts w:ascii="Times New Roman" w:eastAsia="Times New Roman" w:hAnsi="Times New Roman" w:cs="Times New Roman"/>
          <w:color w:val="000000"/>
          <w:sz w:val="28"/>
          <w:szCs w:val="28"/>
          <w:lang w:eastAsia="ru-RU"/>
        </w:rPr>
        <w:t>Верховном суде РТ 22</w:t>
      </w:r>
      <w:r w:rsidRPr="00846359">
        <w:rPr>
          <w:rFonts w:ascii="Times New Roman" w:eastAsia="Times New Roman" w:hAnsi="Times New Roman" w:cs="Times New Roman"/>
          <w:color w:val="000000"/>
          <w:sz w:val="28"/>
          <w:szCs w:val="28"/>
          <w:lang w:eastAsia="ru-RU"/>
        </w:rPr>
        <w:t>.</w:t>
      </w:r>
      <w:r w:rsidRPr="00724758" w:rsidR="00B3725F">
        <w:rPr>
          <w:rFonts w:ascii="Times New Roman" w:eastAsia="Times New Roman" w:hAnsi="Times New Roman" w:cs="Times New Roman"/>
          <w:color w:val="000000"/>
          <w:sz w:val="28"/>
          <w:szCs w:val="28"/>
          <w:lang w:eastAsia="ru-RU"/>
        </w:rPr>
        <w:t>11</w:t>
      </w:r>
      <w:r w:rsidRPr="00846359">
        <w:rPr>
          <w:rFonts w:ascii="Times New Roman" w:eastAsia="Times New Roman" w:hAnsi="Times New Roman" w:cs="Times New Roman"/>
          <w:color w:val="000000"/>
          <w:sz w:val="28"/>
          <w:szCs w:val="28"/>
          <w:lang w:eastAsia="ru-RU"/>
        </w:rPr>
        <w:t xml:space="preserve">.2021, то есть достоверно знал, о признании решения финансового уполномоченного по правам потребителей финансовых услуг по обращению </w:t>
      </w:r>
      <w:r w:rsidRPr="00724758" w:rsidR="00B3725F">
        <w:rPr>
          <w:rFonts w:ascii="Times New Roman" w:eastAsia="Times New Roman" w:hAnsi="Times New Roman" w:cs="Times New Roman"/>
          <w:color w:val="000000"/>
          <w:sz w:val="28"/>
          <w:szCs w:val="28"/>
          <w:lang w:eastAsia="ru-RU"/>
        </w:rPr>
        <w:t xml:space="preserve">Закировой А.И. </w:t>
      </w:r>
      <w:r w:rsidRPr="00846359">
        <w:rPr>
          <w:rFonts w:ascii="Times New Roman" w:eastAsia="Times New Roman" w:hAnsi="Times New Roman" w:cs="Times New Roman"/>
          <w:color w:val="000000"/>
          <w:sz w:val="28"/>
          <w:szCs w:val="28"/>
          <w:lang w:eastAsia="ru-RU"/>
        </w:rPr>
        <w:t>законным и подлежащим исполнению.</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Иные доводы о</w:t>
      </w:r>
      <w:r w:rsidRPr="00846359">
        <w:rPr>
          <w:rFonts w:ascii="Times New Roman" w:eastAsia="Times New Roman" w:hAnsi="Times New Roman" w:cs="Times New Roman"/>
          <w:color w:val="000000"/>
          <w:sz w:val="28"/>
          <w:szCs w:val="28"/>
          <w:lang w:eastAsia="ru-RU"/>
        </w:rPr>
        <w:t xml:space="preserve">тветчика </w:t>
      </w:r>
      <w:r w:rsidRPr="00724758">
        <w:rPr>
          <w:rFonts w:ascii="Times New Roman" w:eastAsia="Times New Roman" w:hAnsi="Times New Roman" w:cs="Times New Roman"/>
          <w:color w:val="000000"/>
          <w:sz w:val="28"/>
          <w:szCs w:val="28"/>
          <w:lang w:eastAsia="ru-RU"/>
        </w:rPr>
        <w:t xml:space="preserve">суд находит несостоятельными и не может положить в основу приминаемого решения, поскольку они основаны на неверном толковании норм права.  </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По смыслу ст</w:t>
      </w:r>
      <w:r w:rsidRPr="00724758" w:rsidR="00724758">
        <w:rPr>
          <w:rFonts w:ascii="Times New Roman" w:eastAsia="Times New Roman" w:hAnsi="Times New Roman" w:cs="Times New Roman"/>
          <w:color w:val="000000"/>
          <w:sz w:val="28"/>
          <w:szCs w:val="28"/>
          <w:lang w:eastAsia="ru-RU"/>
        </w:rPr>
        <w:t xml:space="preserve">атьи </w:t>
      </w:r>
      <w:r w:rsidRPr="00846359">
        <w:rPr>
          <w:rFonts w:ascii="Times New Roman" w:eastAsia="Times New Roman" w:hAnsi="Times New Roman" w:cs="Times New Roman"/>
          <w:color w:val="000000"/>
          <w:sz w:val="28"/>
          <w:szCs w:val="28"/>
          <w:lang w:eastAsia="ru-RU"/>
        </w:rPr>
        <w:t xml:space="preserve"> 330 </w:t>
      </w:r>
      <w:r w:rsidRPr="00724758" w:rsidR="00724758">
        <w:rPr>
          <w:rFonts w:ascii="Times New Roman" w:eastAsia="Times New Roman" w:hAnsi="Times New Roman" w:cs="Times New Roman"/>
          <w:color w:val="000000"/>
          <w:sz w:val="28"/>
          <w:szCs w:val="28"/>
          <w:lang w:eastAsia="ru-RU"/>
        </w:rPr>
        <w:t xml:space="preserve">Гражданского кодекса Российской Федерации </w:t>
      </w:r>
      <w:r w:rsidRPr="00846359">
        <w:rPr>
          <w:rFonts w:ascii="Times New Roman" w:eastAsia="Times New Roman" w:hAnsi="Times New Roman" w:cs="Times New Roman"/>
          <w:color w:val="000000"/>
          <w:sz w:val="28"/>
          <w:szCs w:val="28"/>
          <w:lang w:eastAsia="ru-RU"/>
        </w:rPr>
        <w:t>неустойкой (штрафом, пеней) признается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На основании пункта 1 статьи 333 Гражданского кодекса Российской Федерации,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Согласно правовой позиции, изложенной в пункте 85 постановления Пленума Верховного Суда Российской Федерации от 26 декабря 2017 года N 58 "О применении судами законодательства об обязательном страховании гражданской ответственности владельцев транспортных средств", применение статьи 333 Гражданского кодекса Российской Федерации об уменьшении судом неустойки возможно лишь в исключительных случаях, когда подлежащие уплате неустойка, финансовая санкция и штраф явно несоразмерны последствиям нарушенного обязательства. Уменьшение неустойки, финансовой санкции и </w:t>
      </w:r>
      <w:r w:rsidRPr="00846359">
        <w:rPr>
          <w:rFonts w:ascii="Times New Roman" w:eastAsia="Times New Roman" w:hAnsi="Times New Roman" w:cs="Times New Roman"/>
          <w:color w:val="000000"/>
          <w:sz w:val="28"/>
          <w:szCs w:val="28"/>
          <w:lang w:eastAsia="ru-RU"/>
        </w:rPr>
        <w:t>штрафа допускается только по заявлению ответчика, сделанному в суде первой инстанции или в суде апелляционной инстанции, перешедшем к рассмотрению дела по правилам производства в суде первой инстанции. В решении должны указываться мотивы, по которым суд пришел к выводу, что уменьшение их размера является допустимым.</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Учитывая компенсационный характер гражданско-правовой ответственности, под соразмерностью суммы штрафа последствиям нарушения обязательства предполагается выплата кредитору такой компенсации его потерь, которая будет адекватна и соизмерима с нарушенным интересом.</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Наличие оснований для снижения неустойки и критерии соразмерности определяются судом в каждом конкретном случае самостоятельно, исходя из установленных по делу обстоятельств.</w:t>
      </w:r>
    </w:p>
    <w:p w:rsidR="00846359" w:rsidRPr="00846359"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846359">
        <w:rPr>
          <w:rFonts w:ascii="Times New Roman" w:eastAsia="Times New Roman" w:hAnsi="Times New Roman" w:cs="Times New Roman"/>
          <w:color w:val="000000"/>
          <w:sz w:val="28"/>
          <w:szCs w:val="28"/>
          <w:lang w:eastAsia="ru-RU"/>
        </w:rPr>
        <w:t xml:space="preserve">Учитывая размер невыплаченного страхового возмещения, причины невыплаты, период просрочки, компенсационную природу неустойки, баланс интересов сторон, суд полагает необходимым снизить сумму штрафа до </w:t>
      </w:r>
      <w:r w:rsidRPr="00724758" w:rsidR="00724758">
        <w:rPr>
          <w:rFonts w:ascii="Times New Roman" w:eastAsia="Times New Roman" w:hAnsi="Times New Roman" w:cs="Times New Roman"/>
          <w:color w:val="000000"/>
          <w:sz w:val="28"/>
          <w:szCs w:val="28"/>
          <w:lang w:eastAsia="ru-RU"/>
        </w:rPr>
        <w:t xml:space="preserve">18 000 </w:t>
      </w:r>
      <w:r w:rsidRPr="00846359">
        <w:rPr>
          <w:rFonts w:ascii="Times New Roman" w:eastAsia="Times New Roman" w:hAnsi="Times New Roman" w:cs="Times New Roman"/>
          <w:color w:val="000000"/>
          <w:sz w:val="28"/>
          <w:szCs w:val="28"/>
          <w:lang w:eastAsia="ru-RU"/>
        </w:rPr>
        <w:t>рублей.</w:t>
      </w:r>
    </w:p>
    <w:p w:rsidR="00724758" w:rsidRPr="00724758" w:rsidP="00724758">
      <w:pPr>
        <w:spacing w:after="0" w:line="240" w:lineRule="auto"/>
        <w:jc w:val="both"/>
        <w:rPr>
          <w:rFonts w:ascii="Times New Roman" w:hAnsi="Times New Roman" w:cs="Times New Roman"/>
          <w:sz w:val="28"/>
          <w:szCs w:val="28"/>
        </w:rPr>
      </w:pPr>
      <w:r w:rsidRPr="00724758">
        <w:rPr>
          <w:rFonts w:ascii="Times New Roman" w:hAnsi="Times New Roman" w:cs="Times New Roman"/>
          <w:sz w:val="28"/>
          <w:szCs w:val="28"/>
        </w:rPr>
        <w:t xml:space="preserve">        Учитывая степень вины ответчика, принципы разумности и справедливости суд считает взыскать с ответчика моральный вред в размере 1 000 рублей.  </w:t>
      </w:r>
    </w:p>
    <w:p w:rsidR="00724758" w:rsidRPr="00724758" w:rsidP="00724758">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724758">
        <w:rPr>
          <w:rFonts w:ascii="Times New Roman" w:eastAsia="Times New Roman" w:hAnsi="Times New Roman" w:cs="Times New Roman"/>
          <w:color w:val="000000"/>
          <w:sz w:val="28"/>
          <w:szCs w:val="28"/>
          <w:lang w:eastAsia="ru-RU"/>
        </w:rPr>
        <w:t xml:space="preserve">В соответствии со статьей 103 Гражданского процессуального кодекса Российской Федерации с ответчика подлежит взысканию в доход бюджета Исполнительного комитета муниципального образования город Набережные Челны государственная пошлина в размере </w:t>
      </w:r>
      <w:r>
        <w:rPr>
          <w:rFonts w:ascii="Times New Roman" w:eastAsia="Times New Roman" w:hAnsi="Times New Roman" w:cs="Times New Roman"/>
          <w:color w:val="000000"/>
          <w:sz w:val="28"/>
          <w:szCs w:val="28"/>
          <w:lang w:eastAsia="ru-RU"/>
        </w:rPr>
        <w:t xml:space="preserve">1 020 </w:t>
      </w:r>
      <w:r w:rsidRPr="00724758">
        <w:rPr>
          <w:rFonts w:ascii="Times New Roman" w:eastAsia="Times New Roman" w:hAnsi="Times New Roman" w:cs="Times New Roman"/>
          <w:color w:val="000000"/>
          <w:sz w:val="28"/>
          <w:szCs w:val="28"/>
          <w:lang w:eastAsia="ru-RU"/>
        </w:rPr>
        <w:t>рублей, от уплаты которой истец освобожден.</w:t>
      </w:r>
    </w:p>
    <w:p w:rsidR="00724758" w:rsidRPr="00724758" w:rsidP="00ED63D4">
      <w:pPr>
        <w:shd w:val="clear" w:color="auto" w:fill="FFFFFF"/>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t xml:space="preserve">Руководствуясь </w:t>
      </w:r>
      <w:r w:rsidRPr="00724758">
        <w:rPr>
          <w:rFonts w:ascii="Times New Roman" w:eastAsia="Times New Roman" w:hAnsi="Times New Roman" w:cs="Times New Roman"/>
          <w:sz w:val="28"/>
          <w:szCs w:val="28"/>
          <w:lang w:eastAsia="ru-RU"/>
        </w:rPr>
        <w:t xml:space="preserve">статьями 194-199 Гражданского процессуального кодекса Российской Федерации, мировой судья                             </w:t>
      </w:r>
    </w:p>
    <w:p w:rsidR="00724758" w:rsidRPr="00724758" w:rsidP="00724758">
      <w:pPr>
        <w:tabs>
          <w:tab w:val="left" w:pos="9090"/>
        </w:tabs>
        <w:autoSpaceDE w:val="0"/>
        <w:autoSpaceDN w:val="0"/>
        <w:adjustRightInd w:val="0"/>
        <w:spacing w:after="0" w:line="240" w:lineRule="auto"/>
        <w:ind w:right="-5" w:firstLine="540"/>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решил:</w:t>
      </w:r>
    </w:p>
    <w:p w:rsidR="00724758" w:rsidRPr="00724758" w:rsidP="00724758">
      <w:pPr>
        <w:suppressAutoHyphens/>
        <w:autoSpaceDE w:val="0"/>
        <w:autoSpaceDN w:val="0"/>
        <w:adjustRightInd w:val="0"/>
        <w:spacing w:after="0" w:line="240" w:lineRule="auto"/>
        <w:ind w:right="88" w:firstLine="540"/>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исковые требования Зариповой А</w:t>
      </w:r>
      <w:r w:rsidR="00B77C56">
        <w:rPr>
          <w:rFonts w:ascii="Times New Roman" w:eastAsia="Times New Roman" w:hAnsi="Times New Roman" w:cs="Times New Roman"/>
          <w:sz w:val="28"/>
          <w:szCs w:val="28"/>
          <w:lang w:eastAsia="ru-RU"/>
        </w:rPr>
        <w:t>.</w:t>
      </w:r>
      <w:r w:rsidRPr="00724758">
        <w:rPr>
          <w:rFonts w:ascii="Times New Roman" w:eastAsia="Times New Roman" w:hAnsi="Times New Roman" w:cs="Times New Roman"/>
          <w:sz w:val="28"/>
          <w:szCs w:val="28"/>
          <w:lang w:eastAsia="ru-RU"/>
        </w:rPr>
        <w:t xml:space="preserve"> И</w:t>
      </w:r>
      <w:r w:rsidR="00B77C56">
        <w:rPr>
          <w:rFonts w:ascii="Times New Roman" w:eastAsia="Times New Roman" w:hAnsi="Times New Roman" w:cs="Times New Roman"/>
          <w:sz w:val="28"/>
          <w:szCs w:val="28"/>
          <w:lang w:eastAsia="ru-RU"/>
        </w:rPr>
        <w:t>.</w:t>
      </w:r>
      <w:r w:rsidRPr="00724758">
        <w:rPr>
          <w:rFonts w:ascii="Times New Roman" w:eastAsia="Times New Roman" w:hAnsi="Times New Roman" w:cs="Times New Roman"/>
          <w:sz w:val="28"/>
          <w:szCs w:val="28"/>
          <w:lang w:eastAsia="ru-RU"/>
        </w:rPr>
        <w:t xml:space="preserve"> к САО «ВСК» о защите прав потребителей, взыскании штрафа, компенсации морального вреда удовлетворить частично. </w:t>
      </w:r>
    </w:p>
    <w:p w:rsidR="00724758" w:rsidRPr="00724758" w:rsidP="00724758">
      <w:pPr>
        <w:tabs>
          <w:tab w:val="left" w:pos="90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Взыскать с САО «ВСК» (ОГРН </w:t>
      </w:r>
      <w:r w:rsidR="00B77C56">
        <w:rPr>
          <w:rFonts w:ascii="Times New Roman" w:eastAsia="Times New Roman" w:hAnsi="Times New Roman" w:cs="Times New Roman"/>
          <w:color w:val="000000"/>
          <w:sz w:val="28"/>
          <w:szCs w:val="28"/>
          <w:lang w:eastAsia="ru-RU"/>
        </w:rPr>
        <w:t>«данные обезличены»</w:t>
      </w:r>
      <w:r w:rsidRPr="00724758">
        <w:rPr>
          <w:rFonts w:ascii="Times New Roman" w:eastAsia="Times New Roman" w:hAnsi="Times New Roman" w:cs="Times New Roman"/>
          <w:sz w:val="28"/>
          <w:szCs w:val="28"/>
          <w:lang w:eastAsia="ru-RU"/>
        </w:rPr>
        <w:t>) в пользу Зариповой А</w:t>
      </w:r>
      <w:r w:rsidR="00B77C56">
        <w:rPr>
          <w:rFonts w:ascii="Times New Roman" w:eastAsia="Times New Roman" w:hAnsi="Times New Roman" w:cs="Times New Roman"/>
          <w:sz w:val="28"/>
          <w:szCs w:val="28"/>
          <w:lang w:eastAsia="ru-RU"/>
        </w:rPr>
        <w:t>.</w:t>
      </w:r>
      <w:r w:rsidRPr="00724758">
        <w:rPr>
          <w:rFonts w:ascii="Times New Roman" w:eastAsia="Times New Roman" w:hAnsi="Times New Roman" w:cs="Times New Roman"/>
          <w:sz w:val="28"/>
          <w:szCs w:val="28"/>
          <w:lang w:eastAsia="ru-RU"/>
        </w:rPr>
        <w:t>И</w:t>
      </w:r>
      <w:r w:rsidR="00B77C56">
        <w:rPr>
          <w:rFonts w:ascii="Times New Roman" w:eastAsia="Times New Roman" w:hAnsi="Times New Roman" w:cs="Times New Roman"/>
          <w:sz w:val="28"/>
          <w:szCs w:val="28"/>
          <w:lang w:eastAsia="ru-RU"/>
        </w:rPr>
        <w:t>.</w:t>
      </w:r>
      <w:r w:rsidRPr="00724758">
        <w:rPr>
          <w:rFonts w:ascii="Times New Roman" w:eastAsia="Times New Roman" w:hAnsi="Times New Roman" w:cs="Times New Roman"/>
          <w:sz w:val="28"/>
          <w:szCs w:val="28"/>
          <w:lang w:eastAsia="ru-RU"/>
        </w:rPr>
        <w:t xml:space="preserve"> (паспорт </w:t>
      </w:r>
      <w:r w:rsidR="00B77C56">
        <w:rPr>
          <w:rFonts w:ascii="Times New Roman" w:eastAsia="Times New Roman" w:hAnsi="Times New Roman" w:cs="Times New Roman"/>
          <w:color w:val="000000"/>
          <w:sz w:val="28"/>
          <w:szCs w:val="28"/>
          <w:lang w:eastAsia="ru-RU"/>
        </w:rPr>
        <w:t>«данные обезличены»</w:t>
      </w:r>
      <w:r w:rsidRPr="00724758">
        <w:rPr>
          <w:rFonts w:ascii="Times New Roman" w:eastAsia="Times New Roman" w:hAnsi="Times New Roman" w:cs="Times New Roman"/>
          <w:sz w:val="28"/>
          <w:szCs w:val="28"/>
          <w:lang w:eastAsia="ru-RU"/>
        </w:rPr>
        <w:t xml:space="preserve">) штраф в размере 18 000 (восемнадцать тысяч) рублей, компенсацию морального вреда в размере 1 000 (одна тысяча) рублей 00 копеек. </w:t>
      </w:r>
    </w:p>
    <w:p w:rsidR="00724758" w:rsidRPr="00724758" w:rsidP="00724758">
      <w:pPr>
        <w:tabs>
          <w:tab w:val="left" w:pos="90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В остальной части исковых требований отказать.  </w:t>
      </w:r>
    </w:p>
    <w:p w:rsidR="00724758" w:rsidRPr="00724758" w:rsidP="00724758">
      <w:pPr>
        <w:tabs>
          <w:tab w:val="left" w:pos="909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 xml:space="preserve">        Взыскать с САО «ВСК» в доход муниципального образования город Набережные Челны государственную пошлину в размере 1 020 (одна тысяча двадцать) рублей 00 копеек.</w:t>
      </w:r>
    </w:p>
    <w:p w:rsidR="00724758" w:rsidRPr="00724758" w:rsidP="00724758">
      <w:pPr>
        <w:spacing w:after="0" w:line="240" w:lineRule="auto"/>
        <w:ind w:firstLine="567"/>
        <w:jc w:val="both"/>
        <w:rPr>
          <w:rFonts w:ascii="Times New Roman" w:eastAsia="Times New Roman" w:hAnsi="Times New Roman" w:cs="Times New Roman"/>
          <w:sz w:val="28"/>
          <w:szCs w:val="28"/>
          <w:lang w:eastAsia="ru-RU"/>
        </w:rPr>
      </w:pPr>
      <w:r w:rsidRPr="00724758">
        <w:rPr>
          <w:rFonts w:ascii="Times New Roman" w:eastAsia="Times New Roman" w:hAnsi="Times New Roman" w:cs="Times New Roman"/>
          <w:sz w:val="28"/>
          <w:szCs w:val="28"/>
          <w:lang w:eastAsia="ru-RU"/>
        </w:rPr>
        <w:t>Решение может быть обжаловано в апелляционном порядке в Набережночелнинский  городской суд Республики Татарстан в течение месяца через мирового судью.</w:t>
      </w:r>
    </w:p>
    <w:p w:rsidR="00724758" w:rsidRPr="00724758" w:rsidP="00724758">
      <w:pPr>
        <w:spacing w:after="0" w:line="240" w:lineRule="auto"/>
        <w:ind w:firstLine="567"/>
        <w:jc w:val="both"/>
        <w:rPr>
          <w:rFonts w:ascii="Times New Roman" w:eastAsia="Times New Roman" w:hAnsi="Times New Roman" w:cs="Times New Roman"/>
          <w:sz w:val="28"/>
          <w:szCs w:val="28"/>
          <w:lang w:eastAsia="ru-RU"/>
        </w:rPr>
      </w:pPr>
    </w:p>
    <w:p w:rsidR="00724758" w:rsidP="007247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Мотивированное решение изготовлено «01» августа 2022 года.</w:t>
      </w:r>
    </w:p>
    <w:p w:rsidR="00724758" w:rsidRPr="00724758" w:rsidP="00724758">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846EE" w:rsidRPr="00724758" w:rsidP="00724758">
      <w:pPr>
        <w:spacing w:after="0" w:line="240" w:lineRule="auto"/>
        <w:ind w:firstLine="567"/>
        <w:jc w:val="both"/>
        <w:rPr>
          <w:rFonts w:ascii="Times New Roman" w:hAnsi="Times New Roman" w:cs="Times New Roman"/>
          <w:sz w:val="28"/>
          <w:szCs w:val="28"/>
        </w:rPr>
      </w:pPr>
      <w:r w:rsidRPr="00724758">
        <w:rPr>
          <w:rFonts w:ascii="Times New Roman" w:eastAsia="Times New Roman" w:hAnsi="Times New Roman" w:cs="Times New Roman"/>
          <w:sz w:val="28"/>
          <w:szCs w:val="28"/>
          <w:lang w:eastAsia="ru-RU"/>
        </w:rPr>
        <w:t xml:space="preserve">Мировой судья </w:t>
      </w:r>
      <w:r w:rsidRPr="00724758">
        <w:rPr>
          <w:rFonts w:ascii="Times New Roman" w:eastAsia="Times New Roman" w:hAnsi="Times New Roman" w:cs="Times New Roman"/>
          <w:sz w:val="28"/>
          <w:szCs w:val="28"/>
          <w:lang w:eastAsia="ru-RU"/>
        </w:rPr>
        <w:tab/>
      </w:r>
      <w:r w:rsidRPr="00724758">
        <w:rPr>
          <w:rFonts w:ascii="Times New Roman" w:eastAsia="Times New Roman" w:hAnsi="Times New Roman" w:cs="Times New Roman"/>
          <w:sz w:val="28"/>
          <w:szCs w:val="28"/>
          <w:lang w:eastAsia="ru-RU"/>
        </w:rPr>
        <w:tab/>
      </w:r>
      <w:r w:rsidRPr="00724758">
        <w:rPr>
          <w:rFonts w:ascii="Times New Roman" w:eastAsia="Times New Roman" w:hAnsi="Times New Roman" w:cs="Times New Roman"/>
          <w:sz w:val="28"/>
          <w:szCs w:val="28"/>
          <w:lang w:eastAsia="ru-RU"/>
        </w:rPr>
        <w:tab/>
        <w:t xml:space="preserve">        </w:t>
      </w:r>
      <w:r w:rsidR="00ED63D4">
        <w:rPr>
          <w:rFonts w:ascii="Times New Roman" w:eastAsia="Times New Roman" w:hAnsi="Times New Roman" w:cs="Times New Roman"/>
          <w:sz w:val="28"/>
          <w:szCs w:val="28"/>
          <w:lang w:eastAsia="ru-RU"/>
        </w:rPr>
        <w:t>подпись</w:t>
      </w:r>
      <w:r w:rsidRPr="00724758">
        <w:rPr>
          <w:rFonts w:ascii="Times New Roman" w:eastAsia="Times New Roman" w:hAnsi="Times New Roman" w:cs="Times New Roman"/>
          <w:sz w:val="28"/>
          <w:szCs w:val="28"/>
          <w:lang w:eastAsia="ru-RU"/>
        </w:rPr>
        <w:t xml:space="preserve">                                   Сафина Р.Р.</w:t>
      </w:r>
    </w:p>
    <w:sectPr w:rsidSect="00724758">
      <w:pgSz w:w="11906" w:h="16838"/>
      <w:pgMar w:top="1134" w:right="70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0CF"/>
    <w:rsid w:val="000F21F7"/>
    <w:rsid w:val="000F3BFD"/>
    <w:rsid w:val="001F3C8C"/>
    <w:rsid w:val="006C2348"/>
    <w:rsid w:val="00724758"/>
    <w:rsid w:val="00821A20"/>
    <w:rsid w:val="00846359"/>
    <w:rsid w:val="0096179F"/>
    <w:rsid w:val="00964C56"/>
    <w:rsid w:val="00AC7154"/>
    <w:rsid w:val="00B359BC"/>
    <w:rsid w:val="00B3725F"/>
    <w:rsid w:val="00B77C56"/>
    <w:rsid w:val="00CF612C"/>
    <w:rsid w:val="00D330CF"/>
    <w:rsid w:val="00DA0080"/>
    <w:rsid w:val="00E86D6A"/>
    <w:rsid w:val="00ED63D4"/>
    <w:rsid w:val="00F31EFE"/>
    <w:rsid w:val="00F624FA"/>
    <w:rsid w:val="00F846EE"/>
    <w:rsid w:val="00FE28E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mer2">
    <w:name w:val="nomer2"/>
    <w:basedOn w:val="DefaultParagraphFont"/>
    <w:rsid w:val="00846359"/>
  </w:style>
  <w:style w:type="character" w:customStyle="1" w:styleId="data2">
    <w:name w:val="data2"/>
    <w:basedOn w:val="DefaultParagraphFont"/>
    <w:rsid w:val="00846359"/>
  </w:style>
  <w:style w:type="character" w:customStyle="1" w:styleId="fio11">
    <w:name w:val="fio11"/>
    <w:basedOn w:val="DefaultParagraphFont"/>
    <w:rsid w:val="0084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