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54868" w:rsidP="00F548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Дело №2 -661/10/2022</w:t>
      </w:r>
    </w:p>
    <w:p w:rsidR="00F54868" w:rsidP="00F548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0066-01-2022-000470-05</w:t>
      </w:r>
    </w:p>
    <w:p w:rsidR="00F54868" w:rsidP="00712FE7">
      <w:pPr>
        <w:jc w:val="center"/>
        <w:rPr>
          <w:sz w:val="28"/>
          <w:szCs w:val="28"/>
        </w:rPr>
      </w:pPr>
    </w:p>
    <w:p w:rsidR="00712FE7" w:rsidP="00F5486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54868" w:rsidP="00F5486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F54868" w:rsidP="00F54868">
      <w:pPr>
        <w:ind w:firstLine="567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712FE7" w:rsidP="00F54868">
      <w:pPr>
        <w:jc w:val="both"/>
        <w:rPr>
          <w:sz w:val="28"/>
          <w:szCs w:val="28"/>
        </w:rPr>
      </w:pPr>
    </w:p>
    <w:p w:rsidR="00712FE7" w:rsidP="00712FE7">
      <w:pPr>
        <w:jc w:val="both"/>
        <w:rPr>
          <w:sz w:val="28"/>
          <w:szCs w:val="28"/>
        </w:rPr>
      </w:pPr>
      <w:r>
        <w:rPr>
          <w:sz w:val="28"/>
          <w:szCs w:val="28"/>
        </w:rPr>
        <w:t>25 м</w:t>
      </w:r>
      <w:r w:rsidR="00964886">
        <w:rPr>
          <w:sz w:val="28"/>
          <w:szCs w:val="28"/>
        </w:rPr>
        <w:t xml:space="preserve">ая 2022 года                                                  город Набережные Челны </w:t>
      </w:r>
    </w:p>
    <w:p w:rsidR="00712FE7" w:rsidP="00712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Республика Татарстан</w:t>
      </w:r>
    </w:p>
    <w:p w:rsidR="00F54868" w:rsidP="00712FE7">
      <w:pPr>
        <w:jc w:val="both"/>
        <w:rPr>
          <w:sz w:val="28"/>
          <w:szCs w:val="28"/>
        </w:rPr>
      </w:pPr>
    </w:p>
    <w:p w:rsidR="00712FE7" w:rsidP="00712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F54868">
        <w:rPr>
          <w:sz w:val="28"/>
          <w:szCs w:val="28"/>
        </w:rPr>
        <w:t>10</w:t>
      </w:r>
      <w:r>
        <w:rPr>
          <w:sz w:val="28"/>
          <w:szCs w:val="28"/>
        </w:rPr>
        <w:t xml:space="preserve"> по судебному району города Набережные Челны Республики Татарстан </w:t>
      </w:r>
      <w:r w:rsidR="00F54868">
        <w:rPr>
          <w:sz w:val="28"/>
          <w:szCs w:val="28"/>
        </w:rPr>
        <w:t>Акимова Е.А.,</w:t>
      </w:r>
    </w:p>
    <w:p w:rsidR="00712FE7" w:rsidP="00712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</w:t>
      </w:r>
      <w:r w:rsidR="00F54868">
        <w:rPr>
          <w:sz w:val="28"/>
          <w:szCs w:val="28"/>
        </w:rPr>
        <w:t>Шарифуллиной С.Р.</w:t>
      </w:r>
    </w:p>
    <w:p w:rsidR="00712FE7" w:rsidP="00712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 </w:t>
      </w:r>
      <w:r w:rsidR="00F54868">
        <w:rPr>
          <w:sz w:val="28"/>
          <w:szCs w:val="28"/>
        </w:rPr>
        <w:t>Ефимова А</w:t>
      </w:r>
      <w:r>
        <w:rPr>
          <w:sz w:val="28"/>
          <w:szCs w:val="28"/>
        </w:rPr>
        <w:t>.</w:t>
      </w:r>
      <w:r w:rsidR="00F54868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к обществу с ограниченной ответственностью «</w:t>
      </w:r>
      <w:r w:rsidR="00F54868">
        <w:rPr>
          <w:sz w:val="28"/>
          <w:szCs w:val="28"/>
        </w:rPr>
        <w:t>Апельсин-Челны</w:t>
      </w:r>
      <w:r w:rsidR="00F5486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овзысканииденежных средств, </w:t>
      </w:r>
      <w:r w:rsidR="00F54868">
        <w:rPr>
          <w:sz w:val="28"/>
          <w:szCs w:val="28"/>
        </w:rPr>
        <w:t>неустойки,</w:t>
      </w:r>
      <w:r>
        <w:rPr>
          <w:sz w:val="28"/>
          <w:szCs w:val="28"/>
        </w:rPr>
        <w:t xml:space="preserve"> компенсации морального вреда, штрафа,  </w:t>
      </w:r>
    </w:p>
    <w:p w:rsidR="00712FE7" w:rsidP="00712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статьями 194 - 196, 198 – 199 Гражданского процессуального кодекса Российской Федерации,</w:t>
      </w:r>
    </w:p>
    <w:p w:rsidR="00F54868" w:rsidP="00712FE7">
      <w:pPr>
        <w:ind w:firstLine="708"/>
        <w:jc w:val="both"/>
        <w:rPr>
          <w:sz w:val="28"/>
          <w:szCs w:val="28"/>
        </w:rPr>
      </w:pPr>
    </w:p>
    <w:p w:rsidR="00712FE7" w:rsidP="00712FE7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решил:</w:t>
      </w:r>
    </w:p>
    <w:p w:rsidR="003E59CE" w:rsidP="00712FE7">
      <w:pPr>
        <w:jc w:val="center"/>
        <w:rPr>
          <w:sz w:val="28"/>
          <w:szCs w:val="28"/>
          <w:lang w:val="tt-RU"/>
        </w:rPr>
      </w:pPr>
    </w:p>
    <w:p w:rsidR="00712FE7" w:rsidP="00712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</w:t>
      </w:r>
      <w:r w:rsidR="00F54868">
        <w:rPr>
          <w:sz w:val="28"/>
          <w:szCs w:val="28"/>
        </w:rPr>
        <w:t>Ефимова А</w:t>
      </w:r>
      <w:r>
        <w:rPr>
          <w:sz w:val="28"/>
          <w:szCs w:val="28"/>
        </w:rPr>
        <w:t>.</w:t>
      </w:r>
      <w:r w:rsidR="00F54868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F54868">
        <w:rPr>
          <w:sz w:val="28"/>
          <w:szCs w:val="28"/>
        </w:rPr>
        <w:t xml:space="preserve"> к обществу с ограниченной ответственностью «</w:t>
      </w:r>
      <w:r w:rsidR="00F54868">
        <w:rPr>
          <w:sz w:val="28"/>
          <w:szCs w:val="28"/>
        </w:rPr>
        <w:t>Апельсин-Челны</w:t>
      </w:r>
      <w:r w:rsidR="00F54868">
        <w:rPr>
          <w:sz w:val="28"/>
          <w:szCs w:val="28"/>
        </w:rPr>
        <w:t>» о взыскании денежных средств, неустойки, компенсации морального вреда, штрафа</w:t>
      </w:r>
      <w:r>
        <w:rPr>
          <w:sz w:val="28"/>
          <w:szCs w:val="28"/>
        </w:rPr>
        <w:t>, удовлетворить частично.</w:t>
      </w:r>
    </w:p>
    <w:p w:rsidR="00712FE7" w:rsidP="00712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общества с ограниченной ответственностью </w:t>
      </w:r>
      <w:r w:rsidR="00F54868">
        <w:rPr>
          <w:sz w:val="28"/>
          <w:szCs w:val="28"/>
        </w:rPr>
        <w:t xml:space="preserve">«Апельсин-Челны» неустойку   в размере 20 000 рублей 00 копеек, за период с 20 января 2022 года по день фактического исполнения обязательства, </w:t>
      </w:r>
      <w:r>
        <w:rPr>
          <w:sz w:val="28"/>
          <w:szCs w:val="28"/>
        </w:rPr>
        <w:t>в счет компенсации мо</w:t>
      </w:r>
      <w:r>
        <w:rPr>
          <w:sz w:val="28"/>
          <w:szCs w:val="28"/>
        </w:rPr>
        <w:t>рального вреда 1000 рублей</w:t>
      </w:r>
      <w:r w:rsidR="00F54868">
        <w:rPr>
          <w:sz w:val="28"/>
          <w:szCs w:val="28"/>
        </w:rPr>
        <w:t xml:space="preserve"> 00 копеек</w:t>
      </w:r>
      <w:r>
        <w:rPr>
          <w:sz w:val="28"/>
          <w:szCs w:val="28"/>
        </w:rPr>
        <w:t xml:space="preserve">, штраф в размере </w:t>
      </w:r>
      <w:r w:rsidR="00F54868">
        <w:rPr>
          <w:sz w:val="28"/>
          <w:szCs w:val="28"/>
        </w:rPr>
        <w:t>10500</w:t>
      </w:r>
      <w:r>
        <w:rPr>
          <w:sz w:val="28"/>
          <w:szCs w:val="28"/>
        </w:rPr>
        <w:t xml:space="preserve"> (</w:t>
      </w:r>
      <w:r w:rsidR="00F54868">
        <w:rPr>
          <w:sz w:val="28"/>
          <w:szCs w:val="28"/>
        </w:rPr>
        <w:t>десять тысяч пятьсот</w:t>
      </w:r>
      <w:r>
        <w:rPr>
          <w:sz w:val="28"/>
          <w:szCs w:val="28"/>
        </w:rPr>
        <w:t>) рублей</w:t>
      </w:r>
      <w:r w:rsidR="00F54868">
        <w:rPr>
          <w:sz w:val="28"/>
          <w:szCs w:val="28"/>
        </w:rPr>
        <w:t xml:space="preserve"> 00</w:t>
      </w:r>
      <w:r>
        <w:rPr>
          <w:sz w:val="28"/>
          <w:szCs w:val="28"/>
        </w:rPr>
        <w:t xml:space="preserve"> копеек за неисполнение требований потребителя в добровольном порядке.</w:t>
      </w:r>
    </w:p>
    <w:p w:rsidR="00712FE7" w:rsidP="00712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54868">
        <w:rPr>
          <w:sz w:val="28"/>
          <w:szCs w:val="28"/>
        </w:rPr>
        <w:t xml:space="preserve"> удовлетворении </w:t>
      </w:r>
      <w:r>
        <w:rPr>
          <w:sz w:val="28"/>
          <w:szCs w:val="28"/>
        </w:rPr>
        <w:t xml:space="preserve"> остальной части иска </w:t>
      </w:r>
      <w:r w:rsidR="00F54868">
        <w:rPr>
          <w:sz w:val="28"/>
          <w:szCs w:val="28"/>
        </w:rPr>
        <w:t>отказать.</w:t>
      </w:r>
    </w:p>
    <w:p w:rsidR="00712FE7" w:rsidP="00712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общества с ограниченной ответстве</w:t>
      </w:r>
      <w:r>
        <w:rPr>
          <w:sz w:val="28"/>
          <w:szCs w:val="28"/>
        </w:rPr>
        <w:t xml:space="preserve">нностью </w:t>
      </w:r>
      <w:r w:rsidR="00F54868">
        <w:rPr>
          <w:sz w:val="28"/>
          <w:szCs w:val="28"/>
        </w:rPr>
        <w:t xml:space="preserve">«Апельсин-Челны» </w:t>
      </w:r>
      <w:r>
        <w:rPr>
          <w:sz w:val="28"/>
          <w:szCs w:val="28"/>
        </w:rPr>
        <w:t xml:space="preserve">государственную пошлину в размере </w:t>
      </w:r>
      <w:r w:rsidR="00F54868">
        <w:rPr>
          <w:sz w:val="28"/>
          <w:szCs w:val="28"/>
        </w:rPr>
        <w:t xml:space="preserve">1200 </w:t>
      </w:r>
      <w:r>
        <w:rPr>
          <w:sz w:val="28"/>
          <w:szCs w:val="28"/>
        </w:rPr>
        <w:t xml:space="preserve">рублей </w:t>
      </w:r>
      <w:r w:rsidR="00F54868">
        <w:rPr>
          <w:sz w:val="28"/>
          <w:szCs w:val="28"/>
        </w:rPr>
        <w:t>00</w:t>
      </w:r>
      <w:r>
        <w:rPr>
          <w:sz w:val="28"/>
          <w:szCs w:val="28"/>
        </w:rPr>
        <w:t xml:space="preserve"> копеек в доход бюджета муниципального образования «город Набережные Челны».      </w:t>
      </w:r>
    </w:p>
    <w:p w:rsidR="00712FE7" w:rsidP="00712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присутствующие в судебном заседании, вправе обратиться с</w:t>
      </w:r>
      <w:r>
        <w:rPr>
          <w:sz w:val="28"/>
          <w:szCs w:val="28"/>
        </w:rPr>
        <w:t xml:space="preserve">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712FE7" w:rsidP="00712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не присутствующие в судебном заседании, вправе обратиться с заявлением о составлении </w:t>
      </w:r>
      <w:r>
        <w:rPr>
          <w:sz w:val="28"/>
          <w:szCs w:val="28"/>
        </w:rPr>
        <w:t>мотивированного решения суда в течение пятнадцати дней со дня объявления резолютивной части решения суда.</w:t>
      </w:r>
    </w:p>
    <w:p w:rsidR="00845903" w:rsidP="008459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Решение может быть обжаловано в Набережночелнинский городской суд Республики Татарстан в </w:t>
      </w:r>
      <w:r>
        <w:rPr>
          <w:rFonts w:eastAsiaTheme="minorHAnsi"/>
          <w:sz w:val="28"/>
          <w:szCs w:val="28"/>
          <w:lang w:eastAsia="en-US"/>
        </w:rPr>
        <w:t>течение месяца со дня принятия в окончательной форме.</w:t>
      </w:r>
    </w:p>
    <w:p w:rsidR="003E59CE" w:rsidP="008459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12FE7" w:rsidP="00712FE7">
      <w:r>
        <w:rPr>
          <w:sz w:val="28"/>
          <w:szCs w:val="28"/>
        </w:rPr>
        <w:t>Мировой судья:                                                                             Акимова Е.А.</w:t>
      </w:r>
    </w:p>
    <w:p w:rsidR="00712FE7" w:rsidP="00712FE7"/>
    <w:p w:rsidR="00712FE7" w:rsidP="00712FE7"/>
    <w:p w:rsidR="00712FE7" w:rsidP="00712FE7"/>
    <w:p w:rsidR="00712FE7" w:rsidP="00712FE7"/>
    <w:p w:rsidR="00712FE7" w:rsidP="00712FE7"/>
    <w:p w:rsidR="00A00CDE"/>
    <w:sectPr w:rsidSect="00F5486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12FE7"/>
    <w:rsid w:val="00020D3E"/>
    <w:rsid w:val="002533F2"/>
    <w:rsid w:val="003E59CE"/>
    <w:rsid w:val="00712FE7"/>
    <w:rsid w:val="00845903"/>
    <w:rsid w:val="00964886"/>
    <w:rsid w:val="009F20D0"/>
    <w:rsid w:val="00A00CDE"/>
    <w:rsid w:val="00C155CA"/>
    <w:rsid w:val="00CC60F9"/>
    <w:rsid w:val="00E2353B"/>
    <w:rsid w:val="00EF177D"/>
    <w:rsid w:val="00F5486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5486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4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F5486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4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E59C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E59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