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83E" w:rsidP="003568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16MS0036-01-2022-001067-95</w:t>
      </w:r>
    </w:p>
    <w:p w:rsidR="0035683E" w:rsidP="0035683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№2-621/2022</w:t>
      </w:r>
    </w:p>
    <w:p w:rsidR="0035683E" w:rsidP="0035683E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ЗАОЧНОЕ     </w:t>
      </w: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35683E" w:rsidP="00356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5683E" w:rsidP="00356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83E" w:rsidP="0035683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21 июня 2022 г.                                                 п.г.т. Рыбная Слобода РТ</w:t>
      </w:r>
    </w:p>
    <w:p w:rsidR="0035683E" w:rsidP="0035683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35683E" w:rsidP="0035683E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35683E" w:rsidP="0035683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35683E" w:rsidP="0035683E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АО «ГСК «</w:t>
      </w:r>
      <w:r>
        <w:rPr>
          <w:sz w:val="28"/>
          <w:szCs w:val="28"/>
        </w:rPr>
        <w:t>Югория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Мухамедовой</w:t>
      </w:r>
      <w:r w:rsidR="00CA4CB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CA4CB5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CA4CB5">
        <w:rPr>
          <w:sz w:val="28"/>
          <w:szCs w:val="28"/>
        </w:rPr>
        <w:t>.</w:t>
      </w:r>
      <w:r>
        <w:rPr>
          <w:sz w:val="28"/>
          <w:szCs w:val="28"/>
        </w:rPr>
        <w:t xml:space="preserve"> о в</w:t>
      </w:r>
      <w:r w:rsidR="00A31A22">
        <w:rPr>
          <w:sz w:val="28"/>
          <w:szCs w:val="28"/>
        </w:rPr>
        <w:t>о</w:t>
      </w:r>
      <w:r>
        <w:rPr>
          <w:sz w:val="28"/>
          <w:szCs w:val="28"/>
        </w:rPr>
        <w:t>з</w:t>
      </w:r>
      <w:r w:rsidR="00A31A22">
        <w:rPr>
          <w:sz w:val="28"/>
          <w:szCs w:val="28"/>
        </w:rPr>
        <w:t>меще</w:t>
      </w:r>
      <w:r>
        <w:rPr>
          <w:sz w:val="28"/>
          <w:szCs w:val="28"/>
        </w:rPr>
        <w:t xml:space="preserve">нии ущерба,  </w:t>
      </w:r>
    </w:p>
    <w:p w:rsidR="0035683E" w:rsidP="0035683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35683E" w:rsidP="00356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35683E" w:rsidRPr="00B00F87" w:rsidP="0035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83E" w:rsidP="00356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8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00F87" w:rsidR="00A31A22">
        <w:rPr>
          <w:rFonts w:ascii="Times New Roman" w:hAnsi="Times New Roman" w:cs="Times New Roman"/>
          <w:sz w:val="28"/>
          <w:szCs w:val="28"/>
        </w:rPr>
        <w:t>МухамедовойЗ</w:t>
      </w:r>
      <w:r w:rsidR="00CA4CB5">
        <w:rPr>
          <w:rFonts w:ascii="Times New Roman" w:hAnsi="Times New Roman" w:cs="Times New Roman"/>
          <w:sz w:val="28"/>
          <w:szCs w:val="28"/>
        </w:rPr>
        <w:t>.</w:t>
      </w:r>
      <w:r w:rsidRPr="00B00F87" w:rsidR="00A31A22">
        <w:rPr>
          <w:rFonts w:ascii="Times New Roman" w:hAnsi="Times New Roman" w:cs="Times New Roman"/>
          <w:sz w:val="28"/>
          <w:szCs w:val="28"/>
        </w:rPr>
        <w:t>Х</w:t>
      </w:r>
      <w:r w:rsidR="00CA4CB5">
        <w:rPr>
          <w:rFonts w:ascii="Times New Roman" w:hAnsi="Times New Roman" w:cs="Times New Roman"/>
          <w:sz w:val="28"/>
          <w:szCs w:val="28"/>
        </w:rPr>
        <w:t>.</w:t>
      </w:r>
      <w:r w:rsidRPr="00B00F87" w:rsidR="00A31A22">
        <w:rPr>
          <w:rFonts w:ascii="Times New Roman" w:hAnsi="Times New Roman" w:cs="Times New Roman"/>
          <w:sz w:val="28"/>
          <w:szCs w:val="28"/>
        </w:rPr>
        <w:t xml:space="preserve">, </w:t>
      </w:r>
      <w:r w:rsidRPr="00B00F87" w:rsidR="00B00F87">
        <w:rPr>
          <w:rFonts w:ascii="Times New Roman" w:hAnsi="Times New Roman" w:cs="Times New Roman"/>
          <w:sz w:val="28"/>
          <w:szCs w:val="28"/>
        </w:rPr>
        <w:t>во</w:t>
      </w:r>
      <w:r w:rsidR="00B00F87">
        <w:rPr>
          <w:rFonts w:ascii="Times New Roman" w:hAnsi="Times New Roman" w:cs="Times New Roman"/>
          <w:sz w:val="28"/>
          <w:szCs w:val="28"/>
        </w:rPr>
        <w:t xml:space="preserve">дительское удостоверение </w:t>
      </w:r>
      <w:r w:rsidRPr="00514BD4" w:rsidR="00CA4CB5">
        <w:rPr>
          <w:sz w:val="28"/>
          <w:szCs w:val="28"/>
        </w:rPr>
        <w:t>«обезличено»</w:t>
      </w:r>
      <w:r w:rsidRPr="00B00F87" w:rsidR="00B00F87">
        <w:rPr>
          <w:rFonts w:ascii="Times New Roman" w:hAnsi="Times New Roman" w:cs="Times New Roman"/>
          <w:sz w:val="28"/>
          <w:szCs w:val="28"/>
        </w:rPr>
        <w:t>,</w:t>
      </w:r>
      <w:r w:rsidRPr="00B00F87">
        <w:rPr>
          <w:rFonts w:ascii="Times New Roman" w:hAnsi="Times New Roman" w:cs="Times New Roman"/>
          <w:sz w:val="28"/>
          <w:szCs w:val="28"/>
        </w:rPr>
        <w:t>в</w:t>
      </w:r>
      <w:r w:rsidRPr="00B00F8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B00F87" w:rsidR="00A31A22">
        <w:rPr>
          <w:rFonts w:ascii="Times New Roman" w:hAnsi="Times New Roman" w:cs="Times New Roman"/>
          <w:sz w:val="28"/>
          <w:szCs w:val="28"/>
        </w:rPr>
        <w:t>АО «ГСК «</w:t>
      </w:r>
      <w:r w:rsidRPr="00B00F87" w:rsidR="00A31A22">
        <w:rPr>
          <w:rFonts w:ascii="Times New Roman" w:hAnsi="Times New Roman" w:cs="Times New Roman"/>
          <w:sz w:val="28"/>
          <w:szCs w:val="28"/>
        </w:rPr>
        <w:t>Югория</w:t>
      </w:r>
      <w:r w:rsidRPr="00B00F87" w:rsidR="00A31A22">
        <w:rPr>
          <w:rFonts w:ascii="Times New Roman" w:hAnsi="Times New Roman" w:cs="Times New Roman"/>
          <w:sz w:val="28"/>
          <w:szCs w:val="28"/>
        </w:rPr>
        <w:t>»</w:t>
      </w:r>
      <w:r w:rsidR="008B7164">
        <w:rPr>
          <w:rFonts w:ascii="Times New Roman" w:hAnsi="Times New Roman" w:cs="Times New Roman"/>
          <w:sz w:val="28"/>
          <w:szCs w:val="28"/>
        </w:rPr>
        <w:t>, ОГРН 1084600005728, ИНН 8601023568,</w:t>
      </w:r>
      <w:r w:rsidR="00B00F87">
        <w:rPr>
          <w:rFonts w:ascii="Times New Roman" w:hAnsi="Times New Roman" w:cs="Times New Roman"/>
          <w:sz w:val="28"/>
          <w:szCs w:val="28"/>
        </w:rPr>
        <w:t>сумму ущерба</w:t>
      </w:r>
      <w:r w:rsidRPr="00B00F8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00F87">
        <w:rPr>
          <w:rFonts w:ascii="Times New Roman" w:hAnsi="Times New Roman" w:cs="Times New Roman"/>
          <w:sz w:val="28"/>
          <w:szCs w:val="28"/>
        </w:rPr>
        <w:t>2610</w:t>
      </w:r>
      <w:r w:rsidRPr="00B00F87">
        <w:rPr>
          <w:rFonts w:ascii="Times New Roman" w:hAnsi="Times New Roman" w:cs="Times New Roman"/>
          <w:sz w:val="28"/>
          <w:szCs w:val="28"/>
        </w:rPr>
        <w:t xml:space="preserve">0 рублей </w:t>
      </w:r>
      <w:r w:rsidR="00B00F87">
        <w:rPr>
          <w:rFonts w:ascii="Times New Roman" w:hAnsi="Times New Roman" w:cs="Times New Roman"/>
          <w:sz w:val="28"/>
          <w:szCs w:val="28"/>
        </w:rPr>
        <w:t>0</w:t>
      </w:r>
      <w:r w:rsidRPr="00B00F87">
        <w:rPr>
          <w:rFonts w:ascii="Times New Roman" w:hAnsi="Times New Roman" w:cs="Times New Roman"/>
          <w:sz w:val="28"/>
          <w:szCs w:val="28"/>
        </w:rPr>
        <w:t>0 копеек, расходы п</w:t>
      </w:r>
      <w:r w:rsidRPr="00B00F87">
        <w:rPr>
          <w:rFonts w:ascii="Times New Roman" w:hAnsi="Times New Roman" w:cs="Times New Roman"/>
          <w:color w:val="000000"/>
          <w:sz w:val="28"/>
          <w:szCs w:val="28"/>
        </w:rPr>
        <w:t>о оплате государственной пошлины  в</w:t>
      </w:r>
      <w:r w:rsidRPr="00B00F87">
        <w:rPr>
          <w:rFonts w:ascii="Times New Roman" w:hAnsi="Times New Roman" w:cs="Times New Roman"/>
          <w:sz w:val="28"/>
          <w:szCs w:val="28"/>
        </w:rPr>
        <w:t xml:space="preserve"> ра</w:t>
      </w:r>
      <w:r w:rsidR="00B00F87">
        <w:rPr>
          <w:rFonts w:ascii="Times New Roman" w:hAnsi="Times New Roman" w:cs="Times New Roman"/>
          <w:sz w:val="28"/>
          <w:szCs w:val="28"/>
        </w:rPr>
        <w:t>змере 983</w:t>
      </w:r>
      <w:r w:rsidRPr="00B00F87">
        <w:rPr>
          <w:rFonts w:ascii="Times New Roman" w:hAnsi="Times New Roman" w:cs="Times New Roman"/>
          <w:sz w:val="28"/>
          <w:szCs w:val="28"/>
        </w:rPr>
        <w:t xml:space="preserve"> рубл</w:t>
      </w:r>
      <w:r w:rsidR="00B00F87">
        <w:rPr>
          <w:rFonts w:ascii="Times New Roman" w:hAnsi="Times New Roman" w:cs="Times New Roman"/>
          <w:sz w:val="28"/>
          <w:szCs w:val="28"/>
        </w:rPr>
        <w:t>я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164" w:rsidP="008B7164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B00F87" w:rsidP="008B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5683E" w:rsidP="008B7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8B7164" w:rsidP="00356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83E" w:rsidP="008B716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="000931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0931A4">
        <w:rPr>
          <w:rFonts w:ascii="Times New Roman" w:hAnsi="Times New Roman" w:cs="Times New Roman"/>
          <w:sz w:val="28"/>
          <w:szCs w:val="28"/>
        </w:rPr>
        <w:t>)</w:t>
      </w:r>
    </w:p>
    <w:p w:rsidR="0035683E" w:rsidP="003568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3568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83E"/>
    <w:rsid w:val="000931A4"/>
    <w:rsid w:val="0035683E"/>
    <w:rsid w:val="00514BD4"/>
    <w:rsid w:val="005849DD"/>
    <w:rsid w:val="008B7164"/>
    <w:rsid w:val="00A31A22"/>
    <w:rsid w:val="00B00F87"/>
    <w:rsid w:val="00BA3FC5"/>
    <w:rsid w:val="00CA4C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35683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5683E"/>
  </w:style>
  <w:style w:type="paragraph" w:styleId="BodyText3">
    <w:name w:val="Body Text 3"/>
    <w:basedOn w:val="Normal"/>
    <w:link w:val="3"/>
    <w:semiHidden/>
    <w:unhideWhenUsed/>
    <w:rsid w:val="003568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35683E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35683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9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