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359B" w:rsidP="003F3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>УИД 16MS0171-01-2022-001116-68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359B" w:rsidP="003F359B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№2-562/2022</w:t>
      </w:r>
    </w:p>
    <w:p w:rsidR="003F359B" w:rsidP="003F359B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ЗАОЧНОЕ  РЕШЕНИЕ</w:t>
      </w:r>
    </w:p>
    <w:p w:rsidR="003F359B" w:rsidP="003F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F359B" w:rsidP="003F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9B" w:rsidP="003F359B">
      <w:pPr>
        <w:pStyle w:val="BodyTex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июня 2022 г.                       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Рыбная Слобода</w:t>
      </w:r>
    </w:p>
    <w:p w:rsidR="003F359B" w:rsidP="003F359B">
      <w:pPr>
        <w:pStyle w:val="BodyText3"/>
        <w:spacing w:after="0"/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3F359B" w:rsidP="003F359B">
      <w:pPr>
        <w:pStyle w:val="BodyText3"/>
        <w:spacing w:after="0"/>
        <w:ind w:left="180" w:firstLine="528"/>
        <w:jc w:val="both"/>
        <w:rPr>
          <w:sz w:val="28"/>
          <w:szCs w:val="28"/>
        </w:rPr>
      </w:pPr>
    </w:p>
    <w:p w:rsidR="003F359B" w:rsidP="003F359B">
      <w:pPr>
        <w:pStyle w:val="BodyText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3F359B" w:rsidP="003F359B">
      <w:pPr>
        <w:pStyle w:val="BodyText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3F359B" w:rsidP="003F3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бюджетного учреждения «Безопасность дорожного движения» к </w:t>
      </w:r>
      <w:r>
        <w:rPr>
          <w:rFonts w:ascii="Times New Roman" w:hAnsi="Times New Roman" w:cs="Times New Roman"/>
          <w:sz w:val="28"/>
          <w:szCs w:val="28"/>
        </w:rPr>
        <w:t>Минахметову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4E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14E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перемещение и хранение транспортного  средства,  </w:t>
      </w:r>
    </w:p>
    <w:p w:rsidR="003F359B" w:rsidP="003F359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3F359B" w:rsidP="003F3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3F359B" w:rsidP="003F3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Государственного бюджетного учреждения «Безопасность дорожного движения» удовлетворить.</w:t>
      </w:r>
    </w:p>
    <w:p w:rsidR="003F359B" w:rsidP="003F359B">
      <w:pPr>
        <w:pStyle w:val="BodyText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667150">
        <w:rPr>
          <w:sz w:val="28"/>
          <w:szCs w:val="28"/>
        </w:rPr>
        <w:t>Минахметова</w:t>
      </w:r>
      <w:r w:rsidR="00667150">
        <w:rPr>
          <w:sz w:val="28"/>
          <w:szCs w:val="28"/>
        </w:rPr>
        <w:t xml:space="preserve"> </w:t>
      </w:r>
      <w:r w:rsidR="00667150">
        <w:rPr>
          <w:sz w:val="28"/>
          <w:szCs w:val="28"/>
        </w:rPr>
        <w:t>И</w:t>
      </w:r>
      <w:r w:rsidR="00E14EE3">
        <w:rPr>
          <w:sz w:val="28"/>
          <w:szCs w:val="28"/>
        </w:rPr>
        <w:t>.</w:t>
      </w:r>
      <w:r w:rsidR="00667150">
        <w:rPr>
          <w:sz w:val="28"/>
          <w:szCs w:val="28"/>
        </w:rPr>
        <w:t xml:space="preserve"> М</w:t>
      </w:r>
      <w:r w:rsidR="00E14EE3">
        <w:rPr>
          <w:sz w:val="28"/>
          <w:szCs w:val="28"/>
        </w:rPr>
        <w:t>.</w:t>
      </w:r>
      <w:r w:rsidR="00667150"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Государственного бюджетного учреждения «Безопасность дорожного движения»:</w:t>
      </w:r>
    </w:p>
    <w:p w:rsidR="003F359B" w:rsidP="003F359B">
      <w:pPr>
        <w:pStyle w:val="BodyText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уплате стоимости перемещения и хранения транспортного средства марки </w:t>
      </w:r>
      <w:r w:rsidRPr="00514BD4" w:rsidR="00E14EE3">
        <w:rPr>
          <w:sz w:val="28"/>
          <w:szCs w:val="28"/>
        </w:rPr>
        <w:t>«обезличено</w:t>
      </w:r>
      <w:r w:rsidRPr="00514BD4" w:rsidR="00E14EE3">
        <w:rPr>
          <w:sz w:val="28"/>
          <w:szCs w:val="28"/>
        </w:rPr>
        <w:t>»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государственными регистрационными </w:t>
      </w:r>
      <w:r w:rsidRPr="00514BD4" w:rsidR="00E14EE3">
        <w:rPr>
          <w:sz w:val="28"/>
          <w:szCs w:val="28"/>
        </w:rPr>
        <w:t>«обезличено»</w:t>
      </w:r>
      <w:r>
        <w:rPr>
          <w:sz w:val="28"/>
          <w:szCs w:val="28"/>
        </w:rPr>
        <w:t>регион в размере 3</w:t>
      </w:r>
      <w:r w:rsidR="00667150">
        <w:rPr>
          <w:sz w:val="28"/>
          <w:szCs w:val="28"/>
        </w:rPr>
        <w:t>000</w:t>
      </w:r>
      <w:r>
        <w:rPr>
          <w:sz w:val="28"/>
          <w:szCs w:val="28"/>
        </w:rPr>
        <w:t> рублей 5</w:t>
      </w:r>
      <w:r w:rsidR="00667150">
        <w:rPr>
          <w:sz w:val="28"/>
          <w:szCs w:val="28"/>
        </w:rPr>
        <w:t>3</w:t>
      </w:r>
      <w:r>
        <w:rPr>
          <w:sz w:val="28"/>
          <w:szCs w:val="28"/>
        </w:rPr>
        <w:t xml:space="preserve"> копе</w:t>
      </w:r>
      <w:r w:rsidR="00667150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667150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3F359B" w:rsidP="003F359B">
      <w:pPr>
        <w:pStyle w:val="BodyText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расходы по уплате государственной пошлины в размере 400 рублей 00 копеек.</w:t>
      </w:r>
    </w:p>
    <w:p w:rsidR="00C80EF2" w:rsidRPr="00C80EF2" w:rsidP="00C80EF2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80EF2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C80EF2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C80EF2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C80EF2" w:rsidRPr="00C80EF2" w:rsidP="00C80EF2">
      <w:pPr>
        <w:pStyle w:val="BodyText3"/>
        <w:spacing w:after="0"/>
        <w:ind w:firstLine="426"/>
        <w:jc w:val="both"/>
        <w:rPr>
          <w:sz w:val="28"/>
          <w:szCs w:val="28"/>
        </w:rPr>
      </w:pPr>
      <w:r w:rsidRPr="00C80EF2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 w:rsidRPr="00C80EF2">
        <w:rPr>
          <w:sz w:val="28"/>
          <w:szCs w:val="28"/>
        </w:rPr>
        <w:t>и</w:t>
      </w:r>
      <w:r w:rsidRPr="00C80EF2">
        <w:rPr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="004C1577">
        <w:rPr>
          <w:sz w:val="28"/>
          <w:szCs w:val="28"/>
        </w:rPr>
        <w:t>.</w:t>
      </w:r>
    </w:p>
    <w:p w:rsidR="003F359B" w:rsidP="003F359B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3F359B" w:rsidP="003F3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подпись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3F359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59B"/>
    <w:rsid w:val="00000D92"/>
    <w:rsid w:val="00067128"/>
    <w:rsid w:val="003F359B"/>
    <w:rsid w:val="004C1577"/>
    <w:rsid w:val="00514BD4"/>
    <w:rsid w:val="00667150"/>
    <w:rsid w:val="007132D4"/>
    <w:rsid w:val="007D4AC1"/>
    <w:rsid w:val="008D41DD"/>
    <w:rsid w:val="00C80EF2"/>
    <w:rsid w:val="00E14E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3F35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F359B"/>
  </w:style>
  <w:style w:type="paragraph" w:styleId="BodyText3">
    <w:name w:val="Body Text 3"/>
    <w:basedOn w:val="Normal"/>
    <w:link w:val="3"/>
    <w:semiHidden/>
    <w:unhideWhenUsed/>
    <w:rsid w:val="003F35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3F359B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3F359B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6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7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