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806" w:rsidRPr="00BF7AF1" w:rsidP="00B23BF0">
      <w:pPr>
        <w:spacing w:line="276" w:lineRule="auto"/>
        <w:jc w:val="right"/>
        <w:rPr>
          <w:color w:val="0000CC"/>
          <w:sz w:val="24"/>
          <w:szCs w:val="24"/>
        </w:rPr>
      </w:pPr>
      <w:r w:rsidRPr="00511806">
        <w:rPr>
          <w:sz w:val="28"/>
          <w:szCs w:val="28"/>
        </w:rPr>
        <w:tab/>
        <w:t xml:space="preserve">     </w:t>
      </w:r>
      <w:r w:rsidRPr="00511806">
        <w:rPr>
          <w:sz w:val="28"/>
          <w:szCs w:val="28"/>
        </w:rPr>
        <w:tab/>
      </w:r>
      <w:r w:rsidRPr="00511806">
        <w:rPr>
          <w:sz w:val="28"/>
          <w:szCs w:val="28"/>
        </w:rPr>
        <w:tab/>
        <w:t xml:space="preserve">                  </w:t>
      </w:r>
      <w:r w:rsidRPr="00BF7AF1">
        <w:rPr>
          <w:sz w:val="24"/>
          <w:szCs w:val="24"/>
        </w:rPr>
        <w:t>Дело № 9-5-</w:t>
      </w:r>
      <w:r w:rsidRPr="00BF7AF1" w:rsidR="00FC158E">
        <w:rPr>
          <w:sz w:val="24"/>
          <w:szCs w:val="24"/>
        </w:rPr>
        <w:t>439</w:t>
      </w:r>
      <w:r w:rsidRPr="00BF7AF1">
        <w:rPr>
          <w:color w:val="0000CC"/>
          <w:sz w:val="24"/>
          <w:szCs w:val="24"/>
        </w:rPr>
        <w:t>/202</w:t>
      </w:r>
      <w:r w:rsidRPr="00BF7AF1" w:rsidR="00F674F0">
        <w:rPr>
          <w:color w:val="0000CC"/>
          <w:sz w:val="24"/>
          <w:szCs w:val="24"/>
        </w:rPr>
        <w:t>2</w:t>
      </w:r>
    </w:p>
    <w:p w:rsidR="00511806" w:rsidRPr="00BF7AF1" w:rsidP="00511806">
      <w:pPr>
        <w:spacing w:line="276" w:lineRule="auto"/>
        <w:jc w:val="right"/>
        <w:rPr>
          <w:color w:val="0000CC"/>
          <w:sz w:val="24"/>
          <w:szCs w:val="24"/>
        </w:rPr>
      </w:pPr>
      <w:r w:rsidRPr="00BF7AF1">
        <w:rPr>
          <w:sz w:val="24"/>
          <w:szCs w:val="24"/>
        </w:rPr>
        <w:t xml:space="preserve">УИД: </w:t>
      </w:r>
      <w:r w:rsidRPr="00BF7AF1">
        <w:rPr>
          <w:color w:val="0000CC"/>
          <w:sz w:val="24"/>
          <w:szCs w:val="24"/>
        </w:rPr>
        <w:t>16</w:t>
      </w:r>
      <w:r w:rsidRPr="00BF7AF1">
        <w:rPr>
          <w:color w:val="0000CC"/>
          <w:sz w:val="24"/>
          <w:szCs w:val="24"/>
          <w:lang w:val="en-US"/>
        </w:rPr>
        <w:t>MS</w:t>
      </w:r>
      <w:r w:rsidRPr="00BF7AF1">
        <w:rPr>
          <w:color w:val="0000CC"/>
          <w:sz w:val="24"/>
          <w:szCs w:val="24"/>
        </w:rPr>
        <w:t>0054-01-202</w:t>
      </w:r>
      <w:r w:rsidRPr="00BF7AF1" w:rsidR="00F674F0">
        <w:rPr>
          <w:color w:val="0000CC"/>
          <w:sz w:val="24"/>
          <w:szCs w:val="24"/>
        </w:rPr>
        <w:t>2</w:t>
      </w:r>
      <w:r w:rsidRPr="00BF7AF1">
        <w:rPr>
          <w:color w:val="0000CC"/>
          <w:sz w:val="24"/>
          <w:szCs w:val="24"/>
        </w:rPr>
        <w:t>-</w:t>
      </w:r>
      <w:r w:rsidRPr="00BF7AF1" w:rsidR="009F6926">
        <w:rPr>
          <w:color w:val="0000CC"/>
          <w:sz w:val="24"/>
          <w:szCs w:val="24"/>
        </w:rPr>
        <w:t>00</w:t>
      </w:r>
      <w:r w:rsidRPr="00BF7AF1" w:rsidR="00FC158E">
        <w:rPr>
          <w:color w:val="0000CC"/>
          <w:sz w:val="24"/>
          <w:szCs w:val="24"/>
        </w:rPr>
        <w:t>1433</w:t>
      </w:r>
      <w:r w:rsidRPr="00BF7AF1" w:rsidR="00F674F0">
        <w:rPr>
          <w:color w:val="0000CC"/>
          <w:sz w:val="24"/>
          <w:szCs w:val="24"/>
        </w:rPr>
        <w:t>-</w:t>
      </w:r>
      <w:r w:rsidRPr="00BF7AF1" w:rsidR="00FC158E">
        <w:rPr>
          <w:color w:val="0000CC"/>
          <w:sz w:val="24"/>
          <w:szCs w:val="24"/>
        </w:rPr>
        <w:t>80</w:t>
      </w:r>
    </w:p>
    <w:p w:rsidR="00511806" w:rsidRPr="00BF7AF1" w:rsidP="00511806">
      <w:pPr>
        <w:spacing w:line="276" w:lineRule="auto"/>
        <w:rPr>
          <w:sz w:val="24"/>
          <w:szCs w:val="24"/>
        </w:rPr>
      </w:pPr>
    </w:p>
    <w:p w:rsidR="00511806" w:rsidRPr="00BF7AF1" w:rsidP="00511806">
      <w:pPr>
        <w:ind w:firstLine="709"/>
        <w:jc w:val="center"/>
        <w:rPr>
          <w:sz w:val="24"/>
          <w:szCs w:val="24"/>
        </w:rPr>
      </w:pPr>
      <w:r w:rsidRPr="00BF7AF1">
        <w:rPr>
          <w:sz w:val="24"/>
          <w:szCs w:val="24"/>
        </w:rPr>
        <w:t>Мировой судья судебного участка № 9</w:t>
      </w:r>
    </w:p>
    <w:p w:rsidR="00511806" w:rsidRPr="00BF7AF1" w:rsidP="00511806">
      <w:pPr>
        <w:ind w:firstLine="709"/>
        <w:jc w:val="center"/>
        <w:rPr>
          <w:sz w:val="24"/>
          <w:szCs w:val="24"/>
        </w:rPr>
      </w:pPr>
      <w:r w:rsidRPr="00BF7AF1">
        <w:rPr>
          <w:sz w:val="24"/>
          <w:szCs w:val="24"/>
        </w:rPr>
        <w:t>по Советскому судебному району города Казани Республики Татарстан,</w:t>
      </w:r>
    </w:p>
    <w:p w:rsidR="00511806" w:rsidRPr="00BF7AF1" w:rsidP="00511806">
      <w:pPr>
        <w:ind w:firstLine="709"/>
        <w:jc w:val="center"/>
        <w:rPr>
          <w:sz w:val="24"/>
          <w:szCs w:val="24"/>
        </w:rPr>
      </w:pPr>
      <w:r w:rsidRPr="00BF7AF1">
        <w:rPr>
          <w:sz w:val="24"/>
          <w:szCs w:val="24"/>
        </w:rPr>
        <w:t>420087, город Казань, улица Латышских Стрелков, дом 25</w:t>
      </w:r>
      <w:r w:rsidRPr="00BF7AF1">
        <w:rPr>
          <w:sz w:val="24"/>
          <w:szCs w:val="24"/>
        </w:rPr>
        <w:t xml:space="preserve"> А</w:t>
      </w:r>
      <w:r w:rsidRPr="00BF7AF1">
        <w:rPr>
          <w:sz w:val="24"/>
          <w:szCs w:val="24"/>
        </w:rPr>
        <w:t>,</w:t>
      </w:r>
    </w:p>
    <w:p w:rsidR="00511806" w:rsidRPr="00BF7AF1" w:rsidP="00511806">
      <w:pPr>
        <w:jc w:val="center"/>
        <w:rPr>
          <w:sz w:val="24"/>
          <w:szCs w:val="24"/>
          <w:lang w:val="en-US"/>
        </w:rPr>
      </w:pPr>
      <w:r w:rsidRPr="00BF7AF1">
        <w:rPr>
          <w:sz w:val="24"/>
          <w:szCs w:val="24"/>
          <w:lang w:val="en-US"/>
        </w:rPr>
        <w:t>email</w:t>
      </w:r>
      <w:r w:rsidRPr="00BF7AF1">
        <w:rPr>
          <w:sz w:val="24"/>
          <w:szCs w:val="24"/>
          <w:lang w:val="en-US"/>
        </w:rPr>
        <w:t>: ms.</w:t>
      </w:r>
      <w:hyperlink r:id="rId5" w:history="1">
        <w:r w:rsidRPr="00BF7AF1">
          <w:rPr>
            <w:color w:val="0000FF"/>
            <w:sz w:val="24"/>
            <w:szCs w:val="24"/>
            <w:u w:val="single"/>
            <w:lang w:val="en-US"/>
          </w:rPr>
          <w:t>5109@tatar.ru</w:t>
        </w:r>
      </w:hyperlink>
      <w:r w:rsidRPr="00BF7AF1">
        <w:rPr>
          <w:sz w:val="24"/>
          <w:szCs w:val="24"/>
          <w:lang w:val="en-US"/>
        </w:rPr>
        <w:t xml:space="preserve">, </w:t>
      </w:r>
      <w:hyperlink r:id="rId6" w:history="1">
        <w:r w:rsidRPr="00BF7AF1">
          <w:rPr>
            <w:color w:val="0000FF"/>
            <w:sz w:val="24"/>
            <w:szCs w:val="24"/>
            <w:u w:val="single"/>
            <w:lang w:val="en-US"/>
          </w:rPr>
          <w:t>http://mirsud.tatar.ru/courtsinaction/51/9/</w:t>
        </w:r>
      </w:hyperlink>
    </w:p>
    <w:p w:rsidR="00511806" w:rsidRPr="00BF7AF1" w:rsidP="00511806">
      <w:pPr>
        <w:spacing w:line="276" w:lineRule="auto"/>
        <w:jc w:val="center"/>
        <w:rPr>
          <w:sz w:val="24"/>
          <w:szCs w:val="24"/>
          <w:lang w:val="en-US"/>
        </w:rPr>
      </w:pPr>
    </w:p>
    <w:p w:rsidR="00511806" w:rsidRPr="00BF7AF1" w:rsidP="00511806">
      <w:pPr>
        <w:spacing w:line="276" w:lineRule="auto"/>
        <w:jc w:val="center"/>
        <w:rPr>
          <w:sz w:val="24"/>
          <w:szCs w:val="24"/>
        </w:rPr>
      </w:pPr>
      <w:r w:rsidRPr="00BF7AF1">
        <w:rPr>
          <w:sz w:val="24"/>
          <w:szCs w:val="24"/>
        </w:rPr>
        <w:t>П</w:t>
      </w:r>
      <w:r w:rsidRPr="00BF7AF1">
        <w:rPr>
          <w:sz w:val="24"/>
          <w:szCs w:val="24"/>
        </w:rPr>
        <w:t xml:space="preserve"> О С Т А Н О В Л Е Н И Е</w:t>
      </w:r>
    </w:p>
    <w:p w:rsidR="00511806" w:rsidRPr="00BF7AF1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BF7AF1" w:rsidP="00511806">
      <w:pPr>
        <w:spacing w:line="276" w:lineRule="auto"/>
        <w:ind w:firstLine="709"/>
        <w:rPr>
          <w:sz w:val="24"/>
          <w:szCs w:val="24"/>
        </w:rPr>
      </w:pPr>
      <w:r w:rsidRPr="00BF7AF1">
        <w:rPr>
          <w:color w:val="0000CC"/>
          <w:sz w:val="24"/>
          <w:szCs w:val="24"/>
        </w:rPr>
        <w:t>13 апреля</w:t>
      </w:r>
      <w:r w:rsidRPr="00BF7AF1" w:rsidR="00951CF7">
        <w:rPr>
          <w:color w:val="0000CC"/>
          <w:sz w:val="24"/>
          <w:szCs w:val="24"/>
        </w:rPr>
        <w:t xml:space="preserve"> 202</w:t>
      </w:r>
      <w:r w:rsidRPr="00BF7AF1" w:rsidR="00CB5558">
        <w:rPr>
          <w:color w:val="0000CC"/>
          <w:sz w:val="24"/>
          <w:szCs w:val="24"/>
        </w:rPr>
        <w:t>2</w:t>
      </w:r>
      <w:r w:rsidRPr="00BF7AF1">
        <w:rPr>
          <w:sz w:val="24"/>
          <w:szCs w:val="24"/>
        </w:rPr>
        <w:t xml:space="preserve"> года                                                       </w:t>
      </w:r>
      <w:r w:rsidRPr="00BF7AF1" w:rsidR="0005168F">
        <w:rPr>
          <w:sz w:val="24"/>
          <w:szCs w:val="24"/>
        </w:rPr>
        <w:t xml:space="preserve">         </w:t>
      </w:r>
      <w:r w:rsidRPr="00BF7AF1">
        <w:rPr>
          <w:sz w:val="24"/>
          <w:szCs w:val="24"/>
        </w:rPr>
        <w:t>город Казань</w:t>
      </w:r>
    </w:p>
    <w:p w:rsidR="00511806" w:rsidRPr="00BF7AF1" w:rsidP="00511806">
      <w:pPr>
        <w:spacing w:line="276" w:lineRule="auto"/>
        <w:ind w:firstLine="709"/>
        <w:jc w:val="both"/>
        <w:rPr>
          <w:sz w:val="24"/>
          <w:szCs w:val="24"/>
        </w:rPr>
      </w:pPr>
    </w:p>
    <w:p w:rsidR="00511806" w:rsidRPr="00BF7AF1" w:rsidP="00511806">
      <w:pPr>
        <w:spacing w:line="276" w:lineRule="auto"/>
        <w:ind w:firstLine="708"/>
        <w:jc w:val="both"/>
        <w:rPr>
          <w:sz w:val="24"/>
          <w:szCs w:val="24"/>
        </w:rPr>
      </w:pPr>
      <w:r w:rsidRPr="00BF7AF1">
        <w:rPr>
          <w:sz w:val="24"/>
          <w:szCs w:val="24"/>
        </w:rPr>
        <w:t>М</w:t>
      </w:r>
      <w:r w:rsidRPr="00BF7AF1" w:rsidR="0005168F">
        <w:rPr>
          <w:sz w:val="24"/>
          <w:szCs w:val="24"/>
        </w:rPr>
        <w:t>ировой судья судебного участка № 9 по Советскому судебному району города Казани Республики Татарстан Баранова Лариса Юрьевна,</w:t>
      </w:r>
    </w:p>
    <w:p w:rsidR="00511806" w:rsidRPr="00BF7AF1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BF7AF1">
        <w:rPr>
          <w:iCs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правонарушении,</w:t>
      </w:r>
    </w:p>
    <w:p w:rsidR="00511806" w:rsidRPr="00BF7AF1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BF7AF1">
        <w:rPr>
          <w:iCs/>
          <w:sz w:val="24"/>
          <w:szCs w:val="24"/>
        </w:rPr>
        <w:t xml:space="preserve">рассмотрев материалы дела об административном правонарушении, предусмотренном статьёй 6.1.1 Кодекса Российской Федерации об административном правонарушении в отношении </w:t>
      </w:r>
    </w:p>
    <w:p w:rsidR="00511806" w:rsidRPr="00BF7AF1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BF7AF1">
        <w:rPr>
          <w:sz w:val="24"/>
          <w:szCs w:val="24"/>
        </w:rPr>
        <w:t>Лукоянова</w:t>
      </w:r>
      <w:r w:rsidRPr="00BF7AF1">
        <w:rPr>
          <w:sz w:val="24"/>
          <w:szCs w:val="24"/>
        </w:rPr>
        <w:t xml:space="preserve"> </w:t>
      </w:r>
      <w:r w:rsidR="001E2A26">
        <w:rPr>
          <w:sz w:val="24"/>
          <w:szCs w:val="24"/>
        </w:rPr>
        <w:t>Д.Н.</w:t>
      </w:r>
      <w:r w:rsidRPr="00BF7AF1">
        <w:rPr>
          <w:sz w:val="24"/>
          <w:szCs w:val="24"/>
        </w:rPr>
        <w:t xml:space="preserve">, </w:t>
      </w:r>
      <w:r w:rsidR="001E2A26">
        <w:rPr>
          <w:sz w:val="24"/>
          <w:szCs w:val="24"/>
        </w:rPr>
        <w:t>«…»</w:t>
      </w:r>
      <w:r w:rsidRPr="00BF7AF1">
        <w:rPr>
          <w:sz w:val="24"/>
          <w:szCs w:val="24"/>
        </w:rPr>
        <w:t>,</w:t>
      </w:r>
    </w:p>
    <w:p w:rsidR="00511806" w:rsidRPr="00BF7AF1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BF7AF1">
        <w:rPr>
          <w:iCs/>
          <w:sz w:val="24"/>
          <w:szCs w:val="24"/>
        </w:rPr>
        <w:t>права в соответствии со статьёй 25.1 Кодекса Российской Федерации об административном правонарушении разъяснены,</w:t>
      </w:r>
    </w:p>
    <w:p w:rsidR="00511806" w:rsidRPr="00BF7AF1" w:rsidP="00511806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BF7AF1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  <w:r w:rsidRPr="00BF7AF1">
        <w:rPr>
          <w:iCs/>
          <w:sz w:val="24"/>
          <w:szCs w:val="24"/>
        </w:rPr>
        <w:t xml:space="preserve">У С Т А Н О В И Л: </w:t>
      </w:r>
    </w:p>
    <w:p w:rsidR="00B70F93" w:rsidRPr="00BF7AF1" w:rsidP="002D74BB">
      <w:pPr>
        <w:spacing w:line="276" w:lineRule="auto"/>
        <w:ind w:right="-1"/>
        <w:jc w:val="center"/>
        <w:rPr>
          <w:iCs/>
          <w:sz w:val="24"/>
          <w:szCs w:val="24"/>
        </w:rPr>
      </w:pPr>
    </w:p>
    <w:p w:rsidR="002D74BB" w:rsidRPr="00BF7AF1" w:rsidP="002D74BB">
      <w:pPr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BF7AF1">
        <w:rPr>
          <w:color w:val="0000CC"/>
          <w:kern w:val="32"/>
          <w:sz w:val="24"/>
          <w:szCs w:val="24"/>
          <w:lang w:eastAsia="x-none"/>
        </w:rPr>
        <w:t>1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>8</w:t>
      </w:r>
      <w:r w:rsidRPr="00BF7AF1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>октября</w:t>
      </w:r>
      <w:r w:rsidRPr="00BF7AF1" w:rsidR="00951CF7">
        <w:rPr>
          <w:color w:val="0000CC"/>
          <w:kern w:val="32"/>
          <w:sz w:val="24"/>
          <w:szCs w:val="24"/>
          <w:lang w:eastAsia="x-none"/>
        </w:rPr>
        <w:t xml:space="preserve"> 202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 xml:space="preserve">1 </w:t>
      </w:r>
      <w:r w:rsidRPr="00BF7AF1" w:rsidR="00951CF7">
        <w:rPr>
          <w:color w:val="0000CC"/>
          <w:kern w:val="32"/>
          <w:sz w:val="24"/>
          <w:szCs w:val="24"/>
          <w:lang w:eastAsia="x-none"/>
        </w:rPr>
        <w:t>года</w:t>
      </w:r>
      <w:r w:rsidRPr="00BF7AF1" w:rsidR="00952D0F">
        <w:rPr>
          <w:color w:val="0000CC"/>
          <w:kern w:val="32"/>
          <w:sz w:val="24"/>
          <w:szCs w:val="24"/>
          <w:lang w:eastAsia="x-none"/>
        </w:rPr>
        <w:t>,</w:t>
      </w:r>
      <w:r w:rsidRPr="00BF7AF1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BF7AF1" w:rsidR="00B23BF0">
        <w:rPr>
          <w:color w:val="0000CC"/>
          <w:kern w:val="32"/>
          <w:sz w:val="24"/>
          <w:szCs w:val="24"/>
          <w:lang w:eastAsia="x-none"/>
        </w:rPr>
        <w:t xml:space="preserve">в 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>15</w:t>
      </w:r>
      <w:r w:rsidRPr="00BF7AF1" w:rsidR="00951CF7">
        <w:rPr>
          <w:color w:val="0000CC"/>
          <w:kern w:val="32"/>
          <w:sz w:val="24"/>
          <w:szCs w:val="24"/>
          <w:lang w:eastAsia="x-none"/>
        </w:rPr>
        <w:t xml:space="preserve"> час</w:t>
      </w:r>
      <w:r w:rsidRPr="00BF7AF1">
        <w:rPr>
          <w:color w:val="0000CC"/>
          <w:kern w:val="32"/>
          <w:sz w:val="24"/>
          <w:szCs w:val="24"/>
          <w:lang w:eastAsia="x-none"/>
        </w:rPr>
        <w:t>ов</w:t>
      </w:r>
      <w:r w:rsidRPr="00BF7AF1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BF7AF1">
        <w:rPr>
          <w:color w:val="0000CC"/>
          <w:kern w:val="32"/>
          <w:sz w:val="24"/>
          <w:szCs w:val="24"/>
          <w:lang w:eastAsia="x-none"/>
        </w:rPr>
        <w:t>0</w:t>
      </w:r>
      <w:r w:rsidRPr="00BF7AF1" w:rsidR="00951CF7">
        <w:rPr>
          <w:color w:val="0000CC"/>
          <w:kern w:val="32"/>
          <w:sz w:val="24"/>
          <w:szCs w:val="24"/>
          <w:lang w:eastAsia="x-none"/>
        </w:rPr>
        <w:t>0 минут</w:t>
      </w:r>
      <w:r w:rsidRPr="00BF7AF1" w:rsidR="00B23B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>Лукоянов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 xml:space="preserve"> Н.Д.</w:t>
      </w:r>
      <w:r w:rsidRPr="00BF7AF1">
        <w:rPr>
          <w:color w:val="0000CC"/>
          <w:kern w:val="32"/>
          <w:sz w:val="24"/>
          <w:szCs w:val="24"/>
          <w:lang w:eastAsia="x-none"/>
        </w:rPr>
        <w:t>,</w:t>
      </w:r>
      <w:r w:rsidRPr="00BF7AF1" w:rsidR="00951CF7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BF7AF1" w:rsidR="00300D4D">
        <w:rPr>
          <w:color w:val="0000CC"/>
          <w:kern w:val="32"/>
          <w:sz w:val="24"/>
          <w:szCs w:val="24"/>
          <w:lang w:eastAsia="x-none"/>
        </w:rPr>
        <w:t xml:space="preserve">находясь </w:t>
      </w:r>
      <w:r w:rsidRPr="00BF7AF1" w:rsidR="00F674F0">
        <w:rPr>
          <w:color w:val="0000CC"/>
          <w:kern w:val="32"/>
          <w:sz w:val="24"/>
          <w:szCs w:val="24"/>
          <w:lang w:eastAsia="x-none"/>
        </w:rPr>
        <w:t xml:space="preserve">в квартире 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>1</w:t>
      </w:r>
      <w:r w:rsidRPr="00BF7AF1">
        <w:rPr>
          <w:color w:val="0000CC"/>
          <w:kern w:val="32"/>
          <w:sz w:val="24"/>
          <w:szCs w:val="24"/>
          <w:lang w:eastAsia="x-none"/>
        </w:rPr>
        <w:t>8</w:t>
      </w:r>
      <w:r w:rsidRPr="00BF7AF1" w:rsidR="00F674F0">
        <w:rPr>
          <w:color w:val="0000CC"/>
          <w:kern w:val="32"/>
          <w:sz w:val="24"/>
          <w:szCs w:val="24"/>
          <w:lang w:eastAsia="x-none"/>
        </w:rPr>
        <w:t xml:space="preserve"> , дома </w:t>
      </w:r>
      <w:r w:rsidR="001E2A26">
        <w:rPr>
          <w:sz w:val="24"/>
          <w:szCs w:val="24"/>
        </w:rPr>
        <w:t>«…»</w:t>
      </w:r>
      <w:r w:rsidRPr="00BF7AF1" w:rsidR="00CB5558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BF7AF1" w:rsidR="00F674F0">
        <w:rPr>
          <w:color w:val="0000CC"/>
          <w:kern w:val="32"/>
          <w:sz w:val="24"/>
          <w:szCs w:val="24"/>
          <w:lang w:eastAsia="x-none"/>
        </w:rPr>
        <w:t xml:space="preserve">по </w:t>
      </w:r>
      <w:r w:rsidRPr="00BF7AF1" w:rsidR="00F674F0">
        <w:rPr>
          <w:color w:val="0000CC"/>
          <w:kern w:val="32"/>
          <w:sz w:val="24"/>
          <w:szCs w:val="24"/>
          <w:lang w:eastAsia="x-none"/>
        </w:rPr>
        <w:t>ул</w:t>
      </w:r>
      <w:r w:rsidRPr="00BF7AF1" w:rsidR="00F674F0">
        <w:rPr>
          <w:color w:val="0000CC"/>
          <w:kern w:val="32"/>
          <w:sz w:val="24"/>
          <w:szCs w:val="24"/>
          <w:lang w:eastAsia="x-none"/>
        </w:rPr>
        <w:t>.</w:t>
      </w:r>
      <w:r w:rsidRPr="00BF7AF1">
        <w:rPr>
          <w:color w:val="0000CC"/>
          <w:kern w:val="32"/>
          <w:sz w:val="24"/>
          <w:szCs w:val="24"/>
          <w:lang w:eastAsia="x-none"/>
        </w:rPr>
        <w:t>Р</w:t>
      </w:r>
      <w:r w:rsidRPr="00BF7AF1">
        <w:rPr>
          <w:color w:val="0000CC"/>
          <w:kern w:val="32"/>
          <w:sz w:val="24"/>
          <w:szCs w:val="24"/>
          <w:lang w:eastAsia="x-none"/>
        </w:rPr>
        <w:t>одины</w:t>
      </w:r>
      <w:r w:rsidRPr="00BF7AF1" w:rsidR="00F674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BF7AF1" w:rsidR="00F674F0">
        <w:rPr>
          <w:color w:val="0000CC"/>
          <w:kern w:val="32"/>
          <w:sz w:val="24"/>
          <w:szCs w:val="24"/>
          <w:lang w:eastAsia="x-none"/>
        </w:rPr>
        <w:t>г.Казани</w:t>
      </w:r>
      <w:r w:rsidRPr="00BF7AF1" w:rsidR="00F674F0">
        <w:rPr>
          <w:color w:val="0000CC"/>
          <w:kern w:val="32"/>
          <w:sz w:val="24"/>
          <w:szCs w:val="24"/>
          <w:lang w:eastAsia="x-none"/>
        </w:rPr>
        <w:t xml:space="preserve">, </w:t>
      </w:r>
      <w:r w:rsidRPr="00BF7AF1" w:rsidR="00300D4D">
        <w:rPr>
          <w:bCs/>
          <w:kern w:val="32"/>
          <w:sz w:val="24"/>
          <w:szCs w:val="24"/>
          <w:lang w:eastAsia="x-none"/>
        </w:rPr>
        <w:t xml:space="preserve">нанес </w:t>
      </w:r>
      <w:r w:rsidR="001E2A26">
        <w:rPr>
          <w:sz w:val="24"/>
          <w:szCs w:val="24"/>
        </w:rPr>
        <w:t>«…»</w:t>
      </w:r>
      <w:r w:rsidRPr="00BF7AF1" w:rsidR="003523A0">
        <w:rPr>
          <w:bCs/>
          <w:kern w:val="32"/>
          <w:sz w:val="24"/>
          <w:szCs w:val="24"/>
          <w:lang w:eastAsia="x-none"/>
        </w:rPr>
        <w:t xml:space="preserve"> </w:t>
      </w:r>
      <w:r w:rsidRPr="00BF7AF1" w:rsidR="0005168F">
        <w:rPr>
          <w:bCs/>
          <w:kern w:val="32"/>
          <w:sz w:val="24"/>
          <w:szCs w:val="24"/>
          <w:lang w:eastAsia="x-none"/>
        </w:rPr>
        <w:t>удар</w:t>
      </w:r>
      <w:r w:rsidRPr="00BF7AF1" w:rsidR="009F7C67">
        <w:rPr>
          <w:bCs/>
          <w:kern w:val="32"/>
          <w:sz w:val="24"/>
          <w:szCs w:val="24"/>
          <w:lang w:eastAsia="x-none"/>
        </w:rPr>
        <w:t>ы</w:t>
      </w:r>
      <w:r w:rsidRPr="00BF7AF1" w:rsidR="00CB5558">
        <w:rPr>
          <w:bCs/>
          <w:kern w:val="32"/>
          <w:sz w:val="24"/>
          <w:szCs w:val="24"/>
          <w:lang w:eastAsia="x-none"/>
        </w:rPr>
        <w:t xml:space="preserve"> </w:t>
      </w:r>
      <w:r w:rsidRPr="00BF7AF1" w:rsidR="009F7C67">
        <w:rPr>
          <w:bCs/>
          <w:kern w:val="32"/>
          <w:sz w:val="24"/>
          <w:szCs w:val="24"/>
          <w:lang w:eastAsia="x-none"/>
        </w:rPr>
        <w:t>табуреткой по различным частям тела</w:t>
      </w:r>
      <w:r w:rsidRPr="00BF7AF1" w:rsidR="0005168F">
        <w:rPr>
          <w:bCs/>
          <w:kern w:val="32"/>
          <w:sz w:val="24"/>
          <w:szCs w:val="24"/>
          <w:lang w:eastAsia="x-none"/>
        </w:rPr>
        <w:t xml:space="preserve">, </w:t>
      </w:r>
      <w:r w:rsidRPr="00BF7AF1" w:rsidR="003523A0">
        <w:rPr>
          <w:bCs/>
          <w:kern w:val="32"/>
          <w:sz w:val="24"/>
          <w:szCs w:val="24"/>
          <w:lang w:eastAsia="x-none"/>
        </w:rPr>
        <w:t xml:space="preserve">причинив </w:t>
      </w:r>
      <w:r w:rsidRPr="00BF7AF1" w:rsidR="0005168F">
        <w:rPr>
          <w:bCs/>
          <w:kern w:val="32"/>
          <w:sz w:val="24"/>
          <w:szCs w:val="24"/>
          <w:lang w:eastAsia="x-none"/>
        </w:rPr>
        <w:t xml:space="preserve">тем самым </w:t>
      </w:r>
      <w:r w:rsidRPr="00BF7AF1" w:rsidR="003523A0">
        <w:rPr>
          <w:bCs/>
          <w:kern w:val="32"/>
          <w:sz w:val="24"/>
          <w:szCs w:val="24"/>
          <w:lang w:eastAsia="x-none"/>
        </w:rPr>
        <w:t>ей физическую боль</w:t>
      </w:r>
      <w:r w:rsidRPr="00BF7AF1">
        <w:rPr>
          <w:bCs/>
          <w:kern w:val="32"/>
          <w:sz w:val="24"/>
          <w:szCs w:val="24"/>
          <w:lang w:eastAsia="x-none"/>
        </w:rPr>
        <w:t>.</w:t>
      </w:r>
    </w:p>
    <w:p w:rsidR="00FA64A2" w:rsidRPr="00BF7AF1" w:rsidP="002D74BB">
      <w:pPr>
        <w:spacing w:line="276" w:lineRule="auto"/>
        <w:ind w:right="-1" w:firstLine="708"/>
        <w:jc w:val="both"/>
        <w:rPr>
          <w:color w:val="000000"/>
          <w:kern w:val="32"/>
          <w:sz w:val="24"/>
          <w:szCs w:val="24"/>
          <w:lang w:eastAsia="x-none"/>
        </w:rPr>
      </w:pPr>
      <w:r w:rsidRPr="00BF7AF1">
        <w:rPr>
          <w:bCs/>
          <w:kern w:val="32"/>
          <w:sz w:val="24"/>
          <w:szCs w:val="24"/>
          <w:lang w:eastAsia="x-none"/>
        </w:rPr>
        <w:t xml:space="preserve"> </w:t>
      </w:r>
      <w:r w:rsidRPr="00BF7AF1" w:rsidR="00511806">
        <w:rPr>
          <w:sz w:val="24"/>
          <w:szCs w:val="24"/>
        </w:rPr>
        <w:t xml:space="preserve">В судебное заседание 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>Лукоянов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 xml:space="preserve"> Н.Д.</w:t>
      </w:r>
      <w:r w:rsidRPr="00BF7AF1">
        <w:rPr>
          <w:color w:val="000000"/>
          <w:kern w:val="32"/>
          <w:sz w:val="24"/>
          <w:szCs w:val="24"/>
          <w:lang w:eastAsia="x-none"/>
        </w:rPr>
        <w:t xml:space="preserve"> </w:t>
      </w:r>
      <w:r w:rsidRPr="00BF7AF1" w:rsidR="00300D4D">
        <w:rPr>
          <w:color w:val="000000"/>
          <w:kern w:val="32"/>
          <w:sz w:val="24"/>
          <w:szCs w:val="24"/>
          <w:lang w:eastAsia="x-none"/>
        </w:rPr>
        <w:t>доставлен</w:t>
      </w:r>
      <w:r w:rsidRPr="00BF7AF1">
        <w:rPr>
          <w:color w:val="000000"/>
          <w:kern w:val="32"/>
          <w:sz w:val="24"/>
          <w:szCs w:val="24"/>
          <w:lang w:eastAsia="x-none"/>
        </w:rPr>
        <w:t xml:space="preserve">, вину </w:t>
      </w:r>
      <w:r w:rsidRPr="00BF7AF1" w:rsidR="00CB5558">
        <w:rPr>
          <w:color w:val="000000"/>
          <w:kern w:val="32"/>
          <w:sz w:val="24"/>
          <w:szCs w:val="24"/>
          <w:lang w:eastAsia="x-none"/>
        </w:rPr>
        <w:t>признал</w:t>
      </w:r>
      <w:r w:rsidRPr="00BF7AF1">
        <w:rPr>
          <w:color w:val="000000"/>
          <w:kern w:val="32"/>
          <w:sz w:val="24"/>
          <w:szCs w:val="24"/>
          <w:lang w:eastAsia="x-none"/>
        </w:rPr>
        <w:t>.</w:t>
      </w:r>
    </w:p>
    <w:p w:rsidR="002D74BB" w:rsidRPr="00BF7AF1" w:rsidP="00952D0F">
      <w:pPr>
        <w:spacing w:line="276" w:lineRule="auto"/>
        <w:ind w:right="-1" w:firstLine="708"/>
        <w:jc w:val="both"/>
        <w:rPr>
          <w:color w:val="000000"/>
          <w:kern w:val="32"/>
          <w:sz w:val="24"/>
          <w:szCs w:val="24"/>
          <w:lang w:eastAsia="x-none"/>
        </w:rPr>
      </w:pPr>
      <w:r w:rsidRPr="00BF7AF1">
        <w:rPr>
          <w:color w:val="0000CC"/>
          <w:kern w:val="32"/>
          <w:sz w:val="24"/>
          <w:szCs w:val="24"/>
          <w:lang w:eastAsia="x-none"/>
        </w:rPr>
        <w:t>Потерпевш</w:t>
      </w:r>
      <w:r w:rsidRPr="00BF7AF1" w:rsidR="003523A0">
        <w:rPr>
          <w:color w:val="0000CC"/>
          <w:kern w:val="32"/>
          <w:sz w:val="24"/>
          <w:szCs w:val="24"/>
          <w:lang w:eastAsia="x-none"/>
        </w:rPr>
        <w:t>ая</w:t>
      </w:r>
      <w:r w:rsidRPr="00BF7AF1">
        <w:rPr>
          <w:color w:val="0000CC"/>
          <w:kern w:val="32"/>
          <w:sz w:val="24"/>
          <w:szCs w:val="24"/>
          <w:lang w:eastAsia="x-none"/>
        </w:rPr>
        <w:t xml:space="preserve"> </w:t>
      </w:r>
      <w:r w:rsidR="001E2A26">
        <w:rPr>
          <w:sz w:val="24"/>
          <w:szCs w:val="24"/>
        </w:rPr>
        <w:t>«…»</w:t>
      </w:r>
      <w:r w:rsidRPr="00BF7AF1" w:rsidR="00271AA5">
        <w:rPr>
          <w:bCs/>
          <w:kern w:val="32"/>
          <w:sz w:val="24"/>
          <w:szCs w:val="24"/>
          <w:lang w:eastAsia="x-none"/>
        </w:rPr>
        <w:t xml:space="preserve"> на рассмотрение дела об административном правонарушении </w:t>
      </w:r>
      <w:r w:rsidRPr="00BF7AF1" w:rsidR="00FA64A2">
        <w:rPr>
          <w:bCs/>
          <w:kern w:val="32"/>
          <w:sz w:val="24"/>
          <w:szCs w:val="24"/>
          <w:lang w:eastAsia="x-none"/>
        </w:rPr>
        <w:t xml:space="preserve">не </w:t>
      </w:r>
      <w:r w:rsidRPr="00BF7AF1" w:rsidR="00306236">
        <w:rPr>
          <w:bCs/>
          <w:kern w:val="32"/>
          <w:sz w:val="24"/>
          <w:szCs w:val="24"/>
          <w:lang w:eastAsia="x-none"/>
        </w:rPr>
        <w:t>явил</w:t>
      </w:r>
      <w:r w:rsidRPr="00BF7AF1" w:rsidR="003523A0">
        <w:rPr>
          <w:bCs/>
          <w:kern w:val="32"/>
          <w:sz w:val="24"/>
          <w:szCs w:val="24"/>
          <w:lang w:eastAsia="x-none"/>
        </w:rPr>
        <w:t>ась</w:t>
      </w:r>
      <w:r w:rsidRPr="00BF7AF1" w:rsidR="00952D0F">
        <w:rPr>
          <w:bCs/>
          <w:kern w:val="32"/>
          <w:sz w:val="24"/>
          <w:szCs w:val="24"/>
          <w:lang w:eastAsia="x-none"/>
        </w:rPr>
        <w:t>.</w:t>
      </w:r>
    </w:p>
    <w:p w:rsidR="00780CCF" w:rsidRPr="00BF7AF1" w:rsidP="00271AA5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bCs/>
          <w:kern w:val="32"/>
          <w:sz w:val="24"/>
          <w:szCs w:val="24"/>
          <w:lang w:eastAsia="x-none"/>
        </w:rPr>
      </w:pPr>
      <w:r w:rsidRPr="00BF7AF1">
        <w:rPr>
          <w:color w:val="000000"/>
          <w:kern w:val="32"/>
          <w:sz w:val="24"/>
          <w:szCs w:val="24"/>
          <w:lang w:val="x-none" w:eastAsia="x-none"/>
        </w:rPr>
        <w:t>В</w:t>
      </w:r>
      <w:r w:rsidRPr="00BF7AF1">
        <w:rPr>
          <w:bCs/>
          <w:kern w:val="32"/>
          <w:sz w:val="24"/>
          <w:szCs w:val="24"/>
          <w:lang w:val="x-none" w:eastAsia="x-none"/>
        </w:rPr>
        <w:t xml:space="preserve"> доказательство вины 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>Лукоянова</w:t>
      </w:r>
      <w:r w:rsidRPr="00BF7AF1" w:rsidR="009F7C67">
        <w:rPr>
          <w:color w:val="0000CC"/>
          <w:kern w:val="32"/>
          <w:sz w:val="24"/>
          <w:szCs w:val="24"/>
          <w:lang w:eastAsia="x-none"/>
        </w:rPr>
        <w:t xml:space="preserve"> Н.Д.</w:t>
      </w:r>
      <w:r w:rsidRPr="00BF7AF1" w:rsidR="00FA64A2">
        <w:rPr>
          <w:color w:val="0000CC"/>
          <w:kern w:val="32"/>
          <w:sz w:val="24"/>
          <w:szCs w:val="24"/>
          <w:lang w:eastAsia="x-none"/>
        </w:rPr>
        <w:t xml:space="preserve"> </w:t>
      </w:r>
      <w:r w:rsidRPr="00BF7AF1">
        <w:rPr>
          <w:bCs/>
          <w:kern w:val="32"/>
          <w:sz w:val="24"/>
          <w:szCs w:val="24"/>
          <w:lang w:val="x-none" w:eastAsia="x-none"/>
        </w:rPr>
        <w:t xml:space="preserve">суду предоставлены: протокол об административном правонарушении № </w:t>
      </w:r>
      <w:r w:rsidR="001E2A26">
        <w:rPr>
          <w:sz w:val="24"/>
          <w:szCs w:val="24"/>
        </w:rPr>
        <w:t>«…»</w:t>
      </w:r>
      <w:r w:rsidRPr="00BF7AF1">
        <w:rPr>
          <w:bCs/>
          <w:color w:val="0000CC"/>
          <w:kern w:val="32"/>
          <w:sz w:val="24"/>
          <w:szCs w:val="24"/>
          <w:lang w:eastAsia="x-none"/>
        </w:rPr>
        <w:t xml:space="preserve"> от </w:t>
      </w:r>
      <w:r w:rsidRPr="00BF7AF1" w:rsidR="00175152">
        <w:rPr>
          <w:bCs/>
          <w:color w:val="0000CC"/>
          <w:kern w:val="32"/>
          <w:sz w:val="24"/>
          <w:szCs w:val="24"/>
          <w:lang w:eastAsia="x-none"/>
        </w:rPr>
        <w:t>13</w:t>
      </w:r>
      <w:r w:rsidRPr="00BF7AF1" w:rsidR="004A2E37">
        <w:rPr>
          <w:bCs/>
          <w:color w:val="0000CC"/>
          <w:kern w:val="32"/>
          <w:sz w:val="24"/>
          <w:szCs w:val="24"/>
          <w:lang w:eastAsia="x-none"/>
        </w:rPr>
        <w:t>.</w:t>
      </w:r>
      <w:r w:rsidRPr="00BF7AF1" w:rsidR="00AF22C5">
        <w:rPr>
          <w:bCs/>
          <w:color w:val="0000CC"/>
          <w:kern w:val="32"/>
          <w:sz w:val="24"/>
          <w:szCs w:val="24"/>
          <w:lang w:eastAsia="x-none"/>
        </w:rPr>
        <w:t>0</w:t>
      </w:r>
      <w:r w:rsidRPr="00BF7AF1" w:rsidR="00175152">
        <w:rPr>
          <w:bCs/>
          <w:color w:val="0000CC"/>
          <w:kern w:val="32"/>
          <w:sz w:val="24"/>
          <w:szCs w:val="24"/>
          <w:lang w:eastAsia="x-none"/>
        </w:rPr>
        <w:t>4</w:t>
      </w:r>
      <w:r w:rsidRPr="00BF7AF1" w:rsidR="004A2E37">
        <w:rPr>
          <w:bCs/>
          <w:color w:val="0000CC"/>
          <w:kern w:val="32"/>
          <w:sz w:val="24"/>
          <w:szCs w:val="24"/>
          <w:lang w:eastAsia="x-none"/>
        </w:rPr>
        <w:t>.202</w:t>
      </w:r>
      <w:r w:rsidRPr="00BF7AF1" w:rsidR="00AF22C5">
        <w:rPr>
          <w:bCs/>
          <w:color w:val="0000CC"/>
          <w:kern w:val="32"/>
          <w:sz w:val="24"/>
          <w:szCs w:val="24"/>
          <w:lang w:eastAsia="x-none"/>
        </w:rPr>
        <w:t>2</w:t>
      </w:r>
      <w:r w:rsidRPr="00BF7AF1" w:rsidR="0005168F">
        <w:rPr>
          <w:bCs/>
          <w:kern w:val="32"/>
          <w:sz w:val="24"/>
          <w:szCs w:val="24"/>
          <w:lang w:val="x-none" w:eastAsia="x-none"/>
        </w:rPr>
        <w:t xml:space="preserve"> года</w:t>
      </w:r>
      <w:r w:rsidRPr="00BF7AF1" w:rsidR="003523A0">
        <w:rPr>
          <w:bCs/>
          <w:kern w:val="32"/>
          <w:sz w:val="24"/>
          <w:szCs w:val="24"/>
          <w:lang w:eastAsia="x-none"/>
        </w:rPr>
        <w:t>;</w:t>
      </w:r>
      <w:r w:rsidRPr="00BF7AF1" w:rsidR="00AF22C5">
        <w:rPr>
          <w:bCs/>
          <w:kern w:val="32"/>
          <w:sz w:val="24"/>
          <w:szCs w:val="24"/>
          <w:lang w:eastAsia="x-none"/>
        </w:rPr>
        <w:t xml:space="preserve"> </w:t>
      </w:r>
      <w:r w:rsidRPr="00BF7AF1" w:rsidR="009F7C67">
        <w:rPr>
          <w:bCs/>
          <w:kern w:val="32"/>
          <w:sz w:val="24"/>
          <w:szCs w:val="24"/>
          <w:lang w:eastAsia="x-none"/>
        </w:rPr>
        <w:t xml:space="preserve">рапорт сотрудника полиции; заключение эксперта №7610/6065 от 25.10.2021 года согласно которому у потерпевшей </w:t>
      </w:r>
      <w:r w:rsidRPr="00BF7AF1" w:rsidR="00762F0D">
        <w:rPr>
          <w:bCs/>
          <w:kern w:val="32"/>
          <w:sz w:val="24"/>
          <w:szCs w:val="24"/>
          <w:lang w:eastAsia="x-none"/>
        </w:rPr>
        <w:t xml:space="preserve">обнаружены телесные повреждения  в виде кровоподтеков в правой лопаточной области, на задней поверхности грудной клетки справа проекции 5-го ребра, в проекции 11-12 грудного позвонков, на задней поверхности в средней трети правого плеча, в области молочной железы, на задней поверхности в средней трети левого плеча в поверхности правого коленного сустава, на передней поверхности в верхней трети правой голени, на передней поверхности в средней трети левого бедра, на передней поверхности в средней трети левого голени, на задней поверхности в верхней трети голени; опрос </w:t>
      </w:r>
      <w:r w:rsidR="001E2A26">
        <w:rPr>
          <w:sz w:val="24"/>
          <w:szCs w:val="24"/>
        </w:rPr>
        <w:t>«…»</w:t>
      </w:r>
      <w:r w:rsidRPr="00BF7AF1" w:rsidR="00762F0D">
        <w:rPr>
          <w:bCs/>
          <w:kern w:val="32"/>
          <w:sz w:val="24"/>
          <w:szCs w:val="24"/>
          <w:lang w:eastAsia="x-none"/>
        </w:rPr>
        <w:t>; протокол допроса потерпевшего; протокол допроса подозреваемого; справка на физическое лицо</w:t>
      </w:r>
      <w:r w:rsidRPr="00BF7AF1">
        <w:rPr>
          <w:bCs/>
          <w:kern w:val="32"/>
          <w:sz w:val="24"/>
          <w:szCs w:val="24"/>
          <w:lang w:eastAsia="x-none"/>
        </w:rPr>
        <w:t>.</w:t>
      </w:r>
    </w:p>
    <w:p w:rsidR="00511806" w:rsidRPr="00BF7AF1" w:rsidP="00511806">
      <w:pPr>
        <w:autoSpaceDE w:val="0"/>
        <w:autoSpaceDN w:val="0"/>
        <w:adjustRightInd w:val="0"/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BF7AF1">
        <w:rPr>
          <w:iCs/>
          <w:sz w:val="24"/>
          <w:szCs w:val="24"/>
        </w:rPr>
        <w:t xml:space="preserve">Изучив материалы административного дела, выслушав </w:t>
      </w:r>
      <w:r w:rsidRPr="00BF7AF1" w:rsidR="00762F0D">
        <w:rPr>
          <w:color w:val="0000CC"/>
          <w:kern w:val="32"/>
          <w:sz w:val="24"/>
          <w:szCs w:val="24"/>
          <w:lang w:eastAsia="x-none"/>
        </w:rPr>
        <w:t>Лукоянова</w:t>
      </w:r>
      <w:r w:rsidRPr="00BF7AF1" w:rsidR="00762F0D">
        <w:rPr>
          <w:color w:val="0000CC"/>
          <w:kern w:val="32"/>
          <w:sz w:val="24"/>
          <w:szCs w:val="24"/>
          <w:lang w:eastAsia="x-none"/>
        </w:rPr>
        <w:t xml:space="preserve"> Н.Д.</w:t>
      </w:r>
      <w:r w:rsidRPr="00BF7AF1" w:rsidR="009E451B">
        <w:rPr>
          <w:iCs/>
          <w:color w:val="0000CC"/>
          <w:sz w:val="24"/>
          <w:szCs w:val="24"/>
        </w:rPr>
        <w:t>,</w:t>
      </w:r>
      <w:r w:rsidRPr="00BF7AF1">
        <w:rPr>
          <w:iCs/>
          <w:color w:val="0000CC"/>
          <w:sz w:val="24"/>
          <w:szCs w:val="24"/>
        </w:rPr>
        <w:t xml:space="preserve"> </w:t>
      </w:r>
      <w:r w:rsidRPr="00BF7AF1">
        <w:rPr>
          <w:iCs/>
          <w:sz w:val="24"/>
          <w:szCs w:val="24"/>
        </w:rPr>
        <w:t xml:space="preserve">оценив в совокупности представленные суду доказательства, </w:t>
      </w:r>
      <w:r w:rsidRPr="00BF7AF1">
        <w:rPr>
          <w:sz w:val="24"/>
          <w:szCs w:val="24"/>
        </w:rPr>
        <w:t xml:space="preserve">считает вину </w:t>
      </w:r>
      <w:r w:rsidRPr="00BF7AF1" w:rsidR="00762F0D">
        <w:rPr>
          <w:color w:val="0000CC"/>
          <w:kern w:val="32"/>
          <w:sz w:val="24"/>
          <w:szCs w:val="24"/>
          <w:lang w:eastAsia="x-none"/>
        </w:rPr>
        <w:t>Лукоянова</w:t>
      </w:r>
      <w:r w:rsidRPr="00BF7AF1" w:rsidR="00762F0D">
        <w:rPr>
          <w:color w:val="0000CC"/>
          <w:kern w:val="32"/>
          <w:sz w:val="24"/>
          <w:szCs w:val="24"/>
          <w:lang w:eastAsia="x-none"/>
        </w:rPr>
        <w:t xml:space="preserve"> Н.Д.</w:t>
      </w:r>
      <w:r w:rsidRPr="00BF7AF1" w:rsidR="001D003A">
        <w:rPr>
          <w:iCs/>
          <w:color w:val="0000CC"/>
          <w:sz w:val="24"/>
          <w:szCs w:val="24"/>
        </w:rPr>
        <w:t xml:space="preserve"> </w:t>
      </w:r>
      <w:r w:rsidRPr="00BF7AF1">
        <w:rPr>
          <w:iCs/>
          <w:sz w:val="24"/>
          <w:szCs w:val="24"/>
        </w:rPr>
        <w:t xml:space="preserve">в </w:t>
      </w:r>
      <w:r w:rsidRPr="00BF7AF1">
        <w:rPr>
          <w:iCs/>
          <w:sz w:val="24"/>
          <w:szCs w:val="24"/>
        </w:rPr>
        <w:t>совершении административного правонарушения установленной и доказанной материалами дела.</w:t>
      </w:r>
    </w:p>
    <w:p w:rsidR="00511806" w:rsidRPr="00BF7AF1" w:rsidP="00511806">
      <w:pPr>
        <w:spacing w:line="276" w:lineRule="auto"/>
        <w:ind w:right="-1" w:firstLine="708"/>
        <w:jc w:val="both"/>
        <w:rPr>
          <w:iCs/>
          <w:sz w:val="24"/>
          <w:szCs w:val="24"/>
        </w:rPr>
      </w:pPr>
      <w:r w:rsidRPr="00BF7AF1">
        <w:rPr>
          <w:iCs/>
          <w:sz w:val="24"/>
          <w:szCs w:val="24"/>
        </w:rPr>
        <w:t xml:space="preserve">Действия </w:t>
      </w:r>
      <w:r w:rsidRPr="00BF7AF1" w:rsidR="00762F0D">
        <w:rPr>
          <w:color w:val="0000CC"/>
          <w:kern w:val="32"/>
          <w:sz w:val="24"/>
          <w:szCs w:val="24"/>
          <w:lang w:eastAsia="x-none"/>
        </w:rPr>
        <w:t>Лукоянова</w:t>
      </w:r>
      <w:r w:rsidRPr="00BF7AF1" w:rsidR="00762F0D">
        <w:rPr>
          <w:color w:val="0000CC"/>
          <w:kern w:val="32"/>
          <w:sz w:val="24"/>
          <w:szCs w:val="24"/>
          <w:lang w:eastAsia="x-none"/>
        </w:rPr>
        <w:t xml:space="preserve"> Н.Д.</w:t>
      </w:r>
      <w:r w:rsidRPr="00BF7AF1" w:rsidR="001D003A">
        <w:rPr>
          <w:iCs/>
          <w:color w:val="0000CC"/>
          <w:sz w:val="24"/>
          <w:szCs w:val="24"/>
        </w:rPr>
        <w:t xml:space="preserve"> </w:t>
      </w:r>
      <w:r w:rsidRPr="00BF7AF1">
        <w:rPr>
          <w:iCs/>
          <w:sz w:val="24"/>
          <w:szCs w:val="24"/>
        </w:rPr>
        <w:t xml:space="preserve">суд квалифицирует по статье 6.1.1 Кодекса Российской Федерации об административных правонарушениях как нанесение побоев причинивших физическую боль, но не повлекших последствий, указанных в </w:t>
      </w:r>
      <w:hyperlink r:id="rId7" w:history="1">
        <w:r w:rsidRPr="00BF7AF1">
          <w:rPr>
            <w:iCs/>
            <w:sz w:val="24"/>
            <w:szCs w:val="24"/>
          </w:rPr>
          <w:t>статье 115</w:t>
        </w:r>
      </w:hyperlink>
      <w:r w:rsidRPr="00BF7AF1">
        <w:rPr>
          <w:iCs/>
          <w:sz w:val="24"/>
          <w:szCs w:val="24"/>
        </w:rPr>
        <w:t xml:space="preserve"> Уголовного кодекса Российской Федерации, если эти действия не содержат уголовно наказуемого </w:t>
      </w:r>
      <w:hyperlink r:id="rId8" w:history="1">
        <w:r w:rsidRPr="00BF7AF1">
          <w:rPr>
            <w:iCs/>
            <w:sz w:val="24"/>
            <w:szCs w:val="24"/>
          </w:rPr>
          <w:t>деяния</w:t>
        </w:r>
      </w:hyperlink>
      <w:r w:rsidRPr="00BF7AF1">
        <w:rPr>
          <w:iCs/>
          <w:sz w:val="24"/>
          <w:szCs w:val="24"/>
        </w:rPr>
        <w:t>.</w:t>
      </w:r>
    </w:p>
    <w:p w:rsidR="00511806" w:rsidRPr="00BF7AF1" w:rsidP="00511806">
      <w:pPr>
        <w:autoSpaceDE w:val="0"/>
        <w:autoSpaceDN w:val="0"/>
        <w:adjustRightInd w:val="0"/>
        <w:spacing w:line="276" w:lineRule="auto"/>
        <w:ind w:right="-1" w:firstLine="540"/>
        <w:jc w:val="both"/>
        <w:rPr>
          <w:sz w:val="24"/>
          <w:szCs w:val="24"/>
        </w:rPr>
      </w:pPr>
      <w:r w:rsidRPr="00BF7AF1">
        <w:rPr>
          <w:iCs/>
          <w:sz w:val="24"/>
          <w:szCs w:val="24"/>
        </w:rPr>
        <w:t>Смягчающи</w:t>
      </w:r>
      <w:r w:rsidRPr="00BF7AF1" w:rsidR="00B54A14">
        <w:rPr>
          <w:iCs/>
          <w:sz w:val="24"/>
          <w:szCs w:val="24"/>
        </w:rPr>
        <w:t>х</w:t>
      </w:r>
      <w:r w:rsidRPr="00BF7AF1" w:rsidR="00F674F0">
        <w:rPr>
          <w:iCs/>
          <w:sz w:val="24"/>
          <w:szCs w:val="24"/>
        </w:rPr>
        <w:t xml:space="preserve"> </w:t>
      </w:r>
      <w:r w:rsidRPr="00BF7AF1" w:rsidR="00B54A14">
        <w:rPr>
          <w:sz w:val="24"/>
          <w:szCs w:val="24"/>
        </w:rPr>
        <w:t>и о</w:t>
      </w:r>
      <w:r w:rsidRPr="00BF7AF1">
        <w:rPr>
          <w:sz w:val="24"/>
          <w:szCs w:val="24"/>
        </w:rPr>
        <w:t>тягчающих административную ответственность обстоятельств</w:t>
      </w:r>
      <w:r w:rsidRPr="00BF7AF1" w:rsidR="004A2E37">
        <w:rPr>
          <w:sz w:val="24"/>
          <w:szCs w:val="24"/>
        </w:rPr>
        <w:t xml:space="preserve"> </w:t>
      </w:r>
      <w:r w:rsidRPr="00BF7AF1">
        <w:rPr>
          <w:sz w:val="24"/>
          <w:szCs w:val="24"/>
        </w:rPr>
        <w:t>судом не установлено.</w:t>
      </w:r>
    </w:p>
    <w:p w:rsidR="00511806" w:rsidRPr="00BF7AF1" w:rsidP="00511806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BF7AF1">
        <w:rPr>
          <w:sz w:val="24"/>
          <w:szCs w:val="24"/>
        </w:rPr>
        <w:t>При назначении наказания суд принимает во внимание личность лица привлекаемого к административной ответственности, ранее к административной ответственности</w:t>
      </w:r>
      <w:r w:rsidRPr="00BF7AF1" w:rsidR="005F6E8C">
        <w:rPr>
          <w:sz w:val="24"/>
          <w:szCs w:val="24"/>
        </w:rPr>
        <w:t xml:space="preserve"> </w:t>
      </w:r>
      <w:r w:rsidRPr="00BF7AF1" w:rsidR="005F6E8C">
        <w:rPr>
          <w:sz w:val="24"/>
          <w:szCs w:val="24"/>
        </w:rPr>
        <w:t>привлекавшегося</w:t>
      </w:r>
      <w:r w:rsidRPr="00BF7AF1">
        <w:rPr>
          <w:sz w:val="24"/>
          <w:szCs w:val="24"/>
        </w:rPr>
        <w:t xml:space="preserve">, </w:t>
      </w:r>
      <w:r w:rsidRPr="00BF7AF1">
        <w:rPr>
          <w:iCs/>
          <w:sz w:val="24"/>
          <w:szCs w:val="24"/>
        </w:rPr>
        <w:t>обстоятельства совершенного правонарушения, степень его общественной опасности, смягчающ</w:t>
      </w:r>
      <w:r w:rsidRPr="00BF7AF1" w:rsidR="006F7CAF">
        <w:rPr>
          <w:iCs/>
          <w:sz w:val="24"/>
          <w:szCs w:val="24"/>
        </w:rPr>
        <w:t>ее</w:t>
      </w:r>
      <w:r w:rsidRPr="00BF7AF1">
        <w:rPr>
          <w:iCs/>
          <w:sz w:val="24"/>
          <w:szCs w:val="24"/>
        </w:rPr>
        <w:t xml:space="preserve"> административную ответственность обстоятельств</w:t>
      </w:r>
      <w:r w:rsidRPr="00BF7AF1" w:rsidR="006F7CAF">
        <w:rPr>
          <w:iCs/>
          <w:sz w:val="24"/>
          <w:szCs w:val="24"/>
        </w:rPr>
        <w:t>о</w:t>
      </w:r>
      <w:r w:rsidRPr="00BF7AF1">
        <w:rPr>
          <w:iCs/>
          <w:sz w:val="24"/>
          <w:szCs w:val="24"/>
        </w:rPr>
        <w:t xml:space="preserve">, считает </w:t>
      </w:r>
      <w:r w:rsidRPr="00BF7AF1" w:rsidR="001E70DE">
        <w:rPr>
          <w:iCs/>
          <w:sz w:val="24"/>
          <w:szCs w:val="24"/>
        </w:rPr>
        <w:t xml:space="preserve">необходимым </w:t>
      </w:r>
      <w:r w:rsidRPr="00BF7AF1">
        <w:rPr>
          <w:iCs/>
          <w:sz w:val="24"/>
          <w:szCs w:val="24"/>
        </w:rPr>
        <w:t xml:space="preserve">назначение наказания в виде </w:t>
      </w:r>
      <w:r w:rsidRPr="00BF7AF1" w:rsidR="001E70DE">
        <w:rPr>
          <w:iCs/>
          <w:sz w:val="24"/>
          <w:szCs w:val="24"/>
        </w:rPr>
        <w:t xml:space="preserve">административного </w:t>
      </w:r>
      <w:r w:rsidRPr="00BF7AF1" w:rsidR="00952D0F">
        <w:rPr>
          <w:iCs/>
          <w:sz w:val="24"/>
          <w:szCs w:val="24"/>
        </w:rPr>
        <w:t>ареста</w:t>
      </w:r>
      <w:r w:rsidRPr="00BF7AF1">
        <w:rPr>
          <w:iCs/>
          <w:sz w:val="24"/>
          <w:szCs w:val="24"/>
        </w:rPr>
        <w:t>.</w:t>
      </w:r>
    </w:p>
    <w:p w:rsidR="00511806" w:rsidRPr="00BF7AF1" w:rsidP="00511806">
      <w:pPr>
        <w:spacing w:line="276" w:lineRule="auto"/>
        <w:ind w:right="-1" w:firstLine="540"/>
        <w:jc w:val="both"/>
        <w:rPr>
          <w:iCs/>
          <w:sz w:val="24"/>
          <w:szCs w:val="24"/>
        </w:rPr>
      </w:pPr>
      <w:r w:rsidRPr="00BF7AF1">
        <w:rPr>
          <w:iCs/>
          <w:sz w:val="24"/>
          <w:szCs w:val="24"/>
        </w:rPr>
        <w:t xml:space="preserve">На основании изложенного, руководствуясь ст. ст.6.1.1, 29.10  Кодекса РФ об административных правонарушениях, </w:t>
      </w:r>
    </w:p>
    <w:p w:rsidR="00511806" w:rsidRPr="00BF7AF1" w:rsidP="00511806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511806" w:rsidRPr="00BF7AF1" w:rsidP="00511806">
      <w:pPr>
        <w:spacing w:line="276" w:lineRule="auto"/>
        <w:ind w:right="283"/>
        <w:jc w:val="center"/>
        <w:rPr>
          <w:iCs/>
          <w:sz w:val="24"/>
          <w:szCs w:val="24"/>
        </w:rPr>
      </w:pPr>
      <w:r w:rsidRPr="00BF7AF1">
        <w:rPr>
          <w:iCs/>
          <w:sz w:val="24"/>
          <w:szCs w:val="24"/>
        </w:rPr>
        <w:t>П</w:t>
      </w:r>
      <w:r w:rsidRPr="00BF7AF1">
        <w:rPr>
          <w:iCs/>
          <w:sz w:val="24"/>
          <w:szCs w:val="24"/>
        </w:rPr>
        <w:t xml:space="preserve"> О С Т А Н О В И Л:</w:t>
      </w:r>
    </w:p>
    <w:p w:rsidR="00511806" w:rsidRPr="00BF7AF1" w:rsidP="00511806">
      <w:pPr>
        <w:spacing w:line="276" w:lineRule="auto"/>
        <w:ind w:right="283"/>
        <w:jc w:val="center"/>
        <w:rPr>
          <w:iCs/>
          <w:sz w:val="24"/>
          <w:szCs w:val="24"/>
        </w:rPr>
      </w:pPr>
    </w:p>
    <w:p w:rsidR="00250CFC" w:rsidRPr="00BF7AF1" w:rsidP="00250CFC">
      <w:pPr>
        <w:spacing w:line="276" w:lineRule="auto"/>
        <w:ind w:left="-426" w:right="27" w:firstLine="426"/>
        <w:jc w:val="both"/>
        <w:rPr>
          <w:sz w:val="24"/>
          <w:szCs w:val="24"/>
        </w:rPr>
      </w:pPr>
      <w:r w:rsidRPr="00BF7AF1">
        <w:rPr>
          <w:iCs/>
          <w:sz w:val="24"/>
          <w:szCs w:val="24"/>
        </w:rPr>
        <w:t xml:space="preserve">Признать </w:t>
      </w:r>
      <w:r w:rsidRPr="00BF7AF1" w:rsidR="00762F0D">
        <w:rPr>
          <w:sz w:val="24"/>
          <w:szCs w:val="24"/>
        </w:rPr>
        <w:t>Лукоянова</w:t>
      </w:r>
      <w:r w:rsidRPr="00BF7AF1" w:rsidR="00762F0D">
        <w:rPr>
          <w:sz w:val="24"/>
          <w:szCs w:val="24"/>
        </w:rPr>
        <w:t xml:space="preserve"> </w:t>
      </w:r>
      <w:r w:rsidR="001E2A26">
        <w:rPr>
          <w:sz w:val="24"/>
          <w:szCs w:val="24"/>
        </w:rPr>
        <w:t>Д.Н.</w:t>
      </w:r>
      <w:r w:rsidRPr="00BF7AF1" w:rsidR="004A2E37">
        <w:rPr>
          <w:iCs/>
          <w:sz w:val="24"/>
          <w:szCs w:val="24"/>
        </w:rPr>
        <w:t xml:space="preserve"> </w:t>
      </w:r>
      <w:r w:rsidRPr="00BF7AF1">
        <w:rPr>
          <w:iCs/>
          <w:sz w:val="24"/>
          <w:szCs w:val="24"/>
        </w:rPr>
        <w:t>виновн</w:t>
      </w:r>
      <w:r w:rsidRPr="00BF7AF1" w:rsidR="00952D0F">
        <w:rPr>
          <w:iCs/>
          <w:sz w:val="24"/>
          <w:szCs w:val="24"/>
        </w:rPr>
        <w:t>ым</w:t>
      </w:r>
      <w:r w:rsidRPr="00BF7AF1">
        <w:rPr>
          <w:iCs/>
          <w:sz w:val="24"/>
          <w:szCs w:val="24"/>
        </w:rPr>
        <w:t xml:space="preserve"> в совершении административного п</w:t>
      </w:r>
      <w:r w:rsidRPr="00BF7AF1" w:rsidR="00C71954">
        <w:rPr>
          <w:iCs/>
          <w:sz w:val="24"/>
          <w:szCs w:val="24"/>
        </w:rPr>
        <w:t>равонарушения, предусмотренного статьей 6.1.1</w:t>
      </w:r>
      <w:r w:rsidRPr="00BF7AF1">
        <w:rPr>
          <w:iCs/>
          <w:sz w:val="24"/>
          <w:szCs w:val="24"/>
        </w:rPr>
        <w:t xml:space="preserve"> Кодекса Российской Федерации об административных правонарушениях, </w:t>
      </w:r>
      <w:r w:rsidRPr="00BF7AF1" w:rsidR="005F6E8C">
        <w:rPr>
          <w:iCs/>
          <w:sz w:val="24"/>
          <w:szCs w:val="24"/>
        </w:rPr>
        <w:t xml:space="preserve">и </w:t>
      </w:r>
      <w:r w:rsidRPr="00BF7AF1" w:rsidR="0016672C">
        <w:rPr>
          <w:sz w:val="24"/>
          <w:szCs w:val="24"/>
        </w:rPr>
        <w:t xml:space="preserve">назначить ему наказание в виде административного </w:t>
      </w:r>
      <w:r w:rsidRPr="00BF7AF1" w:rsidR="00952D0F">
        <w:rPr>
          <w:sz w:val="24"/>
          <w:szCs w:val="24"/>
        </w:rPr>
        <w:t>ареста, сроком 10 (Десять) суток.</w:t>
      </w:r>
    </w:p>
    <w:p w:rsidR="00250CFC" w:rsidRPr="00BF7AF1" w:rsidP="00250CFC">
      <w:pPr>
        <w:spacing w:line="276" w:lineRule="auto"/>
        <w:ind w:left="-426" w:right="27" w:firstLine="426"/>
        <w:jc w:val="both"/>
        <w:rPr>
          <w:color w:val="0000CC"/>
          <w:sz w:val="24"/>
          <w:szCs w:val="24"/>
        </w:rPr>
      </w:pPr>
      <w:r w:rsidRPr="00BF7AF1">
        <w:rPr>
          <w:sz w:val="24"/>
          <w:szCs w:val="24"/>
        </w:rPr>
        <w:t xml:space="preserve">Срок административного ареста исчислять с </w:t>
      </w:r>
      <w:r w:rsidRPr="00BF7AF1" w:rsidR="00175152">
        <w:rPr>
          <w:sz w:val="24"/>
          <w:szCs w:val="24"/>
        </w:rPr>
        <w:t>16</w:t>
      </w:r>
      <w:r w:rsidRPr="00BF7AF1" w:rsidR="00395A38">
        <w:rPr>
          <w:sz w:val="24"/>
          <w:szCs w:val="24"/>
        </w:rPr>
        <w:t xml:space="preserve"> часов </w:t>
      </w:r>
      <w:r w:rsidRPr="00BF7AF1" w:rsidR="00175152">
        <w:rPr>
          <w:sz w:val="24"/>
          <w:szCs w:val="24"/>
        </w:rPr>
        <w:t>40</w:t>
      </w:r>
      <w:r w:rsidRPr="00BF7AF1" w:rsidR="00395A38">
        <w:rPr>
          <w:sz w:val="24"/>
          <w:szCs w:val="24"/>
        </w:rPr>
        <w:t xml:space="preserve"> минут</w:t>
      </w:r>
      <w:r w:rsidRPr="00BF7AF1">
        <w:rPr>
          <w:sz w:val="24"/>
          <w:szCs w:val="24"/>
        </w:rPr>
        <w:t xml:space="preserve">, </w:t>
      </w:r>
      <w:r w:rsidRPr="00BF7AF1" w:rsidR="00762F0D">
        <w:rPr>
          <w:sz w:val="24"/>
          <w:szCs w:val="24"/>
        </w:rPr>
        <w:t>13</w:t>
      </w:r>
      <w:r w:rsidRPr="00BF7AF1">
        <w:rPr>
          <w:sz w:val="24"/>
          <w:szCs w:val="24"/>
        </w:rPr>
        <w:t>.</w:t>
      </w:r>
      <w:r w:rsidRPr="00BF7AF1" w:rsidR="000D384A">
        <w:rPr>
          <w:sz w:val="24"/>
          <w:szCs w:val="24"/>
        </w:rPr>
        <w:t>0</w:t>
      </w:r>
      <w:r w:rsidRPr="00BF7AF1" w:rsidR="00762F0D">
        <w:rPr>
          <w:sz w:val="24"/>
          <w:szCs w:val="24"/>
        </w:rPr>
        <w:t>4</w:t>
      </w:r>
      <w:r w:rsidRPr="00BF7AF1">
        <w:rPr>
          <w:sz w:val="24"/>
          <w:szCs w:val="24"/>
        </w:rPr>
        <w:t>.202</w:t>
      </w:r>
      <w:r w:rsidRPr="00BF7AF1" w:rsidR="000D384A">
        <w:rPr>
          <w:sz w:val="24"/>
          <w:szCs w:val="24"/>
        </w:rPr>
        <w:t>2</w:t>
      </w:r>
      <w:r w:rsidRPr="00BF7AF1">
        <w:rPr>
          <w:color w:val="0000CC"/>
          <w:sz w:val="24"/>
          <w:szCs w:val="24"/>
        </w:rPr>
        <w:t>.</w:t>
      </w:r>
    </w:p>
    <w:p w:rsidR="00250CFC" w:rsidRPr="00BF7AF1" w:rsidP="00250CFC">
      <w:pPr>
        <w:spacing w:line="276" w:lineRule="auto"/>
        <w:ind w:left="-426" w:firstLine="426"/>
        <w:jc w:val="both"/>
        <w:rPr>
          <w:sz w:val="24"/>
          <w:szCs w:val="24"/>
        </w:rPr>
      </w:pPr>
      <w:r w:rsidRPr="00BF7AF1">
        <w:rPr>
          <w:sz w:val="24"/>
          <w:szCs w:val="24"/>
        </w:rPr>
        <w:t>Исполнение постановления возложить на отдел полиции №</w:t>
      </w:r>
      <w:r w:rsidRPr="00BF7AF1" w:rsidR="007D1830">
        <w:rPr>
          <w:sz w:val="24"/>
          <w:szCs w:val="24"/>
        </w:rPr>
        <w:t xml:space="preserve"> </w:t>
      </w:r>
      <w:r w:rsidRPr="00BF7AF1">
        <w:rPr>
          <w:sz w:val="24"/>
          <w:szCs w:val="24"/>
        </w:rPr>
        <w:t>15 «Танкодром» Управления МВД России по городу Казани.</w:t>
      </w:r>
    </w:p>
    <w:p w:rsidR="00250CFC" w:rsidRPr="00BF7AF1" w:rsidP="00250CFC">
      <w:pPr>
        <w:spacing w:line="276" w:lineRule="auto"/>
        <w:ind w:left="-426" w:firstLine="426"/>
        <w:jc w:val="both"/>
        <w:rPr>
          <w:color w:val="000000"/>
          <w:sz w:val="24"/>
          <w:szCs w:val="24"/>
        </w:rPr>
      </w:pPr>
      <w:r w:rsidRPr="00BF7AF1">
        <w:rPr>
          <w:sz w:val="24"/>
          <w:szCs w:val="24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250CFC" w:rsidRPr="00BF7AF1" w:rsidP="00250CFC">
      <w:pPr>
        <w:ind w:left="-426" w:firstLine="720"/>
        <w:jc w:val="both"/>
        <w:rPr>
          <w:sz w:val="24"/>
          <w:szCs w:val="24"/>
        </w:rPr>
      </w:pPr>
      <w:r w:rsidRPr="00BF7AF1">
        <w:rPr>
          <w:sz w:val="24"/>
          <w:szCs w:val="24"/>
        </w:rPr>
        <w:t>Постановление может быть обжаловано в Советский районный суд города Казани  в течение десяти суток со дня вручения (получения) копии постановления.</w:t>
      </w:r>
    </w:p>
    <w:p w:rsidR="00250CFC" w:rsidRPr="00BF7AF1" w:rsidP="00250CFC">
      <w:pPr>
        <w:tabs>
          <w:tab w:val="left" w:pos="567"/>
        </w:tabs>
        <w:ind w:right="-227"/>
        <w:jc w:val="both"/>
        <w:rPr>
          <w:sz w:val="24"/>
          <w:szCs w:val="24"/>
        </w:rPr>
      </w:pPr>
    </w:p>
    <w:p w:rsidR="00250CFC" w:rsidRPr="00BF7AF1" w:rsidP="00250CFC">
      <w:pPr>
        <w:tabs>
          <w:tab w:val="left" w:pos="567"/>
        </w:tabs>
        <w:ind w:right="-227"/>
        <w:jc w:val="both"/>
        <w:rPr>
          <w:sz w:val="24"/>
          <w:szCs w:val="24"/>
        </w:rPr>
      </w:pPr>
      <w:r w:rsidRPr="00BF7AF1">
        <w:rPr>
          <w:sz w:val="24"/>
          <w:szCs w:val="24"/>
        </w:rPr>
        <w:t xml:space="preserve">Мировой судья – подпись                                                               </w:t>
      </w:r>
      <w:r w:rsidRPr="00BF7AF1">
        <w:rPr>
          <w:sz w:val="24"/>
          <w:szCs w:val="24"/>
        </w:rPr>
        <w:t>Л.Ю.Баранова</w:t>
      </w:r>
    </w:p>
    <w:p w:rsidR="00250CFC" w:rsidRPr="00BF7AF1" w:rsidP="00250CFC">
      <w:pPr>
        <w:spacing w:line="276" w:lineRule="auto"/>
        <w:jc w:val="both"/>
        <w:rPr>
          <w:sz w:val="24"/>
          <w:szCs w:val="24"/>
        </w:rPr>
      </w:pPr>
      <w:r w:rsidRPr="00BF7AF1">
        <w:rPr>
          <w:sz w:val="24"/>
          <w:szCs w:val="24"/>
        </w:rPr>
        <w:t xml:space="preserve">Копия верна. Мировой судья –                                                       </w:t>
      </w:r>
      <w:r w:rsidRPr="00BF7AF1">
        <w:rPr>
          <w:sz w:val="24"/>
          <w:szCs w:val="24"/>
        </w:rPr>
        <w:t>Л.Ю.Баранова</w:t>
      </w:r>
    </w:p>
    <w:p w:rsidR="00250CFC" w:rsidRPr="001D51B2" w:rsidP="00250CFC"/>
    <w:p w:rsidR="005F6E8C" w:rsidP="00B34ACA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FA107C" w:rsidRPr="001D51B2" w:rsidP="001D51B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30"/>
    <w:rsid w:val="00012A54"/>
    <w:rsid w:val="0005168F"/>
    <w:rsid w:val="000B18F9"/>
    <w:rsid w:val="000D384A"/>
    <w:rsid w:val="000E7F37"/>
    <w:rsid w:val="0016672C"/>
    <w:rsid w:val="00175152"/>
    <w:rsid w:val="001D003A"/>
    <w:rsid w:val="001D51B2"/>
    <w:rsid w:val="001E2A26"/>
    <w:rsid w:val="001E70DE"/>
    <w:rsid w:val="001F334F"/>
    <w:rsid w:val="00250C47"/>
    <w:rsid w:val="00250CFC"/>
    <w:rsid w:val="00271AA5"/>
    <w:rsid w:val="002D58EC"/>
    <w:rsid w:val="002D74BB"/>
    <w:rsid w:val="002F310E"/>
    <w:rsid w:val="00300D4D"/>
    <w:rsid w:val="00306236"/>
    <w:rsid w:val="00347351"/>
    <w:rsid w:val="003523A0"/>
    <w:rsid w:val="00363838"/>
    <w:rsid w:val="00395A38"/>
    <w:rsid w:val="004044F8"/>
    <w:rsid w:val="00480E37"/>
    <w:rsid w:val="004A2E37"/>
    <w:rsid w:val="004A510F"/>
    <w:rsid w:val="00511806"/>
    <w:rsid w:val="005360B8"/>
    <w:rsid w:val="005703C2"/>
    <w:rsid w:val="00586ACD"/>
    <w:rsid w:val="005F6E8C"/>
    <w:rsid w:val="006F2F50"/>
    <w:rsid w:val="006F7CAF"/>
    <w:rsid w:val="00762F0D"/>
    <w:rsid w:val="00780CCF"/>
    <w:rsid w:val="007B05E3"/>
    <w:rsid w:val="007B5EAC"/>
    <w:rsid w:val="007D1830"/>
    <w:rsid w:val="00864478"/>
    <w:rsid w:val="008E30D2"/>
    <w:rsid w:val="00902637"/>
    <w:rsid w:val="0093777C"/>
    <w:rsid w:val="00951CF7"/>
    <w:rsid w:val="00952D0F"/>
    <w:rsid w:val="009B4D75"/>
    <w:rsid w:val="009C6D15"/>
    <w:rsid w:val="009E451B"/>
    <w:rsid w:val="009F6926"/>
    <w:rsid w:val="009F7C67"/>
    <w:rsid w:val="00A60730"/>
    <w:rsid w:val="00A77A2C"/>
    <w:rsid w:val="00A91A92"/>
    <w:rsid w:val="00AA044F"/>
    <w:rsid w:val="00AF22C5"/>
    <w:rsid w:val="00B23BF0"/>
    <w:rsid w:val="00B34ACA"/>
    <w:rsid w:val="00B5337F"/>
    <w:rsid w:val="00B54A14"/>
    <w:rsid w:val="00B70F93"/>
    <w:rsid w:val="00B73C57"/>
    <w:rsid w:val="00BA1C88"/>
    <w:rsid w:val="00BB7D6A"/>
    <w:rsid w:val="00BF7AF1"/>
    <w:rsid w:val="00C16F33"/>
    <w:rsid w:val="00C71954"/>
    <w:rsid w:val="00CB5558"/>
    <w:rsid w:val="00CC270F"/>
    <w:rsid w:val="00D87193"/>
    <w:rsid w:val="00DE6135"/>
    <w:rsid w:val="00E720D5"/>
    <w:rsid w:val="00EC4371"/>
    <w:rsid w:val="00F67143"/>
    <w:rsid w:val="00F674F0"/>
    <w:rsid w:val="00FA107C"/>
    <w:rsid w:val="00FA64A2"/>
    <w:rsid w:val="00FC15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20D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263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26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5109@tatar.ru" TargetMode="External" /><Relationship Id="rId6" Type="http://schemas.openxmlformats.org/officeDocument/2006/relationships/hyperlink" Target="http://mirsud.tatar.ru/courtsinaction/51/9/" TargetMode="External" /><Relationship Id="rId7" Type="http://schemas.openxmlformats.org/officeDocument/2006/relationships/hyperlink" Target="consultantplus://offline/ref=0B7D9A388349014690DF02BCADBE2F5996A5B3C5565E958F6586AEB2C40A317B5019193C194EEF91E7k1J" TargetMode="External" /><Relationship Id="rId8" Type="http://schemas.openxmlformats.org/officeDocument/2006/relationships/hyperlink" Target="consultantplus://offline/ref=0B7D9A388349014690DF02BCADBE2F5996A5B3C5565E958F6586AEB2C40A317B5019193C104FEEkEJ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AD8B-3CCC-45A5-8DF0-10BF0F631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