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83EB5"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38777B">
        <w:rPr>
          <w:bCs/>
          <w:color w:val="000000" w:themeColor="text1"/>
          <w:sz w:val="28"/>
          <w:szCs w:val="28"/>
        </w:rPr>
        <w:t>х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 w:rsidR="0038777B">
        <w:rPr>
          <w:color w:val="000000" w:themeColor="text1"/>
          <w:sz w:val="28"/>
          <w:szCs w:val="28"/>
        </w:rPr>
        <w:t>х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3779">
        <w:rPr>
          <w:rFonts w:ascii="Times New Roman" w:hAnsi="Times New Roman" w:cs="Times New Roman"/>
          <w:sz w:val="28"/>
          <w:szCs w:val="28"/>
        </w:rPr>
        <w:t xml:space="preserve"> </w:t>
      </w:r>
      <w:r w:rsidR="005E4CD9">
        <w:rPr>
          <w:rFonts w:ascii="Times New Roman" w:hAnsi="Times New Roman" w:cs="Times New Roman"/>
          <w:sz w:val="28"/>
          <w:szCs w:val="28"/>
        </w:rPr>
        <w:t>мая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="0038777B">
        <w:rPr>
          <w:sz w:val="28"/>
          <w:szCs w:val="28"/>
        </w:rPr>
        <w:t>Ю.Н.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A75380">
        <w:rPr>
          <w:sz w:val="28"/>
          <w:szCs w:val="28"/>
        </w:rPr>
        <w:t>Махмадуллаева</w:t>
      </w:r>
      <w:r w:rsidR="00A75380">
        <w:rPr>
          <w:sz w:val="28"/>
          <w:szCs w:val="28"/>
        </w:rPr>
        <w:t xml:space="preserve"> </w:t>
      </w:r>
      <w:r w:rsidR="0038777B">
        <w:rPr>
          <w:sz w:val="28"/>
          <w:szCs w:val="28"/>
        </w:rPr>
        <w:t>И.Х.</w:t>
      </w:r>
      <w:r w:rsidRPr="00B52287" w:rsidR="00200779">
        <w:rPr>
          <w:sz w:val="28"/>
          <w:szCs w:val="28"/>
        </w:rPr>
        <w:t xml:space="preserve">, </w:t>
      </w:r>
      <w:r w:rsidR="0038777B">
        <w:rPr>
          <w:sz w:val="28"/>
          <w:szCs w:val="28"/>
        </w:rPr>
        <w:t>х</w:t>
      </w:r>
    </w:p>
    <w:p w:rsidR="00605A71" w:rsidP="000271A7">
      <w:pPr>
        <w:ind w:firstLine="720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4840">
        <w:rPr>
          <w:rFonts w:ascii="Times New Roman" w:hAnsi="Times New Roman" w:cs="Times New Roman"/>
          <w:sz w:val="28"/>
          <w:szCs w:val="28"/>
        </w:rPr>
        <w:t xml:space="preserve"> мин.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380">
        <w:rPr>
          <w:rFonts w:ascii="Times New Roman" w:hAnsi="Times New Roman" w:cs="Times New Roman"/>
          <w:sz w:val="28"/>
          <w:szCs w:val="28"/>
        </w:rPr>
        <w:t>Махмадуллаев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</w:t>
      </w:r>
      <w:r w:rsidR="00BE7908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 w:rsidR="00A75380">
        <w:rPr>
          <w:rFonts w:ascii="Times New Roman" w:hAnsi="Times New Roman" w:cs="Times New Roman"/>
          <w:sz w:val="28"/>
          <w:szCs w:val="28"/>
        </w:rPr>
        <w:t>Махмадуллаеву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</w:t>
      </w:r>
      <w:r w:rsidR="009316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A75380">
        <w:rPr>
          <w:rFonts w:ascii="Times New Roman" w:hAnsi="Times New Roman" w:cs="Times New Roman"/>
          <w:sz w:val="28"/>
          <w:szCs w:val="28"/>
        </w:rPr>
        <w:t>АКТом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16FB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 w:rsidR="00A75380">
        <w:rPr>
          <w:rFonts w:ascii="Times New Roman" w:hAnsi="Times New Roman" w:cs="Times New Roman"/>
          <w:sz w:val="28"/>
          <w:szCs w:val="28"/>
        </w:rPr>
        <w:t>Махмадуллаев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 </w:t>
      </w:r>
      <w:r w:rsidR="009316FB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380">
        <w:rPr>
          <w:rFonts w:ascii="Times New Roman" w:hAnsi="Times New Roman" w:cs="Times New Roman"/>
          <w:sz w:val="28"/>
          <w:szCs w:val="28"/>
        </w:rPr>
        <w:t>Махмадуллаев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A75380">
        <w:rPr>
          <w:rFonts w:ascii="Times New Roman" w:hAnsi="Times New Roman" w:cs="Times New Roman"/>
          <w:sz w:val="28"/>
          <w:szCs w:val="28"/>
        </w:rPr>
        <w:t>Махмадуллаева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3877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A75380">
        <w:rPr>
          <w:rFonts w:ascii="Times New Roman" w:hAnsi="Times New Roman" w:cs="Times New Roman"/>
          <w:sz w:val="28"/>
          <w:szCs w:val="28"/>
        </w:rPr>
        <w:t>Махмадуллаева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3877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3877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A75380">
        <w:rPr>
          <w:rFonts w:ascii="Times New Roman" w:hAnsi="Times New Roman" w:cs="Times New Roman"/>
          <w:sz w:val="28"/>
          <w:szCs w:val="28"/>
        </w:rPr>
        <w:t>Махмадуллаева</w:t>
      </w:r>
      <w:r w:rsidR="00A75380">
        <w:rPr>
          <w:rFonts w:ascii="Times New Roman" w:hAnsi="Times New Roman" w:cs="Times New Roman"/>
          <w:sz w:val="28"/>
          <w:szCs w:val="28"/>
        </w:rPr>
        <w:t xml:space="preserve"> И.Х.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A75380">
        <w:rPr>
          <w:sz w:val="28"/>
          <w:szCs w:val="28"/>
        </w:rPr>
        <w:t>Махмадуллаев</w:t>
      </w:r>
      <w:r w:rsidR="00A75380">
        <w:rPr>
          <w:sz w:val="28"/>
          <w:szCs w:val="28"/>
        </w:rPr>
        <w:t xml:space="preserve"> И.Х.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A75380">
        <w:rPr>
          <w:sz w:val="28"/>
          <w:szCs w:val="28"/>
        </w:rPr>
        <w:t>Махмадуллаевым</w:t>
      </w:r>
      <w:r w:rsidR="00A75380">
        <w:rPr>
          <w:sz w:val="28"/>
          <w:szCs w:val="28"/>
        </w:rPr>
        <w:t xml:space="preserve"> И.Х.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ия, его имущественное положение, наличие на иждивении двоих несовершеннолетних детей.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4C2516">
        <w:rPr>
          <w:sz w:val="28"/>
          <w:szCs w:val="28"/>
        </w:rPr>
        <w:t>отсутстви</w:t>
      </w:r>
      <w:r w:rsidR="00685216">
        <w:rPr>
          <w:sz w:val="28"/>
          <w:szCs w:val="28"/>
        </w:rPr>
        <w:t xml:space="preserve">е официального трудоустройства, </w:t>
      </w:r>
      <w:r w:rsidR="00A75380">
        <w:rPr>
          <w:sz w:val="28"/>
          <w:szCs w:val="28"/>
        </w:rPr>
        <w:t>Махмадуллаеву</w:t>
      </w:r>
      <w:r w:rsidR="00A75380">
        <w:rPr>
          <w:sz w:val="28"/>
          <w:szCs w:val="28"/>
        </w:rPr>
        <w:t xml:space="preserve"> И.Х.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A75380">
        <w:rPr>
          <w:sz w:val="28"/>
          <w:szCs w:val="28"/>
        </w:rPr>
        <w:t>Махмадуллаев</w:t>
      </w:r>
      <w:r w:rsidR="00A75380">
        <w:rPr>
          <w:sz w:val="28"/>
          <w:szCs w:val="28"/>
        </w:rPr>
        <w:t xml:space="preserve"> И.Х.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A75380">
        <w:rPr>
          <w:sz w:val="28"/>
          <w:szCs w:val="28"/>
        </w:rPr>
        <w:t>Махмадуллаева</w:t>
      </w:r>
      <w:r w:rsidR="00A75380">
        <w:rPr>
          <w:sz w:val="28"/>
          <w:szCs w:val="28"/>
        </w:rPr>
        <w:t xml:space="preserve"> </w:t>
      </w:r>
      <w:r w:rsidR="0038777B">
        <w:rPr>
          <w:sz w:val="28"/>
          <w:szCs w:val="28"/>
        </w:rPr>
        <w:t>И.Х.</w:t>
      </w:r>
      <w:r w:rsidR="00A75380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797578">
        <w:rPr>
          <w:sz w:val="28"/>
          <w:szCs w:val="28"/>
        </w:rPr>
        <w:t xml:space="preserve">5 </w:t>
      </w:r>
      <w:r w:rsidRPr="00935DB8">
        <w:rPr>
          <w:sz w:val="28"/>
          <w:szCs w:val="28"/>
        </w:rPr>
        <w:t>(</w:t>
      </w:r>
      <w:r w:rsidR="00797578">
        <w:rPr>
          <w:sz w:val="28"/>
          <w:szCs w:val="28"/>
        </w:rPr>
        <w:t>пять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38777B">
        <w:rPr>
          <w:color w:val="000000" w:themeColor="text1"/>
          <w:sz w:val="28"/>
          <w:szCs w:val="28"/>
        </w:rPr>
        <w:t>х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86F" w:rsidP="00FF45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0E29E2">
        <w:rPr>
          <w:sz w:val="28"/>
          <w:szCs w:val="28"/>
        </w:rPr>
        <w:t xml:space="preserve">          </w:t>
      </w:r>
      <w:r w:rsidRPr="005A286F">
        <w:rPr>
          <w:sz w:val="28"/>
          <w:szCs w:val="28"/>
        </w:rPr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B7B4A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22CF9"/>
    <w:rsid w:val="0034391A"/>
    <w:rsid w:val="00345BCF"/>
    <w:rsid w:val="00361416"/>
    <w:rsid w:val="00365023"/>
    <w:rsid w:val="00374FC5"/>
    <w:rsid w:val="0038777B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B97D-BED6-412E-9C27-02665D82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