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2FB6" w:rsidP="00D62FB6">
      <w:pPr>
        <w:pStyle w:val="NoSpacing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Дело №2-5-</w:t>
      </w:r>
      <w:r w:rsidR="0046112A">
        <w:rPr>
          <w:rFonts w:ascii="Times New Roman" w:hAnsi="Times New Roman" w:cs="Times New Roman"/>
          <w:sz w:val="28"/>
        </w:rPr>
        <w:t>192</w:t>
      </w:r>
      <w:r w:rsidR="00570AB4">
        <w:rPr>
          <w:rFonts w:ascii="Times New Roman" w:hAnsi="Times New Roman" w:cs="Times New Roman"/>
          <w:sz w:val="28"/>
        </w:rPr>
        <w:t>/2</w:t>
      </w:r>
      <w:r w:rsidR="00D34ECA">
        <w:rPr>
          <w:rFonts w:ascii="Times New Roman" w:hAnsi="Times New Roman" w:cs="Times New Roman"/>
          <w:sz w:val="28"/>
        </w:rPr>
        <w:t>2</w:t>
      </w:r>
    </w:p>
    <w:p w:rsidR="00570AB4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570AB4" w:rsidRPr="008642E7" w:rsidP="00570AB4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Мировой судья судебного участка № 2</w:t>
      </w:r>
      <w:r w:rsidRPr="008642E7">
        <w:rPr>
          <w:rFonts w:ascii="Times New Roman" w:hAnsi="Times New Roman" w:cs="Times New Roman"/>
          <w:sz w:val="28"/>
        </w:rPr>
        <w:t xml:space="preserve"> по Советскому судебному району города Казани</w:t>
      </w:r>
      <w:r>
        <w:rPr>
          <w:rFonts w:ascii="Times New Roman" w:hAnsi="Times New Roman" w:cs="Times New Roman"/>
          <w:sz w:val="28"/>
        </w:rPr>
        <w:t xml:space="preserve"> Республики Татарстан</w:t>
      </w:r>
    </w:p>
    <w:p w:rsidR="00570AB4" w:rsidP="00570AB4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8642E7">
        <w:rPr>
          <w:rFonts w:ascii="Times New Roman" w:hAnsi="Times New Roman" w:cs="Times New Roman"/>
          <w:sz w:val="28"/>
        </w:rPr>
        <w:t xml:space="preserve">420061, г. </w:t>
      </w:r>
      <w:r>
        <w:rPr>
          <w:rFonts w:ascii="Times New Roman" w:hAnsi="Times New Roman" w:cs="Times New Roman"/>
          <w:sz w:val="28"/>
        </w:rPr>
        <w:t>Казань, ул. Космонавтов, 59 «а»</w:t>
      </w:r>
    </w:p>
    <w:p w:rsidR="00570AB4" w:rsidP="00570AB4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тел.: (843) 222-64-02</w:t>
      </w:r>
      <w:r w:rsidRPr="008642E7">
        <w:rPr>
          <w:rFonts w:ascii="Times New Roman" w:hAnsi="Times New Roman" w:cs="Times New Roman"/>
          <w:sz w:val="28"/>
        </w:rPr>
        <w:t xml:space="preserve"> </w:t>
      </w:r>
    </w:p>
    <w:p w:rsidR="00570AB4" w:rsidP="00570AB4">
      <w:pPr>
        <w:pStyle w:val="NoSpacing"/>
        <w:jc w:val="center"/>
        <w:rPr>
          <w:rStyle w:val="Hyperlink"/>
          <w:rFonts w:ascii="Times New Roman" w:hAnsi="Times New Roman" w:cs="Times New Roman"/>
          <w:sz w:val="28"/>
        </w:rPr>
      </w:pPr>
      <w:r w:rsidRPr="006E608A">
        <w:rPr>
          <w:rFonts w:ascii="Times New Roman" w:hAnsi="Times New Roman" w:cs="Times New Roman"/>
          <w:sz w:val="28"/>
        </w:rPr>
        <w:t>email</w:t>
      </w:r>
      <w:r w:rsidRPr="006E608A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Pr="008642E7">
        <w:rPr>
          <w:rFonts w:ascii="Times New Roman" w:hAnsi="Times New Roman" w:cs="Times New Roman"/>
          <w:sz w:val="28"/>
        </w:rPr>
        <w:t>ms.51</w:t>
      </w:r>
      <w:r>
        <w:rPr>
          <w:rFonts w:ascii="Times New Roman" w:hAnsi="Times New Roman" w:cs="Times New Roman"/>
          <w:sz w:val="28"/>
        </w:rPr>
        <w:t>02</w:t>
      </w:r>
      <w:r w:rsidRPr="008642E7">
        <w:rPr>
          <w:rFonts w:ascii="Times New Roman" w:hAnsi="Times New Roman" w:cs="Times New Roman"/>
          <w:sz w:val="28"/>
        </w:rPr>
        <w:t>@tatar.ru, официальный сайт</w:t>
      </w:r>
      <w:r>
        <w:rPr>
          <w:rFonts w:ascii="Times New Roman" w:hAnsi="Times New Roman" w:cs="Times New Roman"/>
          <w:sz w:val="28"/>
        </w:rPr>
        <w:t>:</w:t>
      </w:r>
      <w:r w:rsidRPr="008642E7">
        <w:rPr>
          <w:rFonts w:ascii="Times New Roman" w:hAnsi="Times New Roman" w:cs="Times New Roman"/>
          <w:sz w:val="28"/>
        </w:rPr>
        <w:t xml:space="preserve"> </w:t>
      </w:r>
      <w:hyperlink r:id="rId4" w:history="1">
        <w:r w:rsidRPr="0073524C">
          <w:rPr>
            <w:rStyle w:val="Hyperlink"/>
            <w:rFonts w:ascii="Times New Roman" w:hAnsi="Times New Roman" w:cs="Times New Roman"/>
            <w:sz w:val="28"/>
          </w:rPr>
          <w:t>http://mirsud.tatar.ru</w:t>
        </w:r>
      </w:hyperlink>
    </w:p>
    <w:p w:rsidR="00570AB4" w:rsidP="00570AB4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AA5CD0" w:rsidP="0023517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ПОСТАНОВЛЕНИЕ</w:t>
      </w:r>
    </w:p>
    <w:p w:rsidR="00235171" w:rsidP="006C0201">
      <w:pPr>
        <w:pStyle w:val="NoSpacing"/>
        <w:jc w:val="center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по делу об административном правонарушении</w:t>
      </w:r>
    </w:p>
    <w:p w:rsidR="00570AB4" w:rsidRPr="00AA5CD0" w:rsidP="006C0201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DC05E8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="00053F68">
        <w:rPr>
          <w:rFonts w:ascii="Times New Roman" w:hAnsi="Times New Roman" w:cs="Times New Roman"/>
          <w:sz w:val="28"/>
        </w:rPr>
        <w:t xml:space="preserve"> апреля</w:t>
      </w:r>
      <w:r w:rsidR="00D34ECA">
        <w:rPr>
          <w:rFonts w:ascii="Times New Roman" w:hAnsi="Times New Roman" w:cs="Times New Roman"/>
          <w:sz w:val="28"/>
        </w:rPr>
        <w:t xml:space="preserve"> 2022</w:t>
      </w:r>
      <w:r w:rsidRPr="00AA5CD0" w:rsidR="00AA5CD0">
        <w:rPr>
          <w:rFonts w:ascii="Times New Roman" w:hAnsi="Times New Roman" w:cs="Times New Roman"/>
          <w:sz w:val="28"/>
        </w:rPr>
        <w:t xml:space="preserve"> года                                                                                г. Казань</w:t>
      </w:r>
    </w:p>
    <w:p w:rsidR="00AE6759" w:rsidRPr="00AA5CD0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 судебного участка №2 по Советскому судебному району города Казани Ре</w:t>
      </w:r>
      <w:r>
        <w:rPr>
          <w:rFonts w:ascii="Times New Roman" w:hAnsi="Times New Roman" w:cs="Times New Roman"/>
          <w:sz w:val="28"/>
        </w:rPr>
        <w:t>спублики Татарстан</w:t>
      </w:r>
      <w:r w:rsidRPr="00AA5CD0">
        <w:rPr>
          <w:rFonts w:ascii="Times New Roman" w:hAnsi="Times New Roman" w:cs="Times New Roman"/>
          <w:sz w:val="28"/>
        </w:rPr>
        <w:t xml:space="preserve"> Яруллина </w:t>
      </w:r>
      <w:r w:rsidRPr="00AA5CD0">
        <w:rPr>
          <w:rFonts w:ascii="Times New Roman" w:hAnsi="Times New Roman" w:cs="Times New Roman"/>
          <w:sz w:val="28"/>
        </w:rPr>
        <w:t>Фирания</w:t>
      </w:r>
      <w:r w:rsidRPr="00AA5CD0">
        <w:rPr>
          <w:rFonts w:ascii="Times New Roman" w:hAnsi="Times New Roman" w:cs="Times New Roman"/>
          <w:sz w:val="28"/>
        </w:rPr>
        <w:t xml:space="preserve"> </w:t>
      </w:r>
      <w:r w:rsidRPr="00AA5CD0">
        <w:rPr>
          <w:rFonts w:ascii="Times New Roman" w:hAnsi="Times New Roman" w:cs="Times New Roman"/>
          <w:sz w:val="28"/>
        </w:rPr>
        <w:t>Ханафиевна</w:t>
      </w:r>
      <w:r w:rsidRPr="00AA5CD0">
        <w:rPr>
          <w:rFonts w:ascii="Times New Roman" w:hAnsi="Times New Roman" w:cs="Times New Roman"/>
          <w:sz w:val="28"/>
        </w:rPr>
        <w:t xml:space="preserve">, </w:t>
      </w:r>
    </w:p>
    <w:p w:rsidR="00AA5CD0" w:rsidRPr="00AA5CD0" w:rsidP="00AA5CD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(</w:t>
      </w:r>
      <w:r w:rsidR="001C0B9C"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Космонавтов, дом 59а, кабинет 205),</w:t>
      </w:r>
    </w:p>
    <w:p w:rsidR="00D34ECA" w:rsidP="004A1AD1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рассмотрев материалы дела об административном правонарушении, предусмотренном частью 1 статьи 3.8 Кодекса РТ об административных правонарушениях, в отношении </w:t>
      </w:r>
      <w:r w:rsidR="00341888">
        <w:rPr>
          <w:spacing w:val="-10"/>
          <w:sz w:val="28"/>
          <w:szCs w:val="28"/>
        </w:rPr>
        <w:t>Гариева</w:t>
      </w:r>
      <w:r w:rsidR="00581226">
        <w:rPr>
          <w:spacing w:val="-10"/>
          <w:sz w:val="28"/>
          <w:szCs w:val="28"/>
        </w:rPr>
        <w:t xml:space="preserve"> Р.И.</w:t>
      </w:r>
      <w:r w:rsidR="00341888">
        <w:rPr>
          <w:spacing w:val="-10"/>
          <w:sz w:val="28"/>
          <w:szCs w:val="28"/>
        </w:rPr>
        <w:t xml:space="preserve">, </w:t>
      </w:r>
      <w:r w:rsidR="00581226">
        <w:rPr>
          <w:spacing w:val="-10"/>
          <w:sz w:val="28"/>
          <w:szCs w:val="28"/>
        </w:rPr>
        <w:t xml:space="preserve">«Данные изъяты» </w:t>
      </w:r>
      <w:r>
        <w:rPr>
          <w:spacing w:val="-10"/>
          <w:sz w:val="28"/>
          <w:szCs w:val="28"/>
        </w:rPr>
        <w:t>года рожден</w:t>
      </w:r>
      <w:r w:rsidR="004A1AD1">
        <w:rPr>
          <w:spacing w:val="-10"/>
          <w:sz w:val="28"/>
          <w:szCs w:val="28"/>
        </w:rPr>
        <w:t>ия</w:t>
      </w:r>
      <w:r>
        <w:rPr>
          <w:spacing w:val="-10"/>
          <w:sz w:val="28"/>
          <w:szCs w:val="28"/>
        </w:rPr>
        <w:t>,  гра</w:t>
      </w:r>
      <w:r w:rsidR="004A1AD1">
        <w:rPr>
          <w:spacing w:val="-10"/>
          <w:sz w:val="28"/>
          <w:szCs w:val="28"/>
        </w:rPr>
        <w:t>жданина</w:t>
      </w:r>
      <w:r>
        <w:rPr>
          <w:spacing w:val="-10"/>
          <w:sz w:val="28"/>
          <w:szCs w:val="28"/>
        </w:rPr>
        <w:t xml:space="preserve"> Российско</w:t>
      </w:r>
      <w:r>
        <w:rPr>
          <w:spacing w:val="-10"/>
          <w:sz w:val="28"/>
          <w:szCs w:val="28"/>
        </w:rPr>
        <w:t xml:space="preserve">й Федерации, </w:t>
      </w:r>
      <w:r w:rsidR="00581226">
        <w:rPr>
          <w:spacing w:val="-10"/>
          <w:sz w:val="28"/>
          <w:szCs w:val="28"/>
        </w:rPr>
        <w:t xml:space="preserve">уроженца </w:t>
      </w:r>
      <w:r w:rsidR="00581226">
        <w:rPr>
          <w:spacing w:val="-10"/>
          <w:sz w:val="28"/>
          <w:szCs w:val="28"/>
        </w:rPr>
        <w:t>«Данные изъяты»</w:t>
      </w:r>
      <w:r w:rsidR="004A1AD1">
        <w:rPr>
          <w:spacing w:val="-10"/>
          <w:sz w:val="28"/>
          <w:szCs w:val="28"/>
        </w:rPr>
        <w:t>, зарегистрированного</w:t>
      </w:r>
      <w:r>
        <w:rPr>
          <w:spacing w:val="-10"/>
          <w:sz w:val="28"/>
          <w:szCs w:val="28"/>
        </w:rPr>
        <w:t xml:space="preserve"> и проживающе</w:t>
      </w:r>
      <w:r w:rsidR="004A1AD1">
        <w:rPr>
          <w:spacing w:val="-10"/>
          <w:sz w:val="28"/>
          <w:szCs w:val="28"/>
        </w:rPr>
        <w:t>го</w:t>
      </w:r>
      <w:r>
        <w:rPr>
          <w:spacing w:val="-10"/>
          <w:sz w:val="28"/>
          <w:szCs w:val="28"/>
        </w:rPr>
        <w:t xml:space="preserve"> по адресу: </w:t>
      </w:r>
      <w:r w:rsidR="00581226">
        <w:rPr>
          <w:spacing w:val="-10"/>
          <w:sz w:val="28"/>
          <w:szCs w:val="28"/>
        </w:rPr>
        <w:t>«Данные изъяты»</w:t>
      </w:r>
      <w:r w:rsidR="00341888">
        <w:rPr>
          <w:spacing w:val="-10"/>
          <w:sz w:val="28"/>
          <w:szCs w:val="28"/>
        </w:rPr>
        <w:t>,</w:t>
      </w:r>
    </w:p>
    <w:p w:rsidR="00693F44" w:rsidP="00693F44">
      <w:pPr>
        <w:jc w:val="center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УСТАНОВИЛ:</w:t>
      </w:r>
    </w:p>
    <w:p w:rsidR="00693F44" w:rsidP="00693F44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       </w:t>
      </w:r>
      <w:r w:rsidR="0046112A">
        <w:rPr>
          <w:spacing w:val="-10"/>
          <w:sz w:val="28"/>
          <w:szCs w:val="28"/>
        </w:rPr>
        <w:t>21</w:t>
      </w:r>
      <w:r w:rsidR="00B86AEB">
        <w:rPr>
          <w:spacing w:val="-10"/>
          <w:sz w:val="28"/>
          <w:szCs w:val="28"/>
        </w:rPr>
        <w:t xml:space="preserve"> марта 2022 года в 00</w:t>
      </w:r>
      <w:r w:rsidR="00D34ECA">
        <w:rPr>
          <w:spacing w:val="-10"/>
          <w:sz w:val="28"/>
          <w:szCs w:val="28"/>
        </w:rPr>
        <w:t xml:space="preserve"> час</w:t>
      </w:r>
      <w:r w:rsidR="00B86AEB">
        <w:rPr>
          <w:spacing w:val="-10"/>
          <w:sz w:val="28"/>
          <w:szCs w:val="28"/>
        </w:rPr>
        <w:t>ов 09</w:t>
      </w:r>
      <w:r>
        <w:rPr>
          <w:spacing w:val="-10"/>
          <w:sz w:val="28"/>
          <w:szCs w:val="28"/>
        </w:rPr>
        <w:t xml:space="preserve"> минут, </w:t>
      </w:r>
      <w:r>
        <w:rPr>
          <w:spacing w:val="-10"/>
          <w:sz w:val="28"/>
          <w:szCs w:val="28"/>
        </w:rPr>
        <w:t>Гариев</w:t>
      </w:r>
      <w:r>
        <w:rPr>
          <w:spacing w:val="-10"/>
          <w:sz w:val="28"/>
          <w:szCs w:val="28"/>
        </w:rPr>
        <w:t xml:space="preserve"> Р.И.</w:t>
      </w:r>
      <w:r w:rsidR="007F05EB">
        <w:rPr>
          <w:spacing w:val="-10"/>
          <w:sz w:val="28"/>
          <w:szCs w:val="28"/>
        </w:rPr>
        <w:t xml:space="preserve">, </w:t>
      </w:r>
      <w:r w:rsidR="001D5085">
        <w:rPr>
          <w:spacing w:val="-10"/>
          <w:sz w:val="28"/>
          <w:szCs w:val="28"/>
        </w:rPr>
        <w:t xml:space="preserve">находясь </w:t>
      </w:r>
      <w:r w:rsidR="00D34ECA">
        <w:rPr>
          <w:spacing w:val="-10"/>
          <w:sz w:val="28"/>
          <w:szCs w:val="28"/>
        </w:rPr>
        <w:t>по адрес</w:t>
      </w:r>
      <w:r>
        <w:rPr>
          <w:spacing w:val="-10"/>
          <w:sz w:val="28"/>
          <w:szCs w:val="28"/>
        </w:rPr>
        <w:t xml:space="preserve">у: </w:t>
      </w:r>
      <w:r w:rsidR="00581226">
        <w:rPr>
          <w:spacing w:val="-10"/>
          <w:sz w:val="28"/>
          <w:szCs w:val="28"/>
        </w:rPr>
        <w:t>«Данные изъяты»</w:t>
      </w:r>
      <w:r>
        <w:rPr>
          <w:spacing w:val="-10"/>
          <w:sz w:val="28"/>
          <w:szCs w:val="28"/>
        </w:rPr>
        <w:t xml:space="preserve">, </w:t>
      </w:r>
      <w:r w:rsidR="0046112A">
        <w:rPr>
          <w:spacing w:val="-10"/>
          <w:sz w:val="28"/>
          <w:szCs w:val="28"/>
        </w:rPr>
        <w:t>громко разговаривал</w:t>
      </w:r>
      <w:r w:rsidR="00B86AEB">
        <w:rPr>
          <w:spacing w:val="-10"/>
          <w:sz w:val="28"/>
          <w:szCs w:val="28"/>
        </w:rPr>
        <w:t xml:space="preserve">, </w:t>
      </w:r>
      <w:r>
        <w:rPr>
          <w:spacing w:val="-10"/>
          <w:sz w:val="28"/>
          <w:szCs w:val="28"/>
        </w:rPr>
        <w:t>тем самым допустил</w:t>
      </w:r>
      <w:r>
        <w:rPr>
          <w:spacing w:val="-10"/>
          <w:sz w:val="28"/>
          <w:szCs w:val="28"/>
        </w:rPr>
        <w:t xml:space="preserve"> действия, нарушающие тишину и покой граждан в ночное время.</w:t>
      </w:r>
    </w:p>
    <w:p w:rsidR="00693F44" w:rsidP="00693F44">
      <w:pPr>
        <w:ind w:firstLine="54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В судебное заседание </w:t>
      </w:r>
      <w:r w:rsidR="00341888">
        <w:rPr>
          <w:spacing w:val="-10"/>
          <w:sz w:val="28"/>
          <w:szCs w:val="28"/>
        </w:rPr>
        <w:t>Гариев</w:t>
      </w:r>
      <w:r w:rsidR="00341888">
        <w:rPr>
          <w:spacing w:val="-10"/>
          <w:sz w:val="28"/>
          <w:szCs w:val="28"/>
        </w:rPr>
        <w:t xml:space="preserve"> Р.И.</w:t>
      </w:r>
      <w:r w:rsidR="00053F68">
        <w:rPr>
          <w:spacing w:val="-10"/>
          <w:sz w:val="28"/>
          <w:szCs w:val="28"/>
        </w:rPr>
        <w:t xml:space="preserve"> не явился, извещался</w:t>
      </w:r>
      <w:r>
        <w:rPr>
          <w:spacing w:val="-10"/>
          <w:sz w:val="28"/>
          <w:szCs w:val="28"/>
        </w:rPr>
        <w:t xml:space="preserve"> </w:t>
      </w:r>
      <w:r w:rsidR="00D34ECA">
        <w:rPr>
          <w:spacing w:val="-10"/>
          <w:sz w:val="28"/>
          <w:szCs w:val="28"/>
        </w:rPr>
        <w:t xml:space="preserve">путем направления судебной повестки по адресу регистрации, повестка </w:t>
      </w:r>
      <w:r w:rsidR="00053F68">
        <w:rPr>
          <w:spacing w:val="-10"/>
          <w:sz w:val="28"/>
          <w:szCs w:val="28"/>
        </w:rPr>
        <w:t xml:space="preserve">ему </w:t>
      </w:r>
      <w:r w:rsidR="00D34ECA">
        <w:rPr>
          <w:spacing w:val="-10"/>
          <w:sz w:val="28"/>
          <w:szCs w:val="28"/>
        </w:rPr>
        <w:t>вручен</w:t>
      </w:r>
      <w:r w:rsidR="00341888">
        <w:rPr>
          <w:spacing w:val="-10"/>
          <w:sz w:val="28"/>
          <w:szCs w:val="28"/>
        </w:rPr>
        <w:t>а 31.03</w:t>
      </w:r>
      <w:r w:rsidR="00D34ECA">
        <w:rPr>
          <w:spacing w:val="-10"/>
          <w:sz w:val="28"/>
          <w:szCs w:val="28"/>
        </w:rPr>
        <w:t>.2022 года.</w:t>
      </w:r>
    </w:p>
    <w:p w:rsidR="00693F44" w:rsidP="00693F44">
      <w:pPr>
        <w:autoSpaceDE w:val="0"/>
        <w:autoSpaceDN w:val="0"/>
        <w:adjustRightInd w:val="0"/>
        <w:ind w:firstLine="54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Изучив материалы дела, мировой судья приходит к следующему.</w:t>
      </w:r>
    </w:p>
    <w:p w:rsidR="00693F44" w:rsidP="00693F44">
      <w:pPr>
        <w:shd w:val="clear" w:color="auto" w:fill="FFFFFF"/>
        <w:spacing w:line="300" w:lineRule="atLeast"/>
        <w:ind w:firstLine="54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Статья 42 Конституции Российской Федерации гарантирует каждому право на благоприятную окружающую среду, статья 37 – право на отдых.</w:t>
      </w:r>
    </w:p>
    <w:p w:rsidR="00693F44" w:rsidP="00693F44">
      <w:pPr>
        <w:ind w:firstLine="54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В силу статьи 2 Закона РТ от 12.02.2010 года №3-ЗРТ «О соблюдении покоя граждан и тишины в ночное время» под ночным временем понимается период времени с 22.00 часов до 6.00 часов в рабочие дни, а в выходные и нерабочие праздничные дни - с 22.00 часов до 9.00 часов.</w:t>
      </w:r>
    </w:p>
    <w:p w:rsidR="00693F44" w:rsidP="00693F44">
      <w:pPr>
        <w:autoSpaceDE w:val="0"/>
        <w:autoSpaceDN w:val="0"/>
        <w:adjustRightInd w:val="0"/>
        <w:ind w:firstLine="54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 </w:t>
      </w:r>
      <w:r>
        <w:rPr>
          <w:spacing w:val="-10"/>
          <w:sz w:val="28"/>
          <w:szCs w:val="28"/>
        </w:rPr>
        <w:t>В соответствии с пунктами 1,4 статьи 4 Закона РТ от 12.02.2010 года №3-ЗРТ «О соблюдении покоя граждан и тишины в ночное время» запрещается совершать следующие действия, нарушающие покой граждан и тишину в ночное время: использование телевизоров, радиоприемников, магнитофонов и других звуковоспроизводящих устройств, а также устройств звукоусиления, в том числе установленных на транспортных средствах, объектах торговли, общественного питания и развлекательных центрах</w:t>
      </w:r>
      <w:r>
        <w:rPr>
          <w:spacing w:val="-10"/>
          <w:sz w:val="28"/>
          <w:szCs w:val="28"/>
        </w:rPr>
        <w:t xml:space="preserve">, </w:t>
      </w:r>
      <w:r>
        <w:rPr>
          <w:spacing w:val="-10"/>
          <w:sz w:val="28"/>
          <w:szCs w:val="28"/>
        </w:rPr>
        <w:t xml:space="preserve">повлекшее нарушение покоя граждан и тишины в ночное время; несвоевременное отключение звуковых сигналов неоднократно срабатывающей охранной сигнализации, в том числе установленной </w:t>
      </w:r>
      <w:r>
        <w:rPr>
          <w:spacing w:val="-10"/>
          <w:sz w:val="28"/>
          <w:szCs w:val="28"/>
        </w:rPr>
        <w:t>на транспортных средствах, либо использование неисправной охранной сигнализации, повлекшее нарушение покоя граждан и тишины в ночное время; использование пиротехнических средств, повлекшее нарушение покоя граждан и тишины в ночное время;</w:t>
      </w:r>
      <w:r>
        <w:rPr>
          <w:spacing w:val="-10"/>
          <w:sz w:val="28"/>
          <w:szCs w:val="28"/>
        </w:rPr>
        <w:t xml:space="preserve"> игра на музыкальных инструментах, крики, свист, пение, а также иные действия, сопровождающиеся звуками, повлекшие нарушение покоя граждан и тишины в ночное время; производство ремонтных, строительных, погрузочно-разгрузочных работ, повлекшее нарушение покоя граждан и тишины в ночное время.</w:t>
      </w:r>
    </w:p>
    <w:p w:rsidR="00693F44" w:rsidP="00693F44">
      <w:pPr>
        <w:autoSpaceDE w:val="0"/>
        <w:autoSpaceDN w:val="0"/>
        <w:adjustRightInd w:val="0"/>
        <w:ind w:firstLine="54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Суд считает, что вина </w:t>
      </w:r>
      <w:r w:rsidR="00341888">
        <w:rPr>
          <w:spacing w:val="-10"/>
          <w:sz w:val="28"/>
          <w:szCs w:val="28"/>
        </w:rPr>
        <w:t>Гариева</w:t>
      </w:r>
      <w:r w:rsidR="00341888">
        <w:rPr>
          <w:spacing w:val="-10"/>
          <w:sz w:val="28"/>
          <w:szCs w:val="28"/>
        </w:rPr>
        <w:t xml:space="preserve"> Р.И. </w:t>
      </w:r>
      <w:r>
        <w:rPr>
          <w:spacing w:val="-10"/>
          <w:sz w:val="28"/>
          <w:szCs w:val="28"/>
        </w:rPr>
        <w:t>подтверждается следующими доказательствами: протоколом об административном правонарушении №</w:t>
      </w:r>
      <w:r w:rsidR="007F05EB">
        <w:rPr>
          <w:spacing w:val="-10"/>
          <w:sz w:val="28"/>
          <w:szCs w:val="28"/>
        </w:rPr>
        <w:t xml:space="preserve"> </w:t>
      </w:r>
      <w:r w:rsidR="00581226">
        <w:rPr>
          <w:spacing w:val="-10"/>
          <w:sz w:val="28"/>
          <w:szCs w:val="28"/>
        </w:rPr>
        <w:t>«Данные изъяты»</w:t>
      </w:r>
      <w:r w:rsidR="00581226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от </w:t>
      </w:r>
      <w:r w:rsidR="00341888">
        <w:rPr>
          <w:spacing w:val="-10"/>
          <w:sz w:val="28"/>
          <w:szCs w:val="28"/>
        </w:rPr>
        <w:t>22</w:t>
      </w:r>
      <w:r w:rsidR="009F424A">
        <w:rPr>
          <w:spacing w:val="-10"/>
          <w:sz w:val="28"/>
          <w:szCs w:val="28"/>
        </w:rPr>
        <w:t>.03</w:t>
      </w:r>
      <w:r w:rsidR="00341888">
        <w:rPr>
          <w:spacing w:val="-10"/>
          <w:sz w:val="28"/>
          <w:szCs w:val="28"/>
        </w:rPr>
        <w:t xml:space="preserve">.2022 года, объяснением </w:t>
      </w:r>
      <w:r w:rsidR="00341888">
        <w:rPr>
          <w:spacing w:val="-10"/>
          <w:sz w:val="28"/>
          <w:szCs w:val="28"/>
        </w:rPr>
        <w:t>Гариева</w:t>
      </w:r>
      <w:r w:rsidR="00341888">
        <w:rPr>
          <w:spacing w:val="-10"/>
          <w:sz w:val="28"/>
          <w:szCs w:val="28"/>
        </w:rPr>
        <w:t xml:space="preserve"> Р.И</w:t>
      </w:r>
      <w:r w:rsidR="009F424A">
        <w:rPr>
          <w:spacing w:val="-10"/>
          <w:sz w:val="28"/>
          <w:szCs w:val="28"/>
        </w:rPr>
        <w:t>.</w:t>
      </w:r>
      <w:r w:rsidR="00D34ECA">
        <w:rPr>
          <w:spacing w:val="-10"/>
          <w:sz w:val="28"/>
          <w:szCs w:val="28"/>
        </w:rPr>
        <w:t>,</w:t>
      </w:r>
      <w:r>
        <w:rPr>
          <w:spacing w:val="-10"/>
          <w:sz w:val="28"/>
          <w:szCs w:val="28"/>
        </w:rPr>
        <w:t xml:space="preserve"> </w:t>
      </w:r>
      <w:r w:rsidR="007F05EB">
        <w:rPr>
          <w:spacing w:val="-10"/>
          <w:sz w:val="28"/>
          <w:szCs w:val="28"/>
        </w:rPr>
        <w:t>рапортом сотрудника</w:t>
      </w:r>
      <w:r w:rsidR="00D34ECA">
        <w:rPr>
          <w:spacing w:val="-10"/>
          <w:sz w:val="28"/>
          <w:szCs w:val="28"/>
        </w:rPr>
        <w:t xml:space="preserve"> полиции.</w:t>
      </w:r>
    </w:p>
    <w:p w:rsidR="00693F44" w:rsidP="00693F44">
      <w:pPr>
        <w:ind w:firstLine="54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ab/>
        <w:t xml:space="preserve">Не доверять представленным доказательствам у суда оснований не имеется, поскольку они получены в соответствии с требованиями закона и признаются судом допустимыми.  </w:t>
      </w:r>
    </w:p>
    <w:p w:rsidR="00693F44" w:rsidP="00693F44">
      <w:pPr>
        <w:autoSpaceDE w:val="0"/>
        <w:autoSpaceDN w:val="0"/>
        <w:adjustRightInd w:val="0"/>
        <w:ind w:firstLine="54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 </w:t>
      </w:r>
      <w:r>
        <w:rPr>
          <w:spacing w:val="-10"/>
          <w:sz w:val="28"/>
          <w:szCs w:val="28"/>
        </w:rPr>
        <w:tab/>
        <w:t xml:space="preserve">Действия </w:t>
      </w:r>
      <w:r w:rsidR="00341888">
        <w:rPr>
          <w:spacing w:val="-10"/>
          <w:sz w:val="28"/>
          <w:szCs w:val="28"/>
        </w:rPr>
        <w:t>Гариева</w:t>
      </w:r>
      <w:r w:rsidR="00341888">
        <w:rPr>
          <w:spacing w:val="-10"/>
          <w:sz w:val="28"/>
          <w:szCs w:val="28"/>
        </w:rPr>
        <w:t xml:space="preserve"> Р.И.</w:t>
      </w:r>
      <w:r>
        <w:rPr>
          <w:spacing w:val="-10"/>
          <w:sz w:val="28"/>
          <w:szCs w:val="28"/>
        </w:rPr>
        <w:t>, допуст</w:t>
      </w:r>
      <w:r w:rsidR="00C70A53">
        <w:rPr>
          <w:spacing w:val="-10"/>
          <w:sz w:val="28"/>
          <w:szCs w:val="28"/>
        </w:rPr>
        <w:t>ившего</w:t>
      </w:r>
      <w:r w:rsidR="007F05EB">
        <w:rPr>
          <w:spacing w:val="-10"/>
          <w:sz w:val="28"/>
          <w:szCs w:val="28"/>
        </w:rPr>
        <w:t xml:space="preserve"> шум </w:t>
      </w:r>
      <w:r w:rsidR="00D34ECA">
        <w:rPr>
          <w:spacing w:val="-10"/>
          <w:sz w:val="28"/>
          <w:szCs w:val="28"/>
        </w:rPr>
        <w:t xml:space="preserve">в ночное время, </w:t>
      </w:r>
      <w:r>
        <w:rPr>
          <w:spacing w:val="-10"/>
          <w:sz w:val="28"/>
          <w:szCs w:val="28"/>
        </w:rPr>
        <w:t xml:space="preserve">образуют состав административного правонарушения, предусмотренного частью 1 статьи 3.8 Кодекса </w:t>
      </w:r>
      <w:r w:rsidR="00AF6E7B">
        <w:rPr>
          <w:spacing w:val="-10"/>
          <w:sz w:val="28"/>
          <w:szCs w:val="28"/>
        </w:rPr>
        <w:t xml:space="preserve">Республики Татарстан </w:t>
      </w:r>
      <w:r>
        <w:rPr>
          <w:spacing w:val="-10"/>
          <w:sz w:val="28"/>
          <w:szCs w:val="28"/>
        </w:rPr>
        <w:t>об административных правонарушениях, поскольку нарушают права потерпевшего на благоприятную окружающую среду и право на отдых.</w:t>
      </w:r>
    </w:p>
    <w:p w:rsidR="00693F44" w:rsidP="00693F44">
      <w:pPr>
        <w:shd w:val="clear" w:color="auto" w:fill="FFFFFF"/>
        <w:ind w:firstLine="72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  Действия </w:t>
      </w:r>
      <w:r w:rsidR="00341888">
        <w:rPr>
          <w:spacing w:val="-10"/>
          <w:sz w:val="28"/>
          <w:szCs w:val="28"/>
        </w:rPr>
        <w:t>Гариева</w:t>
      </w:r>
      <w:r w:rsidR="00341888">
        <w:rPr>
          <w:spacing w:val="-10"/>
          <w:sz w:val="28"/>
          <w:szCs w:val="28"/>
        </w:rPr>
        <w:t xml:space="preserve"> Р.И.</w:t>
      </w:r>
      <w:r w:rsidR="009F424A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суд квалифицирует по части 1 статьи 3.8  Кодекса РТ об административных правонарушениях, как нарушение покоя граждан и тишины в ночное время.</w:t>
      </w:r>
    </w:p>
    <w:p w:rsidR="00693F44" w:rsidP="00693F44">
      <w:pPr>
        <w:ind w:firstLine="708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При назначении наказани</w:t>
      </w:r>
      <w:r w:rsidR="00D34ECA">
        <w:rPr>
          <w:sz w:val="28"/>
          <w:szCs w:val="28"/>
        </w:rPr>
        <w:t xml:space="preserve">я, обстоятельств </w:t>
      </w:r>
      <w:r w:rsidR="000F2A93">
        <w:rPr>
          <w:sz w:val="28"/>
          <w:szCs w:val="28"/>
        </w:rPr>
        <w:t xml:space="preserve">смягчающих и </w:t>
      </w:r>
      <w:r>
        <w:rPr>
          <w:sz w:val="28"/>
          <w:szCs w:val="28"/>
        </w:rPr>
        <w:t xml:space="preserve">отягчающих ответственность </w:t>
      </w:r>
      <w:r w:rsidR="00341888">
        <w:rPr>
          <w:spacing w:val="-10"/>
          <w:sz w:val="28"/>
          <w:szCs w:val="28"/>
        </w:rPr>
        <w:t>Гариева</w:t>
      </w:r>
      <w:r w:rsidR="00341888">
        <w:rPr>
          <w:spacing w:val="-10"/>
          <w:sz w:val="28"/>
          <w:szCs w:val="28"/>
        </w:rPr>
        <w:t xml:space="preserve"> Р.И. </w:t>
      </w:r>
      <w:r w:rsidR="009F424A"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суд не усматривает</w:t>
      </w:r>
      <w:r>
        <w:rPr>
          <w:spacing w:val="-10"/>
          <w:sz w:val="28"/>
          <w:szCs w:val="28"/>
        </w:rPr>
        <w:t>.</w:t>
      </w:r>
    </w:p>
    <w:p w:rsidR="00693F44" w:rsidP="00693F44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ab/>
        <w:t xml:space="preserve">При назначении административного наказания судом принимаются во внимание характер совершенного административного правонарушения,  данные о личности </w:t>
      </w:r>
      <w:r w:rsidR="00341888">
        <w:rPr>
          <w:spacing w:val="-10"/>
          <w:sz w:val="28"/>
          <w:szCs w:val="28"/>
        </w:rPr>
        <w:t>Гариева</w:t>
      </w:r>
      <w:r w:rsidR="00341888">
        <w:rPr>
          <w:spacing w:val="-10"/>
          <w:sz w:val="28"/>
          <w:szCs w:val="28"/>
        </w:rPr>
        <w:t xml:space="preserve"> Р.И., его</w:t>
      </w:r>
      <w:r w:rsidR="00D34ECA">
        <w:rPr>
          <w:spacing w:val="-10"/>
          <w:sz w:val="28"/>
          <w:szCs w:val="28"/>
        </w:rPr>
        <w:t xml:space="preserve"> материальное положение</w:t>
      </w:r>
      <w:r>
        <w:rPr>
          <w:spacing w:val="-10"/>
          <w:sz w:val="28"/>
          <w:szCs w:val="28"/>
        </w:rPr>
        <w:t>.</w:t>
      </w:r>
    </w:p>
    <w:p w:rsidR="00693F44" w:rsidP="00693F44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ab/>
        <w:t>Руководствуясь статьями 29.7-29.11 Кодекса РФ об административных правонарушениях, суд</w:t>
      </w:r>
    </w:p>
    <w:p w:rsidR="00693F44" w:rsidP="00693F44">
      <w:pPr>
        <w:jc w:val="center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ПОСТАНОВИЛ:</w:t>
      </w:r>
    </w:p>
    <w:p w:rsidR="00693F44" w:rsidRPr="00693F44" w:rsidP="001D5085">
      <w:pPr>
        <w:ind w:firstLine="708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Гариева</w:t>
      </w:r>
      <w:r>
        <w:rPr>
          <w:spacing w:val="-10"/>
          <w:sz w:val="28"/>
          <w:szCs w:val="28"/>
        </w:rPr>
        <w:t xml:space="preserve"> </w:t>
      </w:r>
      <w:r w:rsidR="00581226">
        <w:rPr>
          <w:spacing w:val="-10"/>
          <w:sz w:val="28"/>
          <w:szCs w:val="28"/>
        </w:rPr>
        <w:t xml:space="preserve">Р.И. </w:t>
      </w:r>
      <w:r w:rsidR="009F424A">
        <w:rPr>
          <w:spacing w:val="-10"/>
          <w:sz w:val="28"/>
          <w:szCs w:val="28"/>
        </w:rPr>
        <w:t>признать виновным</w:t>
      </w:r>
      <w:r>
        <w:rPr>
          <w:spacing w:val="-10"/>
          <w:sz w:val="28"/>
          <w:szCs w:val="28"/>
        </w:rPr>
        <w:t xml:space="preserve"> в совершении административного правонарушения, предусмотренного частью 1 статьи 3.8 Кодекса Республики Татарстан об административных правонарушениях и назначить </w:t>
      </w:r>
      <w:r w:rsidR="009F424A">
        <w:rPr>
          <w:spacing w:val="-10"/>
          <w:sz w:val="28"/>
          <w:szCs w:val="28"/>
        </w:rPr>
        <w:t>ему</w:t>
      </w:r>
      <w:r>
        <w:rPr>
          <w:spacing w:val="-10"/>
          <w:sz w:val="28"/>
          <w:szCs w:val="28"/>
        </w:rPr>
        <w:t xml:space="preserve"> наказание в виде административного штрафа </w:t>
      </w:r>
      <w:r w:rsidRPr="00693F44">
        <w:rPr>
          <w:spacing w:val="-10"/>
          <w:sz w:val="28"/>
          <w:szCs w:val="28"/>
        </w:rPr>
        <w:t xml:space="preserve">в размере  </w:t>
      </w:r>
      <w:r>
        <w:rPr>
          <w:spacing w:val="-10"/>
          <w:sz w:val="28"/>
          <w:szCs w:val="28"/>
        </w:rPr>
        <w:t>5</w:t>
      </w:r>
      <w:r w:rsidR="001D5085">
        <w:rPr>
          <w:spacing w:val="-10"/>
          <w:sz w:val="28"/>
          <w:szCs w:val="28"/>
        </w:rPr>
        <w:t>00</w:t>
      </w:r>
      <w:r w:rsidRPr="00693F44">
        <w:rPr>
          <w:spacing w:val="-10"/>
          <w:sz w:val="28"/>
          <w:szCs w:val="28"/>
        </w:rPr>
        <w:t xml:space="preserve"> (</w:t>
      </w:r>
      <w:r w:rsidR="001D5085">
        <w:rPr>
          <w:spacing w:val="-10"/>
          <w:sz w:val="28"/>
          <w:szCs w:val="28"/>
        </w:rPr>
        <w:t>пятисот</w:t>
      </w:r>
      <w:r w:rsidRPr="00693F44">
        <w:rPr>
          <w:spacing w:val="-10"/>
          <w:sz w:val="28"/>
          <w:szCs w:val="28"/>
        </w:rPr>
        <w:t>) рублей 00 копеек.</w:t>
      </w:r>
    </w:p>
    <w:p w:rsidR="00693F44" w:rsidRPr="00235171" w:rsidP="00693F44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164533">
        <w:rPr>
          <w:rFonts w:ascii="Times New Roman" w:hAnsi="Times New Roman" w:cs="Times New Roman"/>
          <w:sz w:val="28"/>
        </w:rPr>
        <w:t>Штраф подлежит оплате по следующим реквизитам: Получатель платежа Управление федерального казначейства по Республике Татарстан (Министерство юстиции Республики Татарстан); ИНН - 1654003139, КП</w:t>
      </w:r>
      <w:r w:rsidR="0046112A">
        <w:rPr>
          <w:rFonts w:ascii="Times New Roman" w:hAnsi="Times New Roman" w:cs="Times New Roman"/>
          <w:sz w:val="28"/>
        </w:rPr>
        <w:t>П - 165501001, расчетный счет -</w:t>
      </w:r>
      <w:r w:rsidRPr="00164533">
        <w:rPr>
          <w:rFonts w:ascii="Times New Roman" w:hAnsi="Times New Roman" w:cs="Times New Roman"/>
          <w:sz w:val="28"/>
        </w:rPr>
        <w:t xml:space="preserve"> 4010</w:t>
      </w:r>
      <w:r>
        <w:rPr>
          <w:rFonts w:ascii="Times New Roman" w:hAnsi="Times New Roman" w:cs="Times New Roman"/>
          <w:sz w:val="28"/>
        </w:rPr>
        <w:t>2</w:t>
      </w:r>
      <w:r w:rsidRPr="00164533">
        <w:rPr>
          <w:rFonts w:ascii="Times New Roman" w:hAnsi="Times New Roman" w:cs="Times New Roman"/>
          <w:sz w:val="28"/>
        </w:rPr>
        <w:t>810</w:t>
      </w:r>
      <w:r>
        <w:rPr>
          <w:rFonts w:ascii="Times New Roman" w:hAnsi="Times New Roman" w:cs="Times New Roman"/>
          <w:sz w:val="28"/>
        </w:rPr>
        <w:t>445370000079</w:t>
      </w:r>
      <w:r w:rsidRPr="00164533">
        <w:rPr>
          <w:rFonts w:ascii="Times New Roman" w:hAnsi="Times New Roman" w:cs="Times New Roman"/>
          <w:sz w:val="28"/>
        </w:rPr>
        <w:t>,  Отделение НБ Республики Татарстан, БИК - 0</w:t>
      </w:r>
      <w:r>
        <w:rPr>
          <w:rFonts w:ascii="Times New Roman" w:hAnsi="Times New Roman" w:cs="Times New Roman"/>
          <w:sz w:val="28"/>
        </w:rPr>
        <w:t>1</w:t>
      </w:r>
      <w:r w:rsidRPr="00164533">
        <w:rPr>
          <w:rFonts w:ascii="Times New Roman" w:hAnsi="Times New Roman" w:cs="Times New Roman"/>
          <w:sz w:val="28"/>
        </w:rPr>
        <w:t>9205</w:t>
      </w:r>
      <w:r>
        <w:rPr>
          <w:rFonts w:ascii="Times New Roman" w:hAnsi="Times New Roman" w:cs="Times New Roman"/>
          <w:sz w:val="28"/>
        </w:rPr>
        <w:t>4</w:t>
      </w:r>
      <w:r w:rsidRPr="00164533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0</w:t>
      </w:r>
      <w:r w:rsidRPr="00164533">
        <w:rPr>
          <w:rFonts w:ascii="Times New Roman" w:hAnsi="Times New Roman" w:cs="Times New Roman"/>
          <w:sz w:val="28"/>
        </w:rPr>
        <w:t>, ОКТМО - 92701000001, КБК - 731116011</w:t>
      </w:r>
      <w:r>
        <w:rPr>
          <w:rFonts w:ascii="Times New Roman" w:hAnsi="Times New Roman" w:cs="Times New Roman"/>
          <w:sz w:val="28"/>
        </w:rPr>
        <w:t>73010008140</w:t>
      </w:r>
      <w:r w:rsidRPr="00164533">
        <w:rPr>
          <w:rFonts w:ascii="Times New Roman" w:hAnsi="Times New Roman" w:cs="Times New Roman"/>
          <w:sz w:val="28"/>
        </w:rPr>
        <w:t>, УИН -</w:t>
      </w:r>
      <w:r>
        <w:rPr>
          <w:rFonts w:ascii="Times New Roman" w:hAnsi="Times New Roman" w:cs="Times New Roman"/>
          <w:sz w:val="28"/>
        </w:rPr>
        <w:t xml:space="preserve"> </w:t>
      </w:r>
      <w:r w:rsidRPr="00581226" w:rsidR="00581226">
        <w:rPr>
          <w:rFonts w:ascii="Times New Roman" w:hAnsi="Times New Roman" w:cs="Times New Roman"/>
          <w:sz w:val="28"/>
        </w:rPr>
        <w:t>«Данные изъяты»</w:t>
      </w:r>
      <w:r w:rsidRPr="00164533">
        <w:rPr>
          <w:rFonts w:ascii="Times New Roman" w:hAnsi="Times New Roman" w:cs="Times New Roman"/>
          <w:sz w:val="28"/>
        </w:rPr>
        <w:t>.</w:t>
      </w:r>
    </w:p>
    <w:p w:rsidR="00693F44" w:rsidRPr="00235171" w:rsidP="00693F44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 xml:space="preserve">Разъяснить, что согласно ст. 32.2 КоАП РФ,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отсрочки или срока рассрочки, о </w:t>
      </w:r>
      <w:r w:rsidRPr="00235171">
        <w:rPr>
          <w:rFonts w:ascii="Times New Roman" w:hAnsi="Times New Roman" w:cs="Times New Roman"/>
          <w:sz w:val="28"/>
        </w:rPr>
        <w:t>предоставлении которых необходимо обратиться к мировому судье, вынесшему постановление о наложении административного наказания в виде штрафа.</w:t>
      </w:r>
    </w:p>
    <w:p w:rsidR="00693F44" w:rsidP="00693F44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235171">
        <w:rPr>
          <w:rFonts w:ascii="Times New Roman" w:hAnsi="Times New Roman" w:cs="Times New Roman"/>
          <w:sz w:val="28"/>
        </w:rPr>
        <w:t>Квитанция об уплате штрафа подлежит предс</w:t>
      </w:r>
      <w:r>
        <w:rPr>
          <w:rFonts w:ascii="Times New Roman" w:hAnsi="Times New Roman" w:cs="Times New Roman"/>
          <w:sz w:val="28"/>
        </w:rPr>
        <w:t>тавлению в судебный участок №</w:t>
      </w:r>
      <w:r w:rsidRPr="00235171">
        <w:rPr>
          <w:rFonts w:ascii="Times New Roman" w:hAnsi="Times New Roman" w:cs="Times New Roman"/>
          <w:sz w:val="28"/>
        </w:rPr>
        <w:t xml:space="preserve">2 по Советскому судебному району г. Казани </w:t>
      </w:r>
      <w:r>
        <w:rPr>
          <w:rFonts w:ascii="Times New Roman" w:hAnsi="Times New Roman" w:cs="Times New Roman"/>
          <w:sz w:val="28"/>
        </w:rPr>
        <w:t xml:space="preserve">РТ </w:t>
      </w:r>
      <w:r w:rsidRPr="00235171">
        <w:rPr>
          <w:rFonts w:ascii="Times New Roman" w:hAnsi="Times New Roman" w:cs="Times New Roman"/>
          <w:sz w:val="28"/>
        </w:rPr>
        <w:t xml:space="preserve">по адресу: </w:t>
      </w:r>
      <w:r>
        <w:rPr>
          <w:rFonts w:ascii="Times New Roman" w:hAnsi="Times New Roman" w:cs="Times New Roman"/>
          <w:sz w:val="28"/>
        </w:rPr>
        <w:t xml:space="preserve">Республика Татарстан, </w:t>
      </w:r>
      <w:r w:rsidRPr="00AA5CD0">
        <w:rPr>
          <w:rFonts w:ascii="Times New Roman" w:hAnsi="Times New Roman" w:cs="Times New Roman"/>
          <w:sz w:val="28"/>
        </w:rPr>
        <w:t>город Казань, улица К</w:t>
      </w:r>
      <w:r>
        <w:rPr>
          <w:rFonts w:ascii="Times New Roman" w:hAnsi="Times New Roman" w:cs="Times New Roman"/>
          <w:sz w:val="28"/>
        </w:rPr>
        <w:t>осмонавтов, дом 59а, кабинет 203</w:t>
      </w:r>
      <w:r w:rsidRPr="00235171">
        <w:rPr>
          <w:rFonts w:ascii="Times New Roman" w:hAnsi="Times New Roman" w:cs="Times New Roman"/>
          <w:sz w:val="28"/>
        </w:rPr>
        <w:t>.</w:t>
      </w:r>
    </w:p>
    <w:p w:rsidR="00693F44" w:rsidRPr="00AA5CD0" w:rsidP="00693F44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  <w:r w:rsidRPr="00D332B4">
        <w:rPr>
          <w:rFonts w:ascii="Times New Roman" w:hAnsi="Times New Roman" w:cs="Times New Roman"/>
          <w:sz w:val="28"/>
        </w:rPr>
        <w:t>Постановление может быть обжаловано в Советский районный суд города Казани Республики Татарстан в  течение 10 дней со дня оглашения или получения копии настоящего постановления.</w:t>
      </w:r>
    </w:p>
    <w:p w:rsidR="00693F44" w:rsidP="00693F44">
      <w:pPr>
        <w:ind w:firstLine="72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ab/>
        <w:t xml:space="preserve"> </w:t>
      </w:r>
    </w:p>
    <w:p w:rsidR="00AA5CD0" w:rsidRPr="00AA5CD0" w:rsidP="00AA5CD0">
      <w:pPr>
        <w:pStyle w:val="NoSpacing"/>
        <w:ind w:firstLine="851"/>
        <w:jc w:val="both"/>
        <w:rPr>
          <w:rFonts w:ascii="Times New Roman" w:hAnsi="Times New Roman" w:cs="Times New Roman"/>
          <w:sz w:val="28"/>
        </w:rPr>
      </w:pPr>
    </w:p>
    <w:p w:rsidR="001718AD" w:rsidP="00AA5CD0">
      <w:pPr>
        <w:pStyle w:val="NoSpacing"/>
        <w:jc w:val="both"/>
        <w:rPr>
          <w:rFonts w:ascii="Times New Roman" w:hAnsi="Times New Roman" w:cs="Times New Roman"/>
          <w:sz w:val="28"/>
        </w:rPr>
      </w:pPr>
      <w:r w:rsidRPr="00AA5CD0">
        <w:rPr>
          <w:rFonts w:ascii="Times New Roman" w:hAnsi="Times New Roman" w:cs="Times New Roman"/>
          <w:sz w:val="28"/>
        </w:rPr>
        <w:t>Мировой судья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</w:t>
      </w:r>
      <w:r w:rsidR="00A4465D">
        <w:rPr>
          <w:rFonts w:ascii="Times New Roman" w:hAnsi="Times New Roman" w:cs="Times New Roman"/>
          <w:sz w:val="28"/>
        </w:rPr>
        <w:t xml:space="preserve">                   </w:t>
      </w:r>
      <w:r>
        <w:rPr>
          <w:rFonts w:ascii="Times New Roman" w:hAnsi="Times New Roman" w:cs="Times New Roman"/>
          <w:sz w:val="28"/>
        </w:rPr>
        <w:t xml:space="preserve">     Ф.Х. Яруллина</w:t>
      </w:r>
    </w:p>
    <w:p w:rsidR="006C0201" w:rsidRPr="0046112A" w:rsidP="0046112A">
      <w:pPr>
        <w:tabs>
          <w:tab w:val="left" w:pos="1402"/>
        </w:tabs>
        <w:rPr>
          <w:lang w:eastAsia="en-US"/>
        </w:rPr>
      </w:pPr>
    </w:p>
    <w:sectPr w:rsidSect="00AC1AA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34"/>
    <w:rsid w:val="0000721F"/>
    <w:rsid w:val="00007BB2"/>
    <w:rsid w:val="000329F4"/>
    <w:rsid w:val="000424F5"/>
    <w:rsid w:val="00053F68"/>
    <w:rsid w:val="0007398B"/>
    <w:rsid w:val="00087981"/>
    <w:rsid w:val="000F2A93"/>
    <w:rsid w:val="00103130"/>
    <w:rsid w:val="00121040"/>
    <w:rsid w:val="00157E4E"/>
    <w:rsid w:val="00164533"/>
    <w:rsid w:val="0016722A"/>
    <w:rsid w:val="001718AD"/>
    <w:rsid w:val="00186CF3"/>
    <w:rsid w:val="001A6520"/>
    <w:rsid w:val="001B35DA"/>
    <w:rsid w:val="001C0B9C"/>
    <w:rsid w:val="001D5085"/>
    <w:rsid w:val="00226460"/>
    <w:rsid w:val="00235171"/>
    <w:rsid w:val="002669C8"/>
    <w:rsid w:val="00296BDC"/>
    <w:rsid w:val="002A2243"/>
    <w:rsid w:val="002A3E29"/>
    <w:rsid w:val="002C7B16"/>
    <w:rsid w:val="002D20A7"/>
    <w:rsid w:val="0033257E"/>
    <w:rsid w:val="00341888"/>
    <w:rsid w:val="003922E7"/>
    <w:rsid w:val="003A32B7"/>
    <w:rsid w:val="003F1B70"/>
    <w:rsid w:val="004135E0"/>
    <w:rsid w:val="0046112A"/>
    <w:rsid w:val="00462999"/>
    <w:rsid w:val="004751EA"/>
    <w:rsid w:val="004A1AD1"/>
    <w:rsid w:val="004E48B1"/>
    <w:rsid w:val="004E6589"/>
    <w:rsid w:val="00541B84"/>
    <w:rsid w:val="00542022"/>
    <w:rsid w:val="00570AB4"/>
    <w:rsid w:val="0057190C"/>
    <w:rsid w:val="00577A61"/>
    <w:rsid w:val="00581226"/>
    <w:rsid w:val="0058555E"/>
    <w:rsid w:val="0062696E"/>
    <w:rsid w:val="0064112B"/>
    <w:rsid w:val="0065197B"/>
    <w:rsid w:val="00693F44"/>
    <w:rsid w:val="006C0201"/>
    <w:rsid w:val="006E608A"/>
    <w:rsid w:val="007053CB"/>
    <w:rsid w:val="0073524C"/>
    <w:rsid w:val="007A24D2"/>
    <w:rsid w:val="007A40A6"/>
    <w:rsid w:val="007C288A"/>
    <w:rsid w:val="007D67D0"/>
    <w:rsid w:val="007F05EB"/>
    <w:rsid w:val="008224E3"/>
    <w:rsid w:val="00823407"/>
    <w:rsid w:val="008523E6"/>
    <w:rsid w:val="008604B3"/>
    <w:rsid w:val="008642E7"/>
    <w:rsid w:val="00871C3C"/>
    <w:rsid w:val="008C472F"/>
    <w:rsid w:val="008E4426"/>
    <w:rsid w:val="00934F76"/>
    <w:rsid w:val="00954065"/>
    <w:rsid w:val="009D0070"/>
    <w:rsid w:val="009E6466"/>
    <w:rsid w:val="009F424A"/>
    <w:rsid w:val="00A17076"/>
    <w:rsid w:val="00A40DC2"/>
    <w:rsid w:val="00A439B2"/>
    <w:rsid w:val="00A4465D"/>
    <w:rsid w:val="00A65D50"/>
    <w:rsid w:val="00AA4906"/>
    <w:rsid w:val="00AA5CD0"/>
    <w:rsid w:val="00AC00BE"/>
    <w:rsid w:val="00AC1AAD"/>
    <w:rsid w:val="00AE269C"/>
    <w:rsid w:val="00AE6759"/>
    <w:rsid w:val="00AF6E7B"/>
    <w:rsid w:val="00B76BC8"/>
    <w:rsid w:val="00B86AEB"/>
    <w:rsid w:val="00B87B68"/>
    <w:rsid w:val="00B97D36"/>
    <w:rsid w:val="00BC2285"/>
    <w:rsid w:val="00BE61CB"/>
    <w:rsid w:val="00C32CAC"/>
    <w:rsid w:val="00C4149F"/>
    <w:rsid w:val="00C70A53"/>
    <w:rsid w:val="00C712FC"/>
    <w:rsid w:val="00CB03F9"/>
    <w:rsid w:val="00CC1CDE"/>
    <w:rsid w:val="00CC5434"/>
    <w:rsid w:val="00CC56F4"/>
    <w:rsid w:val="00CE273F"/>
    <w:rsid w:val="00D200BD"/>
    <w:rsid w:val="00D332B4"/>
    <w:rsid w:val="00D34ECA"/>
    <w:rsid w:val="00D36B8D"/>
    <w:rsid w:val="00D62FB6"/>
    <w:rsid w:val="00D67E64"/>
    <w:rsid w:val="00D831DB"/>
    <w:rsid w:val="00D91F77"/>
    <w:rsid w:val="00DA404E"/>
    <w:rsid w:val="00DC05E8"/>
    <w:rsid w:val="00DD7455"/>
    <w:rsid w:val="00E07251"/>
    <w:rsid w:val="00E522CA"/>
    <w:rsid w:val="00EE1354"/>
    <w:rsid w:val="00F21D60"/>
    <w:rsid w:val="00F32890"/>
    <w:rsid w:val="00F64F9C"/>
    <w:rsid w:val="00F67CC7"/>
    <w:rsid w:val="00F7701A"/>
    <w:rsid w:val="00FF6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20A7"/>
    <w:pPr>
      <w:spacing w:after="0" w:line="240" w:lineRule="auto"/>
    </w:pPr>
  </w:style>
  <w:style w:type="paragraph" w:styleId="Header">
    <w:name w:val="header"/>
    <w:basedOn w:val="Normal"/>
    <w:link w:val="a"/>
    <w:uiPriority w:val="99"/>
    <w:unhideWhenUsed/>
    <w:rsid w:val="00AA5CD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AA5CD0"/>
  </w:style>
  <w:style w:type="paragraph" w:styleId="Footer">
    <w:name w:val="footer"/>
    <w:basedOn w:val="Normal"/>
    <w:link w:val="a0"/>
    <w:uiPriority w:val="99"/>
    <w:unhideWhenUsed/>
    <w:rsid w:val="00AA5CD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A5CD0"/>
  </w:style>
  <w:style w:type="paragraph" w:styleId="BalloonText">
    <w:name w:val="Balloon Text"/>
    <w:basedOn w:val="Normal"/>
    <w:link w:val="a1"/>
    <w:uiPriority w:val="99"/>
    <w:semiHidden/>
    <w:unhideWhenUsed/>
    <w:rsid w:val="00FF691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F69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70A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irsud.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