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41BC2" w:rsidRPr="00AE65D1" w:rsidP="00841BC2">
      <w:pPr>
        <w:spacing w:after="0" w:line="240" w:lineRule="auto"/>
        <w:ind w:left="5664" w:right="11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65D1">
        <w:rPr>
          <w:rFonts w:ascii="Times New Roman" w:hAnsi="Times New Roman" w:cs="Times New Roman"/>
          <w:sz w:val="26"/>
          <w:szCs w:val="26"/>
        </w:rPr>
        <w:t xml:space="preserve">            дело №5-</w:t>
      </w:r>
      <w:r w:rsidR="00F625B1">
        <w:rPr>
          <w:rFonts w:ascii="Times New Roman" w:hAnsi="Times New Roman" w:cs="Times New Roman"/>
          <w:sz w:val="26"/>
          <w:szCs w:val="26"/>
        </w:rPr>
        <w:t>534</w:t>
      </w:r>
      <w:r w:rsidRPr="00AE65D1">
        <w:rPr>
          <w:rFonts w:ascii="Times New Roman" w:hAnsi="Times New Roman" w:cs="Times New Roman"/>
          <w:sz w:val="26"/>
          <w:szCs w:val="26"/>
        </w:rPr>
        <w:t>/2022</w:t>
      </w:r>
    </w:p>
    <w:p w:rsidR="00841BC2" w:rsidRPr="00AE65D1" w:rsidP="00841BC2">
      <w:pPr>
        <w:spacing w:after="0" w:line="240" w:lineRule="auto"/>
        <w:ind w:right="11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65D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УИД 16м</w:t>
      </w:r>
      <w:r w:rsidRPr="00AE65D1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AE65D1" w:rsidR="00A2032B">
        <w:rPr>
          <w:rFonts w:ascii="Times New Roman" w:hAnsi="Times New Roman" w:cs="Times New Roman"/>
          <w:sz w:val="26"/>
          <w:szCs w:val="26"/>
        </w:rPr>
        <w:t>0133-01-2022-001</w:t>
      </w:r>
      <w:r w:rsidR="00F625B1">
        <w:rPr>
          <w:rFonts w:ascii="Times New Roman" w:hAnsi="Times New Roman" w:cs="Times New Roman"/>
          <w:sz w:val="26"/>
          <w:szCs w:val="26"/>
        </w:rPr>
        <w:t>733</w:t>
      </w:r>
      <w:r w:rsidRPr="00AE65D1" w:rsidR="00A2032B">
        <w:rPr>
          <w:rFonts w:ascii="Times New Roman" w:hAnsi="Times New Roman" w:cs="Times New Roman"/>
          <w:sz w:val="26"/>
          <w:szCs w:val="26"/>
        </w:rPr>
        <w:t>-</w:t>
      </w:r>
      <w:r w:rsidR="00F625B1">
        <w:rPr>
          <w:rFonts w:ascii="Times New Roman" w:hAnsi="Times New Roman" w:cs="Times New Roman"/>
          <w:sz w:val="26"/>
          <w:szCs w:val="26"/>
        </w:rPr>
        <w:t>37</w:t>
      </w:r>
    </w:p>
    <w:p w:rsidR="00841BC2" w:rsidRPr="00AE65D1" w:rsidP="00841BC2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1BC2" w:rsidRPr="00AE65D1" w:rsidP="00841BC2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E65D1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841BC2" w:rsidRPr="00AE65D1" w:rsidP="00841BC2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E65D1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841BC2" w:rsidRPr="00AE65D1" w:rsidP="00841BC2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1BC2" w:rsidRPr="00AE65D1" w:rsidP="00841BC2">
      <w:pPr>
        <w:shd w:val="clear" w:color="auto" w:fill="FFFFFF"/>
        <w:tabs>
          <w:tab w:val="left" w:pos="7394"/>
        </w:tabs>
        <w:spacing w:after="0" w:line="240" w:lineRule="auto"/>
        <w:ind w:right="113"/>
        <w:jc w:val="both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29 июня</w:t>
      </w:r>
      <w:r w:rsidRPr="00AE65D1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  2022  года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                                                                          </w:t>
      </w:r>
      <w:r w:rsidRPr="00AE65D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г. Чистополь </w:t>
      </w:r>
    </w:p>
    <w:p w:rsidR="00841BC2" w:rsidRPr="00AE65D1" w:rsidP="00841BC2">
      <w:pPr>
        <w:shd w:val="clear" w:color="auto" w:fill="FFFFFF"/>
        <w:tabs>
          <w:tab w:val="left" w:pos="7394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</w:p>
    <w:p w:rsidR="00D433E6" w:rsidRPr="00AE65D1" w:rsidP="00D43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65D1">
        <w:rPr>
          <w:rFonts w:ascii="Times New Roman" w:hAnsi="Times New Roman"/>
          <w:sz w:val="26"/>
          <w:szCs w:val="26"/>
        </w:rPr>
        <w:t>Миров</w:t>
      </w:r>
      <w:r w:rsidRPr="00AE65D1" w:rsidR="00A2032B">
        <w:rPr>
          <w:rFonts w:ascii="Times New Roman" w:hAnsi="Times New Roman"/>
          <w:sz w:val="26"/>
          <w:szCs w:val="26"/>
        </w:rPr>
        <w:t>ой судья  судебного участка  № 3</w:t>
      </w:r>
      <w:r w:rsidRPr="00AE65D1">
        <w:rPr>
          <w:rFonts w:ascii="Times New Roman" w:hAnsi="Times New Roman"/>
          <w:sz w:val="26"/>
          <w:szCs w:val="26"/>
        </w:rPr>
        <w:t xml:space="preserve"> по Чистопольскому судебному району Республики Татарстан </w:t>
      </w:r>
      <w:r w:rsidRPr="00AE65D1" w:rsidR="00A2032B">
        <w:rPr>
          <w:rFonts w:ascii="Times New Roman" w:hAnsi="Times New Roman"/>
          <w:sz w:val="26"/>
          <w:szCs w:val="26"/>
        </w:rPr>
        <w:t>И.А. Тухфатуллин</w:t>
      </w:r>
      <w:r w:rsidRPr="00AE65D1">
        <w:rPr>
          <w:rFonts w:ascii="Times New Roman" w:hAnsi="Times New Roman"/>
          <w:sz w:val="26"/>
          <w:szCs w:val="26"/>
        </w:rPr>
        <w:t xml:space="preserve"> (Республика Татарстан, </w:t>
      </w:r>
      <w:r w:rsidRPr="00AE65D1">
        <w:rPr>
          <w:rFonts w:ascii="Times New Roman" w:hAnsi="Times New Roman"/>
          <w:sz w:val="26"/>
          <w:szCs w:val="26"/>
        </w:rPr>
        <w:t>г</w:t>
      </w:r>
      <w:r w:rsidRPr="00AE65D1">
        <w:rPr>
          <w:rFonts w:ascii="Times New Roman" w:hAnsi="Times New Roman"/>
          <w:sz w:val="26"/>
          <w:szCs w:val="26"/>
        </w:rPr>
        <w:t xml:space="preserve">. Чистополь, ул. Ленина, д. 2 «а»),  </w:t>
      </w:r>
      <w:r w:rsidRPr="00AE65D1">
        <w:rPr>
          <w:rFonts w:ascii="Times New Roman" w:hAnsi="Times New Roman"/>
          <w:color w:val="000000"/>
          <w:spacing w:val="1"/>
          <w:sz w:val="26"/>
          <w:szCs w:val="26"/>
        </w:rPr>
        <w:t xml:space="preserve">рассмотрев материалы дела об административном правонарушении по части 1 статьи 6.8 Кодекса Российской Федерации об административных правонарушениях (далее - КоАП РФ) в </w:t>
      </w:r>
      <w:r w:rsidRPr="00AE65D1">
        <w:rPr>
          <w:rFonts w:ascii="Times New Roman" w:hAnsi="Times New Roman"/>
          <w:sz w:val="26"/>
          <w:szCs w:val="26"/>
        </w:rPr>
        <w:t xml:space="preserve">отношении </w:t>
      </w:r>
      <w:r w:rsidR="00F625B1">
        <w:rPr>
          <w:rFonts w:ascii="Times New Roman" w:eastAsia="Times New Roman" w:hAnsi="Times New Roman" w:cs="Times New Roman"/>
          <w:sz w:val="26"/>
          <w:szCs w:val="26"/>
        </w:rPr>
        <w:t xml:space="preserve">Романова </w:t>
      </w:r>
      <w:r w:rsidR="004553B2">
        <w:rPr>
          <w:rFonts w:ascii="Times New Roman" w:eastAsia="Times New Roman" w:hAnsi="Times New Roman" w:cs="Times New Roman"/>
          <w:sz w:val="26"/>
          <w:szCs w:val="26"/>
        </w:rPr>
        <w:t>Ю.П.</w:t>
      </w:r>
      <w:r w:rsidRPr="00AE65D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4553B2">
        <w:rPr>
          <w:sz w:val="28"/>
          <w:szCs w:val="28"/>
        </w:rPr>
        <w:t>ДАННЫЕ ИЗЪЯТЫ</w:t>
      </w:r>
      <w:r w:rsidRPr="00AE65D1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841BC2" w:rsidRPr="00AE65D1" w:rsidP="00841BC2">
      <w:pPr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hAnsi="Times New Roman"/>
          <w:sz w:val="26"/>
          <w:szCs w:val="26"/>
        </w:rPr>
      </w:pPr>
    </w:p>
    <w:p w:rsidR="00841BC2" w:rsidRPr="00AE65D1" w:rsidP="00841BC2">
      <w:pPr>
        <w:shd w:val="clear" w:color="auto" w:fill="FFFFFF"/>
        <w:spacing w:after="0" w:line="240" w:lineRule="auto"/>
        <w:ind w:right="113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E65D1">
        <w:rPr>
          <w:rFonts w:ascii="Times New Roman" w:hAnsi="Times New Roman" w:cs="Times New Roman"/>
          <w:color w:val="000000"/>
          <w:spacing w:val="-2"/>
          <w:sz w:val="26"/>
          <w:szCs w:val="26"/>
        </w:rPr>
        <w:t>установил:</w:t>
      </w:r>
    </w:p>
    <w:p w:rsidR="00841BC2" w:rsidRPr="00AE65D1" w:rsidP="00841BC2">
      <w:pPr>
        <w:shd w:val="clear" w:color="auto" w:fill="FFFFFF"/>
        <w:spacing w:after="0" w:line="240" w:lineRule="auto"/>
        <w:ind w:right="113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841BC2" w:rsidRPr="00AE65D1" w:rsidP="00841BC2">
      <w:pPr>
        <w:shd w:val="clear" w:color="auto" w:fill="FFFFFF"/>
        <w:spacing w:after="0" w:line="240" w:lineRule="auto"/>
        <w:ind w:right="113" w:firstLine="697"/>
        <w:jc w:val="both"/>
        <w:rPr>
          <w:rFonts w:ascii="Times New Roman" w:hAnsi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21 мая</w:t>
      </w:r>
      <w:r w:rsidRPr="00AE65D1" w:rsidR="00A2032B">
        <w:rPr>
          <w:rFonts w:ascii="Times New Roman" w:hAnsi="Times New Roman" w:cs="Times New Roman"/>
          <w:color w:val="000000"/>
          <w:sz w:val="26"/>
          <w:szCs w:val="26"/>
        </w:rPr>
        <w:t xml:space="preserve"> 2022</w:t>
      </w:r>
      <w:r w:rsidRPr="00AE65D1"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Pr="00AE65D1" w:rsidR="00A2032B">
        <w:rPr>
          <w:rFonts w:ascii="Times New Roman" w:hAnsi="Times New Roman"/>
          <w:color w:val="000000"/>
          <w:spacing w:val="1"/>
          <w:sz w:val="26"/>
          <w:szCs w:val="26"/>
        </w:rPr>
        <w:t xml:space="preserve">в период с 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>11 часов 10</w:t>
      </w:r>
      <w:r w:rsidRPr="00AE65D1" w:rsidR="00A2032B">
        <w:rPr>
          <w:rFonts w:ascii="Times New Roman" w:hAnsi="Times New Roman"/>
          <w:color w:val="000000"/>
          <w:spacing w:val="1"/>
          <w:sz w:val="26"/>
          <w:szCs w:val="26"/>
        </w:rPr>
        <w:t xml:space="preserve"> минут по 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>13</w:t>
      </w:r>
      <w:r w:rsidRPr="00AE65D1" w:rsidR="00A2032B">
        <w:rPr>
          <w:rFonts w:ascii="Times New Roman" w:hAnsi="Times New Roman"/>
          <w:color w:val="000000"/>
          <w:spacing w:val="1"/>
          <w:sz w:val="26"/>
          <w:szCs w:val="26"/>
        </w:rPr>
        <w:t xml:space="preserve"> часов 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>05</w:t>
      </w:r>
      <w:r w:rsidRPr="00AE65D1">
        <w:rPr>
          <w:rFonts w:ascii="Times New Roman" w:hAnsi="Times New Roman"/>
          <w:color w:val="000000"/>
          <w:spacing w:val="1"/>
          <w:sz w:val="26"/>
          <w:szCs w:val="26"/>
        </w:rPr>
        <w:t xml:space="preserve"> минут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 сотрудниками полиции в ходе обыска, проведенного в жилище Романова </w:t>
      </w:r>
      <w:r w:rsidR="004553B2">
        <w:rPr>
          <w:rFonts w:ascii="Times New Roman" w:hAnsi="Times New Roman"/>
          <w:color w:val="000000"/>
          <w:spacing w:val="1"/>
          <w:sz w:val="26"/>
          <w:szCs w:val="26"/>
        </w:rPr>
        <w:t>Ю.П.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 по адресу: </w:t>
      </w:r>
      <w:r w:rsidR="004553B2">
        <w:rPr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E65D1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AE65D1" w:rsidR="00D433E6">
        <w:rPr>
          <w:rFonts w:ascii="Times New Roman" w:hAnsi="Times New Roman"/>
          <w:color w:val="000000"/>
          <w:spacing w:val="1"/>
          <w:sz w:val="26"/>
          <w:szCs w:val="26"/>
        </w:rPr>
        <w:t>обнаружен и</w:t>
      </w:r>
      <w:r w:rsidRPr="00AE65D1">
        <w:rPr>
          <w:rFonts w:ascii="Times New Roman" w:hAnsi="Times New Roman"/>
          <w:color w:val="000000"/>
          <w:spacing w:val="1"/>
          <w:sz w:val="26"/>
          <w:szCs w:val="26"/>
        </w:rPr>
        <w:t xml:space="preserve"> изъят 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бумажный сверток с наркотическим средством </w:t>
      </w:r>
      <w:r w:rsidR="004553B2">
        <w:rPr>
          <w:sz w:val="28"/>
          <w:szCs w:val="28"/>
        </w:rPr>
        <w:t xml:space="preserve">ДАННЫЕ ИЗЪЯТЫ </w:t>
      </w:r>
      <w:r w:rsidRPr="00AE65D1" w:rsidR="00A2032B">
        <w:rPr>
          <w:rFonts w:ascii="Times New Roman" w:hAnsi="Times New Roman"/>
          <w:color w:val="000000"/>
          <w:spacing w:val="1"/>
          <w:sz w:val="26"/>
          <w:szCs w:val="26"/>
        </w:rPr>
        <w:t xml:space="preserve">массой </w:t>
      </w:r>
      <w:r w:rsidR="004553B2">
        <w:rPr>
          <w:sz w:val="28"/>
          <w:szCs w:val="28"/>
        </w:rPr>
        <w:t xml:space="preserve">ДАННЫЕ ИЗЪЯТЫ </w:t>
      </w:r>
      <w:r w:rsidRPr="00AE65D1">
        <w:rPr>
          <w:rFonts w:ascii="Times New Roman" w:hAnsi="Times New Roman"/>
          <w:color w:val="000000"/>
          <w:spacing w:val="1"/>
          <w:sz w:val="26"/>
          <w:szCs w:val="26"/>
        </w:rPr>
        <w:t>г</w:t>
      </w:r>
      <w:r w:rsidRPr="00AE65D1" w:rsidR="00813C8F">
        <w:rPr>
          <w:rFonts w:ascii="Times New Roman" w:hAnsi="Times New Roman"/>
          <w:color w:val="000000"/>
          <w:spacing w:val="1"/>
          <w:sz w:val="26"/>
          <w:szCs w:val="26"/>
        </w:rPr>
        <w:t>рамма</w:t>
      </w:r>
      <w:r w:rsidR="00587AE7">
        <w:rPr>
          <w:rFonts w:ascii="Times New Roman" w:hAnsi="Times New Roman"/>
          <w:color w:val="000000"/>
          <w:spacing w:val="1"/>
          <w:sz w:val="26"/>
          <w:szCs w:val="26"/>
        </w:rPr>
        <w:t xml:space="preserve">, </w:t>
      </w:r>
      <w:r w:rsidR="00587AE7">
        <w:rPr>
          <w:rFonts w:ascii="Times New Roman" w:hAnsi="Times New Roman"/>
          <w:color w:val="000000"/>
          <w:spacing w:val="1"/>
          <w:sz w:val="26"/>
          <w:szCs w:val="26"/>
        </w:rPr>
        <w:t>которое</w:t>
      </w:r>
      <w:r w:rsidR="00587AE7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 Ю.П. Романов незаконно хранил </w:t>
      </w:r>
      <w:r w:rsidR="00587AE7">
        <w:rPr>
          <w:rFonts w:ascii="Times New Roman" w:hAnsi="Times New Roman"/>
          <w:color w:val="000000"/>
          <w:spacing w:val="1"/>
          <w:sz w:val="26"/>
          <w:szCs w:val="26"/>
        </w:rPr>
        <w:t>в указанной квартире</w:t>
      </w: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. </w:t>
      </w:r>
      <w:r w:rsidR="00587AE7">
        <w:rPr>
          <w:rFonts w:ascii="Times New Roman" w:hAnsi="Times New Roman"/>
          <w:color w:val="000000"/>
          <w:spacing w:val="1"/>
          <w:sz w:val="26"/>
          <w:szCs w:val="26"/>
        </w:rPr>
        <w:t>Масса</w:t>
      </w:r>
      <w:r w:rsidR="00C74060">
        <w:rPr>
          <w:rFonts w:ascii="Times New Roman" w:hAnsi="Times New Roman"/>
          <w:color w:val="000000"/>
          <w:spacing w:val="1"/>
          <w:sz w:val="26"/>
          <w:szCs w:val="26"/>
        </w:rPr>
        <w:t xml:space="preserve"> изъятого</w:t>
      </w:r>
      <w:r w:rsidR="00587AE7">
        <w:rPr>
          <w:rFonts w:ascii="Times New Roman" w:hAnsi="Times New Roman"/>
          <w:color w:val="000000"/>
          <w:spacing w:val="1"/>
          <w:sz w:val="26"/>
          <w:szCs w:val="26"/>
        </w:rPr>
        <w:t xml:space="preserve"> наркотического </w:t>
      </w:r>
      <w:r w:rsidR="00054E37">
        <w:rPr>
          <w:rFonts w:ascii="Times New Roman" w:hAnsi="Times New Roman"/>
          <w:color w:val="000000"/>
          <w:spacing w:val="1"/>
          <w:sz w:val="26"/>
          <w:szCs w:val="26"/>
        </w:rPr>
        <w:t>средства</w:t>
      </w:r>
      <w:r w:rsidR="00587AE7">
        <w:rPr>
          <w:rFonts w:ascii="Times New Roman" w:hAnsi="Times New Roman"/>
          <w:color w:val="000000"/>
          <w:spacing w:val="1"/>
          <w:sz w:val="26"/>
          <w:szCs w:val="26"/>
        </w:rPr>
        <w:t xml:space="preserve"> составляет незначительный размер.</w:t>
      </w:r>
    </w:p>
    <w:p w:rsidR="00841BC2" w:rsidRPr="00AE65D1" w:rsidP="00841BC2">
      <w:pPr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Ю.П. Романов </w:t>
      </w:r>
      <w:r w:rsidRPr="00AE65D1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AE65D1">
        <w:rPr>
          <w:rFonts w:ascii="Times New Roman" w:hAnsi="Times New Roman" w:cs="Times New Roman"/>
          <w:color w:val="000000"/>
          <w:sz w:val="26"/>
          <w:szCs w:val="26"/>
        </w:rPr>
        <w:t>посредством видеоконференц-связи</w:t>
      </w:r>
      <w:r w:rsidRPr="00AE65D1">
        <w:rPr>
          <w:rFonts w:ascii="Times New Roman" w:hAnsi="Times New Roman" w:cs="Times New Roman"/>
          <w:sz w:val="26"/>
          <w:szCs w:val="26"/>
        </w:rPr>
        <w:t xml:space="preserve"> вину признал, </w:t>
      </w:r>
      <w:r w:rsidRPr="00AE65D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пояснив, что </w:t>
      </w:r>
      <w:r w:rsidRPr="00AE65D1" w:rsidR="00813C8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хранил наркотическое средство для личного потребления.</w:t>
      </w:r>
    </w:p>
    <w:p w:rsidR="00D433E6" w:rsidRPr="00AE65D1" w:rsidP="00D433E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6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65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Исследовав имеющиеся в деле доказательства, выслушав </w:t>
      </w:r>
      <w:r w:rsidR="00452422">
        <w:rPr>
          <w:rFonts w:ascii="Times New Roman" w:hAnsi="Times New Roman"/>
          <w:color w:val="000000"/>
          <w:spacing w:val="1"/>
          <w:sz w:val="26"/>
          <w:szCs w:val="26"/>
        </w:rPr>
        <w:t>Ю.П. Романова</w:t>
      </w:r>
      <w:r w:rsidRPr="00AE65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мировой судья приходит к следующим выводам. </w:t>
      </w:r>
    </w:p>
    <w:p w:rsidR="00587AE7" w:rsidP="00D433E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6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65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Частью 1 статьи 6.8 КоАП РФ предусмотрена административная </w:t>
      </w:r>
      <w:r w:rsidRPr="00AE65D1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ответственность за 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перевозку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- в виде административного штрафа в размере от четырех тысяч до пяти тысяч рублей или административный арест на</w:t>
      </w:r>
      <w:r w:rsidRPr="00AE65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срок до пятнадцати суток.</w:t>
      </w:r>
    </w:p>
    <w:p w:rsidR="00587AE7" w:rsidRPr="00277238" w:rsidP="00587AE7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0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Наркотическое средство </w:t>
      </w:r>
      <w:r w:rsidR="004553B2">
        <w:rPr>
          <w:sz w:val="28"/>
          <w:szCs w:val="28"/>
        </w:rPr>
        <w:t>ДАННЫЕ ИЗЪЯТЫ</w:t>
      </w:r>
      <w:r w:rsidRPr="00F308A9">
        <w:rPr>
          <w:rFonts w:ascii="Times New Roman" w:eastAsia="Times New Roman" w:hAnsi="Times New Roman" w:cs="Times New Roman"/>
          <w:sz w:val="28"/>
          <w:szCs w:val="28"/>
        </w:rPr>
        <w:t>, включен в с</w:t>
      </w:r>
      <w:r w:rsidRPr="00277238">
        <w:rPr>
          <w:rFonts w:ascii="Times New Roman" w:eastAsia="Times New Roman" w:hAnsi="Times New Roman" w:cs="Times New Roman"/>
          <w:sz w:val="28"/>
          <w:szCs w:val="28"/>
        </w:rPr>
        <w:t>писок</w:t>
      </w:r>
      <w:r w:rsidRPr="00F30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7238">
        <w:rPr>
          <w:rFonts w:ascii="Times New Roman" w:eastAsia="Times New Roman" w:hAnsi="Times New Roman" w:cs="Times New Roman"/>
          <w:sz w:val="28"/>
          <w:szCs w:val="28"/>
        </w:rPr>
        <w:t xml:space="preserve">наркотических средств, психотропных веществ и их </w:t>
      </w:r>
      <w:r w:rsidRPr="00277238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r w:rsidRPr="00277238">
        <w:rPr>
          <w:rFonts w:ascii="Times New Roman" w:eastAsia="Times New Roman" w:hAnsi="Times New Roman" w:cs="Times New Roman"/>
          <w:sz w:val="28"/>
          <w:szCs w:val="28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</w:t>
      </w:r>
      <w:r w:rsidRPr="00F30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7238">
        <w:rPr>
          <w:rFonts w:ascii="Times New Roman" w:eastAsia="Times New Roman" w:hAnsi="Times New Roman" w:cs="Times New Roman"/>
          <w:sz w:val="28"/>
          <w:szCs w:val="28"/>
        </w:rPr>
        <w:t>(список I)</w:t>
      </w:r>
      <w:r w:rsidRPr="00F308A9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</w:t>
      </w:r>
      <w:r w:rsidRPr="0027723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F308A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77238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РФ от 30 июня 1998 г. N 681</w:t>
      </w:r>
      <w:r w:rsidRPr="00F308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1BC2" w:rsidRPr="001F4560" w:rsidP="001F4560">
      <w:pPr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hAnsi="Times New Roman"/>
          <w:color w:val="000000"/>
          <w:spacing w:val="1"/>
          <w:sz w:val="26"/>
          <w:szCs w:val="26"/>
        </w:rPr>
      </w:pPr>
      <w:r w:rsidRPr="00AE65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Факт административного правонарушения и вина </w:t>
      </w:r>
      <w:r w:rsidR="00452422">
        <w:rPr>
          <w:rFonts w:ascii="Times New Roman" w:hAnsi="Times New Roman"/>
          <w:color w:val="000000"/>
          <w:spacing w:val="1"/>
          <w:sz w:val="26"/>
          <w:szCs w:val="26"/>
        </w:rPr>
        <w:t xml:space="preserve">Ю.П. Романова </w:t>
      </w:r>
      <w:r w:rsidRPr="00AE65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подтверждается материалами дела об административном правонарушении:  </w:t>
      </w:r>
      <w:r w:rsidR="00445E39">
        <w:rPr>
          <w:rFonts w:ascii="Times New Roman" w:hAnsi="Times New Roman" w:cs="Times New Roman"/>
          <w:color w:val="000000"/>
          <w:sz w:val="26"/>
          <w:szCs w:val="26"/>
        </w:rPr>
        <w:t xml:space="preserve">рапортом следователя СО </w:t>
      </w:r>
      <w:r w:rsidR="00445E39">
        <w:rPr>
          <w:rFonts w:ascii="Times New Roman" w:hAnsi="Times New Roman" w:cs="Times New Roman"/>
          <w:color w:val="000000"/>
          <w:sz w:val="26"/>
          <w:szCs w:val="26"/>
        </w:rPr>
        <w:t>ОМВД</w:t>
      </w:r>
      <w:r w:rsidR="00445E39">
        <w:rPr>
          <w:rFonts w:ascii="Times New Roman" w:hAnsi="Times New Roman" w:cs="Times New Roman"/>
          <w:color w:val="000000"/>
          <w:sz w:val="26"/>
          <w:szCs w:val="26"/>
        </w:rPr>
        <w:t xml:space="preserve"> России по Чист</w:t>
      </w:r>
      <w:r w:rsidR="000D6AEC">
        <w:rPr>
          <w:rFonts w:ascii="Times New Roman" w:hAnsi="Times New Roman" w:cs="Times New Roman"/>
          <w:color w:val="000000"/>
          <w:sz w:val="26"/>
          <w:szCs w:val="26"/>
        </w:rPr>
        <w:t xml:space="preserve">опольскому району </w:t>
      </w:r>
      <w:r w:rsidR="004553B2">
        <w:rPr>
          <w:sz w:val="28"/>
          <w:szCs w:val="28"/>
        </w:rPr>
        <w:t xml:space="preserve">ДАННЫЕ </w:t>
      </w:r>
      <w:r w:rsidR="004553B2">
        <w:rPr>
          <w:sz w:val="28"/>
          <w:szCs w:val="28"/>
        </w:rPr>
        <w:t>ИЗЪЯТЫ</w:t>
      </w:r>
      <w:r w:rsidR="000D6AEC">
        <w:rPr>
          <w:rFonts w:ascii="Times New Roman" w:hAnsi="Times New Roman" w:cs="Times New Roman"/>
          <w:color w:val="000000"/>
          <w:sz w:val="26"/>
          <w:szCs w:val="26"/>
        </w:rPr>
        <w:t xml:space="preserve">, согласно которому 21 мая 2022 года был проведен обыск в жилище Ю.П. Романова </w:t>
      </w:r>
      <w:r w:rsidR="000D6AEC">
        <w:rPr>
          <w:rFonts w:ascii="Times New Roman" w:hAnsi="Times New Roman"/>
          <w:color w:val="000000"/>
          <w:spacing w:val="1"/>
          <w:sz w:val="26"/>
          <w:szCs w:val="26"/>
        </w:rPr>
        <w:t xml:space="preserve">по адресу: </w:t>
      </w:r>
      <w:r w:rsidR="004553B2">
        <w:rPr>
          <w:sz w:val="28"/>
          <w:szCs w:val="28"/>
        </w:rPr>
        <w:t>ДАННЫЕ ИЗЪЯТЫ</w:t>
      </w:r>
      <w:r w:rsidR="000D6AEC">
        <w:rPr>
          <w:rFonts w:ascii="Times New Roman" w:eastAsia="Times New Roman" w:hAnsi="Times New Roman" w:cs="Times New Roman"/>
          <w:sz w:val="26"/>
          <w:szCs w:val="26"/>
        </w:rPr>
        <w:t xml:space="preserve">, в </w:t>
      </w:r>
      <w:r w:rsidR="000D6AEC">
        <w:rPr>
          <w:rFonts w:ascii="Times New Roman" w:eastAsia="Times New Roman" w:hAnsi="Times New Roman" w:cs="Times New Roman"/>
          <w:sz w:val="26"/>
          <w:szCs w:val="26"/>
        </w:rPr>
        <w:t>ходе</w:t>
      </w:r>
      <w:r w:rsidR="000D6AEC">
        <w:rPr>
          <w:rFonts w:ascii="Times New Roman" w:eastAsia="Times New Roman" w:hAnsi="Times New Roman" w:cs="Times New Roman"/>
          <w:sz w:val="26"/>
          <w:szCs w:val="26"/>
        </w:rPr>
        <w:t xml:space="preserve"> которого</w:t>
      </w:r>
      <w:r w:rsidRPr="00AE65D1" w:rsidR="000D6AEC">
        <w:rPr>
          <w:rFonts w:ascii="Times New Roman" w:hAnsi="Times New Roman"/>
          <w:color w:val="000000"/>
          <w:spacing w:val="1"/>
          <w:sz w:val="26"/>
          <w:szCs w:val="26"/>
        </w:rPr>
        <w:t xml:space="preserve"> обнаружен</w:t>
      </w:r>
      <w:r w:rsidR="000D6AEC">
        <w:rPr>
          <w:rFonts w:ascii="Times New Roman" w:hAnsi="Times New Roman"/>
          <w:color w:val="000000"/>
          <w:spacing w:val="1"/>
          <w:sz w:val="26"/>
          <w:szCs w:val="26"/>
        </w:rPr>
        <w:t>о</w:t>
      </w:r>
      <w:r w:rsidRPr="00AE65D1" w:rsidR="000D6AEC">
        <w:rPr>
          <w:rFonts w:ascii="Times New Roman" w:hAnsi="Times New Roman"/>
          <w:color w:val="000000"/>
          <w:spacing w:val="1"/>
          <w:sz w:val="26"/>
          <w:szCs w:val="26"/>
        </w:rPr>
        <w:t xml:space="preserve"> и изъят</w:t>
      </w:r>
      <w:r w:rsidR="000D6AEC">
        <w:rPr>
          <w:rFonts w:ascii="Times New Roman" w:hAnsi="Times New Roman"/>
          <w:color w:val="000000"/>
          <w:spacing w:val="1"/>
          <w:sz w:val="26"/>
          <w:szCs w:val="26"/>
        </w:rPr>
        <w:t>о вещество растительного происхождения, которое, согласно справк</w:t>
      </w:r>
      <w:r w:rsidR="00C74060">
        <w:rPr>
          <w:rFonts w:ascii="Times New Roman" w:hAnsi="Times New Roman"/>
          <w:color w:val="000000"/>
          <w:spacing w:val="1"/>
          <w:sz w:val="26"/>
          <w:szCs w:val="26"/>
        </w:rPr>
        <w:t>е</w:t>
      </w:r>
      <w:r w:rsidR="000D6AEC">
        <w:rPr>
          <w:rFonts w:ascii="Times New Roman" w:hAnsi="Times New Roman"/>
          <w:color w:val="000000"/>
          <w:spacing w:val="1"/>
          <w:sz w:val="26"/>
          <w:szCs w:val="26"/>
        </w:rPr>
        <w:t xml:space="preserve"> об исследовании № 785 от 23 мая 2022 года является наркотическим средством - </w:t>
      </w:r>
      <w:r w:rsidR="004553B2">
        <w:rPr>
          <w:sz w:val="28"/>
          <w:szCs w:val="28"/>
        </w:rPr>
        <w:t xml:space="preserve">ДАННЫЕ ИЗЪЯТЫ </w:t>
      </w:r>
      <w:r w:rsidRPr="00AE65D1" w:rsidR="000D6AEC">
        <w:rPr>
          <w:rFonts w:ascii="Times New Roman" w:hAnsi="Times New Roman"/>
          <w:color w:val="000000"/>
          <w:spacing w:val="1"/>
          <w:sz w:val="26"/>
          <w:szCs w:val="26"/>
        </w:rPr>
        <w:t xml:space="preserve">массой </w:t>
      </w:r>
      <w:r w:rsidR="000D6AEC">
        <w:rPr>
          <w:rFonts w:ascii="Times New Roman" w:hAnsi="Times New Roman"/>
          <w:color w:val="000000"/>
          <w:spacing w:val="1"/>
          <w:sz w:val="26"/>
          <w:szCs w:val="26"/>
        </w:rPr>
        <w:t xml:space="preserve">не менее </w:t>
      </w:r>
      <w:r w:rsidRPr="00AE65D1" w:rsidR="000D6AEC">
        <w:rPr>
          <w:rFonts w:ascii="Times New Roman" w:hAnsi="Times New Roman"/>
          <w:color w:val="000000"/>
          <w:spacing w:val="1"/>
          <w:sz w:val="26"/>
          <w:szCs w:val="26"/>
        </w:rPr>
        <w:t>0,</w:t>
      </w:r>
      <w:r w:rsidR="000D6AEC">
        <w:rPr>
          <w:rFonts w:ascii="Times New Roman" w:hAnsi="Times New Roman"/>
          <w:color w:val="000000"/>
          <w:spacing w:val="1"/>
          <w:sz w:val="26"/>
          <w:szCs w:val="26"/>
        </w:rPr>
        <w:t>75</w:t>
      </w:r>
      <w:r w:rsidRPr="00AE65D1" w:rsidR="000D6AEC">
        <w:rPr>
          <w:rFonts w:ascii="Times New Roman" w:hAnsi="Times New Roman"/>
          <w:color w:val="000000"/>
          <w:spacing w:val="1"/>
          <w:sz w:val="26"/>
          <w:szCs w:val="26"/>
        </w:rPr>
        <w:t xml:space="preserve"> грамма</w:t>
      </w:r>
      <w:r w:rsidR="000D6AEC">
        <w:rPr>
          <w:rFonts w:ascii="Times New Roman" w:hAnsi="Times New Roman"/>
          <w:color w:val="000000"/>
          <w:spacing w:val="1"/>
          <w:sz w:val="26"/>
          <w:szCs w:val="26"/>
        </w:rPr>
        <w:t>; справкой об ис</w:t>
      </w:r>
      <w:r w:rsidR="00C74060">
        <w:rPr>
          <w:rFonts w:ascii="Times New Roman" w:hAnsi="Times New Roman"/>
          <w:color w:val="000000"/>
          <w:spacing w:val="1"/>
          <w:sz w:val="26"/>
          <w:szCs w:val="26"/>
        </w:rPr>
        <w:t>с</w:t>
      </w:r>
      <w:r w:rsidR="000D6AEC">
        <w:rPr>
          <w:rFonts w:ascii="Times New Roman" w:hAnsi="Times New Roman"/>
          <w:color w:val="000000"/>
          <w:spacing w:val="1"/>
          <w:sz w:val="26"/>
          <w:szCs w:val="26"/>
        </w:rPr>
        <w:t>ледовании № 785 от 23 мая 2022 года</w:t>
      </w:r>
      <w:r w:rsidR="00C74060">
        <w:rPr>
          <w:rFonts w:ascii="Times New Roman" w:hAnsi="Times New Roman"/>
          <w:color w:val="000000"/>
          <w:spacing w:val="1"/>
          <w:sz w:val="26"/>
          <w:szCs w:val="26"/>
        </w:rPr>
        <w:t xml:space="preserve">, согласно которой представленное на исследование вещество растительного происхождения является наркотическим средством - </w:t>
      </w:r>
      <w:r w:rsidR="004553B2">
        <w:rPr>
          <w:sz w:val="28"/>
          <w:szCs w:val="28"/>
        </w:rPr>
        <w:t>ДАННЫЕ ИЗЪЯТЫ</w:t>
      </w:r>
      <w:r w:rsidRPr="00AE65D1" w:rsidR="00C74060">
        <w:rPr>
          <w:rFonts w:ascii="Times New Roman" w:hAnsi="Times New Roman"/>
          <w:color w:val="000000"/>
          <w:spacing w:val="1"/>
          <w:sz w:val="26"/>
          <w:szCs w:val="26"/>
        </w:rPr>
        <w:t xml:space="preserve"> массой 0,</w:t>
      </w:r>
      <w:r w:rsidR="00C74060">
        <w:rPr>
          <w:rFonts w:ascii="Times New Roman" w:hAnsi="Times New Roman"/>
          <w:color w:val="000000"/>
          <w:spacing w:val="1"/>
          <w:sz w:val="26"/>
          <w:szCs w:val="26"/>
        </w:rPr>
        <w:t>75</w:t>
      </w:r>
      <w:r w:rsidRPr="00AE65D1" w:rsidR="00C74060">
        <w:rPr>
          <w:rFonts w:ascii="Times New Roman" w:hAnsi="Times New Roman"/>
          <w:color w:val="000000"/>
          <w:spacing w:val="1"/>
          <w:sz w:val="26"/>
          <w:szCs w:val="26"/>
        </w:rPr>
        <w:t xml:space="preserve"> грамма</w:t>
      </w:r>
      <w:r w:rsidR="000D6AEC">
        <w:rPr>
          <w:rFonts w:ascii="Times New Roman" w:hAnsi="Times New Roman"/>
          <w:color w:val="000000"/>
          <w:spacing w:val="1"/>
          <w:sz w:val="26"/>
          <w:szCs w:val="26"/>
        </w:rPr>
        <w:t xml:space="preserve">; объяснением Ю.П. Романова, согласно которому </w:t>
      </w:r>
      <w:r w:rsidR="00C74060">
        <w:rPr>
          <w:rFonts w:ascii="Times New Roman" w:hAnsi="Times New Roman"/>
          <w:color w:val="000000"/>
          <w:spacing w:val="1"/>
          <w:sz w:val="26"/>
          <w:szCs w:val="26"/>
        </w:rPr>
        <w:t>п</w:t>
      </w:r>
      <w:r w:rsidR="000D6AEC">
        <w:rPr>
          <w:rFonts w:ascii="Times New Roman" w:hAnsi="Times New Roman"/>
          <w:color w:val="000000"/>
          <w:spacing w:val="1"/>
          <w:sz w:val="26"/>
          <w:szCs w:val="26"/>
        </w:rPr>
        <w:t xml:space="preserve">о поводу изъятого бумажного свертка с наркотическим средством </w:t>
      </w:r>
      <w:r w:rsidR="004553B2">
        <w:rPr>
          <w:sz w:val="28"/>
          <w:szCs w:val="28"/>
        </w:rPr>
        <w:t xml:space="preserve">ДАННЫЕ </w:t>
      </w:r>
      <w:r w:rsidR="004553B2">
        <w:rPr>
          <w:sz w:val="28"/>
          <w:szCs w:val="28"/>
        </w:rPr>
        <w:t>ИЗЪЯТЫ</w:t>
      </w:r>
      <w:r w:rsidR="000D6AEC">
        <w:rPr>
          <w:rFonts w:ascii="Times New Roman" w:hAnsi="Times New Roman"/>
          <w:color w:val="000000"/>
          <w:spacing w:val="1"/>
          <w:sz w:val="26"/>
          <w:szCs w:val="26"/>
        </w:rPr>
        <w:t xml:space="preserve"> может пояснить, что осенью 2021 года он в районе </w:t>
      </w:r>
      <w:r w:rsidR="00C74060">
        <w:rPr>
          <w:rFonts w:ascii="Times New Roman" w:hAnsi="Times New Roman"/>
          <w:color w:val="000000"/>
          <w:spacing w:val="1"/>
          <w:sz w:val="26"/>
          <w:szCs w:val="26"/>
        </w:rPr>
        <w:t>п. К</w:t>
      </w:r>
      <w:r w:rsidR="000D6AEC">
        <w:rPr>
          <w:rFonts w:ascii="Times New Roman" w:hAnsi="Times New Roman"/>
          <w:color w:val="000000"/>
          <w:spacing w:val="1"/>
          <w:sz w:val="26"/>
          <w:szCs w:val="26"/>
        </w:rPr>
        <w:t>рут</w:t>
      </w:r>
      <w:r w:rsidR="00C74060">
        <w:rPr>
          <w:rFonts w:ascii="Times New Roman" w:hAnsi="Times New Roman"/>
          <w:color w:val="000000"/>
          <w:spacing w:val="1"/>
          <w:sz w:val="26"/>
          <w:szCs w:val="26"/>
        </w:rPr>
        <w:t>ая Г</w:t>
      </w:r>
      <w:r w:rsidR="000D6AEC">
        <w:rPr>
          <w:rFonts w:ascii="Times New Roman" w:hAnsi="Times New Roman"/>
          <w:color w:val="000000"/>
          <w:spacing w:val="1"/>
          <w:sz w:val="26"/>
          <w:szCs w:val="26"/>
        </w:rPr>
        <w:t>ор</w:t>
      </w:r>
      <w:r w:rsidR="00C74060">
        <w:rPr>
          <w:rFonts w:ascii="Times New Roman" w:hAnsi="Times New Roman"/>
          <w:color w:val="000000"/>
          <w:spacing w:val="1"/>
          <w:sz w:val="26"/>
          <w:szCs w:val="26"/>
        </w:rPr>
        <w:t>а</w:t>
      </w:r>
      <w:r w:rsidR="000D6AEC">
        <w:rPr>
          <w:rFonts w:ascii="Times New Roman" w:hAnsi="Times New Roman"/>
          <w:color w:val="000000"/>
          <w:spacing w:val="1"/>
          <w:sz w:val="26"/>
          <w:szCs w:val="26"/>
        </w:rPr>
        <w:t xml:space="preserve"> Чистопольского района, в овраге нарвал куст</w:t>
      </w:r>
      <w:r w:rsidR="00C74060">
        <w:rPr>
          <w:rFonts w:ascii="Times New Roman" w:hAnsi="Times New Roman"/>
          <w:color w:val="000000"/>
          <w:spacing w:val="1"/>
          <w:sz w:val="26"/>
          <w:szCs w:val="26"/>
        </w:rPr>
        <w:t>ы</w:t>
      </w:r>
      <w:r w:rsidR="000D6AEC">
        <w:rPr>
          <w:rFonts w:ascii="Times New Roman" w:hAnsi="Times New Roman"/>
          <w:color w:val="000000"/>
          <w:spacing w:val="1"/>
          <w:sz w:val="26"/>
          <w:szCs w:val="26"/>
        </w:rPr>
        <w:t xml:space="preserve"> дикорастущей</w:t>
      </w:r>
      <w:r w:rsidR="00C74060">
        <w:rPr>
          <w:rFonts w:ascii="Times New Roman" w:hAnsi="Times New Roman"/>
          <w:color w:val="000000"/>
          <w:spacing w:val="1"/>
          <w:sz w:val="26"/>
          <w:szCs w:val="26"/>
        </w:rPr>
        <w:t xml:space="preserve"> конопли и принес к себе домой, по</w:t>
      </w:r>
      <w:r w:rsidR="000D6AEC">
        <w:rPr>
          <w:rFonts w:ascii="Times New Roman" w:hAnsi="Times New Roman"/>
          <w:color w:val="000000"/>
          <w:spacing w:val="1"/>
          <w:sz w:val="26"/>
          <w:szCs w:val="26"/>
        </w:rPr>
        <w:t xml:space="preserve">ложил в бумагу и убрал в шкаф на кухне, и забыл про это. 21 мая 2022 года сотрудники полиции, в ходе обыска, изъяли данный сверток с коноплей; </w:t>
      </w:r>
      <w:r w:rsidR="00C74060">
        <w:rPr>
          <w:rFonts w:ascii="Times New Roman" w:hAnsi="Times New Roman"/>
          <w:color w:val="000000"/>
          <w:spacing w:val="1"/>
          <w:sz w:val="26"/>
          <w:szCs w:val="26"/>
        </w:rPr>
        <w:t>копией постановления о выделении в отдельное производство материалов уголовного дела от 23 июня 2022 года, копией постановления о производстве обыска в жилище Ю.П. Романова в случаях, не терпящих отлагательства, копией протокола обыска от 21 мая 2022 года, согласно которому в ходе обыска в жилище Ю.П. Романова обнаружен и изъят сверток с веществом растительного происхождения, копия постановления Чистопольского городского</w:t>
      </w:r>
      <w:r w:rsidR="00C74060">
        <w:rPr>
          <w:rFonts w:ascii="Times New Roman" w:hAnsi="Times New Roman"/>
          <w:color w:val="000000"/>
          <w:spacing w:val="1"/>
          <w:sz w:val="26"/>
          <w:szCs w:val="26"/>
        </w:rPr>
        <w:t xml:space="preserve"> суда Республики Татарстан от 24 мая 2022 года о признании законным обыска, проведе</w:t>
      </w:r>
      <w:r w:rsidR="001F4560">
        <w:rPr>
          <w:rFonts w:ascii="Times New Roman" w:hAnsi="Times New Roman"/>
          <w:color w:val="000000"/>
          <w:spacing w:val="1"/>
          <w:sz w:val="26"/>
          <w:szCs w:val="26"/>
        </w:rPr>
        <w:t>нного в жилище Ю.П. Романова</w:t>
      </w:r>
      <w:r w:rsidR="00FE15E9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AE65D1">
        <w:rPr>
          <w:rFonts w:ascii="Times New Roman" w:hAnsi="Times New Roman" w:cs="Times New Roman"/>
          <w:color w:val="000000"/>
          <w:sz w:val="26"/>
          <w:szCs w:val="26"/>
        </w:rPr>
        <w:t xml:space="preserve">протоколом </w:t>
      </w:r>
      <w:r w:rsidRPr="00AE65D1">
        <w:rPr>
          <w:rFonts w:ascii="Times New Roman" w:hAnsi="Times New Roman" w:cs="Times New Roman"/>
          <w:color w:val="000000"/>
          <w:spacing w:val="-1"/>
          <w:sz w:val="26"/>
          <w:szCs w:val="26"/>
        </w:rPr>
        <w:t>об административном правонарушении</w:t>
      </w:r>
      <w:r w:rsidR="00FE15E9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№ 4601830 от 28 июня 2022 года</w:t>
      </w:r>
      <w:r w:rsidRPr="00AE65D1" w:rsidR="00436E32">
        <w:rPr>
          <w:rFonts w:ascii="Times New Roman" w:hAnsi="Times New Roman" w:cs="Times New Roman"/>
          <w:color w:val="000000"/>
          <w:spacing w:val="-1"/>
          <w:sz w:val="26"/>
          <w:szCs w:val="26"/>
        </w:rPr>
        <w:t>,</w:t>
      </w:r>
      <w:r w:rsidR="0060773F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справкой врача нарколога, согласно которой Ю.П. Романов состоит на учете с диагнозом «</w:t>
      </w:r>
      <w:r w:rsidR="004553B2">
        <w:rPr>
          <w:sz w:val="28"/>
          <w:szCs w:val="28"/>
        </w:rPr>
        <w:t>ДАННЫЕ ИЗЪЯТЫ</w:t>
      </w:r>
      <w:r w:rsidR="0060773F">
        <w:rPr>
          <w:rFonts w:ascii="Times New Roman" w:hAnsi="Times New Roman" w:cs="Times New Roman"/>
          <w:color w:val="000000"/>
          <w:spacing w:val="-1"/>
          <w:sz w:val="26"/>
          <w:szCs w:val="26"/>
        </w:rPr>
        <w:t>»,</w:t>
      </w:r>
      <w:r w:rsidRPr="00AE65D1" w:rsidR="00436E32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AE65D1">
        <w:rPr>
          <w:rFonts w:ascii="Times New Roman" w:hAnsi="Times New Roman" w:cs="Times New Roman"/>
          <w:color w:val="000000"/>
          <w:spacing w:val="-1"/>
          <w:sz w:val="26"/>
          <w:szCs w:val="26"/>
        </w:rPr>
        <w:t>и другими материалами дела.</w:t>
      </w:r>
    </w:p>
    <w:p w:rsidR="00841BC2" w:rsidRPr="00AE65D1" w:rsidP="00841BC2">
      <w:pPr>
        <w:spacing w:after="0" w:line="240" w:lineRule="auto"/>
        <w:ind w:right="113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AE65D1">
        <w:rPr>
          <w:rFonts w:ascii="Times New Roman" w:hAnsi="Times New Roman" w:cs="Times New Roman"/>
          <w:sz w:val="26"/>
          <w:szCs w:val="26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B417B1" w:rsidRPr="00AE65D1" w:rsidP="00B417B1">
      <w:pPr>
        <w:shd w:val="clear" w:color="auto" w:fill="FFFFFF"/>
        <w:spacing w:after="0" w:line="317" w:lineRule="exact"/>
        <w:ind w:firstLine="69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65D1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Таким образом, </w:t>
      </w:r>
      <w:r w:rsidR="00FE15E9">
        <w:rPr>
          <w:rFonts w:ascii="Times New Roman" w:hAnsi="Times New Roman"/>
          <w:color w:val="000000"/>
          <w:spacing w:val="1"/>
          <w:sz w:val="26"/>
          <w:szCs w:val="26"/>
        </w:rPr>
        <w:t xml:space="preserve">Ю.П. Романов </w:t>
      </w:r>
      <w:r w:rsidRPr="00AE65D1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совершил административное </w:t>
      </w:r>
      <w:r w:rsidRPr="00AE65D1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правонарушение, предусмотренное частью 1 статьи 6.8 КоАП РФ - </w:t>
      </w:r>
      <w:r w:rsidRPr="00AE65D1">
        <w:rPr>
          <w:rFonts w:ascii="Times New Roman" w:eastAsia="Times New Roman" w:hAnsi="Times New Roman" w:cs="Times New Roman"/>
          <w:color w:val="000000"/>
          <w:sz w:val="26"/>
          <w:szCs w:val="26"/>
        </w:rPr>
        <w:t>незаконн</w:t>
      </w:r>
      <w:r w:rsidR="001F4560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AE65D1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1F456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хранение</w:t>
      </w:r>
      <w:r w:rsidRPr="00AE65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без ц</w:t>
      </w:r>
      <w:r w:rsidR="001F4560">
        <w:rPr>
          <w:rFonts w:ascii="Times New Roman" w:eastAsia="Times New Roman" w:hAnsi="Times New Roman" w:cs="Times New Roman"/>
          <w:color w:val="000000"/>
          <w:sz w:val="26"/>
          <w:szCs w:val="26"/>
        </w:rPr>
        <w:t>ели сбыта наркотических средств</w:t>
      </w:r>
      <w:r w:rsidRPr="00AE65D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13C8F" w:rsidRPr="001F4560" w:rsidP="00B417B1">
      <w:pPr>
        <w:shd w:val="clear" w:color="auto" w:fill="FFFFFF"/>
        <w:spacing w:after="0" w:line="240" w:lineRule="auto"/>
        <w:ind w:right="113" w:firstLine="6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65D1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="00FE15E9">
        <w:rPr>
          <w:rFonts w:ascii="Times New Roman" w:hAnsi="Times New Roman"/>
          <w:color w:val="000000"/>
          <w:spacing w:val="1"/>
          <w:sz w:val="26"/>
          <w:szCs w:val="26"/>
        </w:rPr>
        <w:t>Ю.П. Романова</w:t>
      </w:r>
      <w:r w:rsidRPr="00AE65D1">
        <w:rPr>
          <w:rFonts w:ascii="Times New Roman" w:eastAsia="Times New Roman" w:hAnsi="Times New Roman" w:cs="Times New Roman"/>
          <w:sz w:val="26"/>
          <w:szCs w:val="26"/>
        </w:rPr>
        <w:t xml:space="preserve">, его имущественное положение, в качестве обстоятельства, смягчающего административную ответственность, признание вины,  состояние здоровья его и </w:t>
      </w:r>
      <w:r w:rsidRPr="001F4560">
        <w:rPr>
          <w:rFonts w:ascii="Times New Roman" w:eastAsia="Times New Roman" w:hAnsi="Times New Roman" w:cs="Times New Roman"/>
          <w:sz w:val="26"/>
          <w:szCs w:val="26"/>
        </w:rPr>
        <w:t xml:space="preserve">его близких родственников, наличие на иждивении </w:t>
      </w:r>
      <w:r w:rsidRPr="001F4560" w:rsidR="00FE15E9">
        <w:rPr>
          <w:rFonts w:ascii="Times New Roman" w:eastAsia="Times New Roman" w:hAnsi="Times New Roman" w:cs="Times New Roman"/>
          <w:sz w:val="26"/>
          <w:szCs w:val="26"/>
        </w:rPr>
        <w:t>двоих</w:t>
      </w:r>
      <w:r w:rsidRPr="001F4560">
        <w:rPr>
          <w:rFonts w:ascii="Times New Roman" w:eastAsia="Times New Roman" w:hAnsi="Times New Roman" w:cs="Times New Roman"/>
          <w:sz w:val="26"/>
          <w:szCs w:val="26"/>
        </w:rPr>
        <w:t xml:space="preserve"> несовершеннолетн</w:t>
      </w:r>
      <w:r w:rsidRPr="001F4560" w:rsidR="001F4560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1F45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4560" w:rsidR="001F4560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1F4560">
        <w:rPr>
          <w:rFonts w:ascii="Times New Roman" w:eastAsia="Times New Roman" w:hAnsi="Times New Roman" w:cs="Times New Roman"/>
          <w:sz w:val="26"/>
          <w:szCs w:val="26"/>
        </w:rPr>
        <w:t>. Обстоятельств, отягчающих административную ответственность, судом не установлено.</w:t>
      </w:r>
    </w:p>
    <w:p w:rsidR="00813C8F" w:rsidP="00813C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F4560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 учетом характера деяния и личности нарушителя, имущественного</w:t>
      </w:r>
      <w:r w:rsidRPr="00AE65D1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положения, судья при</w:t>
      </w:r>
      <w:r w:rsidRPr="00AE65D1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ходит к мнению о назначении наказания в виде административного ареста</w:t>
      </w:r>
      <w:r w:rsidRPr="00AE65D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E65D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F4560" w:rsidP="001F4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1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частью 2.1 статьи 4.1 КоАП РФ при назначении административного наказания за совершение административных </w:t>
      </w:r>
      <w:r w:rsidRPr="00FC1ECD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правонарушений в области </w:t>
      </w:r>
      <w:hyperlink r:id="rId4" w:anchor="/document/12107402/entry/3" w:history="1">
        <w:r w:rsidRPr="00FC1EC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законодательства</w:t>
        </w:r>
      </w:hyperlink>
      <w:r w:rsidRPr="00FC1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 наркотических средствах, психотропных веществах и об их </w:t>
      </w:r>
      <w:r w:rsidRPr="00FC1ECD">
        <w:rPr>
          <w:rFonts w:ascii="Times New Roman" w:hAnsi="Times New Roman" w:cs="Times New Roman"/>
          <w:sz w:val="28"/>
          <w:szCs w:val="28"/>
          <w:shd w:val="clear" w:color="auto" w:fill="FFFFFF"/>
        </w:rPr>
        <w:t>прекурсорах</w:t>
      </w:r>
      <w:r w:rsidRPr="00FC1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FC1ECD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психоактивные</w:t>
      </w:r>
      <w:r w:rsidRPr="00FC1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вещества, судья может возложить на такое лицо обязанность пройти диагностику, профилактические мероприятия</w:t>
      </w:r>
      <w:r w:rsidRPr="00FC1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FC1ECD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психоактивных</w:t>
      </w:r>
      <w:r w:rsidRPr="00FC1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веществ. </w:t>
      </w:r>
      <w:r w:rsidRPr="00FC1ECD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r w:rsidRPr="00FC1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исполнением такой обязанности осуществляется уполномоченными федеральными органами исполнительной власти в </w:t>
      </w:r>
      <w:hyperlink r:id="rId4" w:anchor="/document/70666048/entry/1000" w:history="1">
        <w:r w:rsidRPr="00FC1ECD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порядке</w:t>
        </w:r>
      </w:hyperlink>
      <w:r w:rsidRPr="00FC1ECD">
        <w:rPr>
          <w:rFonts w:ascii="Times New Roman" w:hAnsi="Times New Roman" w:cs="Times New Roman"/>
          <w:sz w:val="28"/>
          <w:szCs w:val="28"/>
          <w:shd w:val="clear" w:color="auto" w:fill="FFFFFF"/>
        </w:rPr>
        <w:t>, установленном Правительством Российской Федерации.</w:t>
      </w:r>
    </w:p>
    <w:p w:rsidR="001F4560" w:rsidP="001F45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Учитывая, что материалами дела установлен факт хранения в жилище наркотического средства Ю.П. Романовым,</w:t>
      </w:r>
      <w:r w:rsidR="006077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последний состоит на учете у нарколога </w:t>
      </w:r>
      <w:r w:rsidR="0060773F">
        <w:rPr>
          <w:rFonts w:ascii="Times New Roman" w:hAnsi="Times New Roman" w:cs="Times New Roman"/>
          <w:color w:val="000000"/>
          <w:spacing w:val="-1"/>
          <w:sz w:val="26"/>
          <w:szCs w:val="26"/>
        </w:rPr>
        <w:t>с диагнозом «</w:t>
      </w:r>
      <w:r w:rsidR="004553B2">
        <w:rPr>
          <w:sz w:val="28"/>
          <w:szCs w:val="28"/>
        </w:rPr>
        <w:t>ДАННЫЕ ИЗЪЯТЫ</w:t>
      </w:r>
      <w:r w:rsidR="0060773F">
        <w:rPr>
          <w:rFonts w:ascii="Times New Roman" w:hAnsi="Times New Roman" w:cs="Times New Roman"/>
          <w:color w:val="000000"/>
          <w:spacing w:val="-1"/>
          <w:sz w:val="26"/>
          <w:szCs w:val="26"/>
        </w:rPr>
        <w:t>»,</w:t>
      </w:r>
      <w:r w:rsidR="00054E3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в судебном заседании пояснил, что наркотическое средство хранил для личного потребления,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ировой судья считает необходимым возложить на </w:t>
      </w:r>
      <w:r w:rsidR="0060773F">
        <w:rPr>
          <w:rFonts w:ascii="Times New Roman" w:eastAsia="Calibri" w:hAnsi="Times New Roman" w:cs="Times New Roman"/>
          <w:sz w:val="28"/>
          <w:szCs w:val="28"/>
          <w:lang w:eastAsia="en-US"/>
        </w:rPr>
        <w:t>Ю.П. Романова</w:t>
      </w:r>
      <w:r w:rsidR="006077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обязанность пройти диагностику, профилактические мероприятия и при необходимости лечение в порядке части 2.1 статьи 4.1 КоАП</w:t>
      </w:r>
      <w:r>
        <w:rPr>
          <w:rFonts w:ascii="Times New Roman" w:hAnsi="Times New Roman"/>
          <w:sz w:val="28"/>
          <w:szCs w:val="28"/>
        </w:rPr>
        <w:t xml:space="preserve"> РФ.</w:t>
      </w:r>
    </w:p>
    <w:p w:rsidR="00841BC2" w:rsidRPr="00AE65D1" w:rsidP="00841BC2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cs="Times New Roman"/>
          <w:sz w:val="26"/>
          <w:szCs w:val="26"/>
        </w:rPr>
      </w:pPr>
      <w:r w:rsidRPr="00AE65D1">
        <w:rPr>
          <w:rFonts w:ascii="Times New Roman" w:hAnsi="Times New Roman" w:cs="Times New Roman"/>
          <w:color w:val="000000"/>
          <w:sz w:val="26"/>
          <w:szCs w:val="26"/>
        </w:rPr>
        <w:t xml:space="preserve">На основании </w:t>
      </w:r>
      <w:r w:rsidRPr="00AE65D1">
        <w:rPr>
          <w:rFonts w:ascii="Times New Roman" w:hAnsi="Times New Roman" w:cs="Times New Roman"/>
          <w:color w:val="000000"/>
          <w:sz w:val="26"/>
          <w:szCs w:val="26"/>
        </w:rPr>
        <w:t>изложенного</w:t>
      </w:r>
      <w:r w:rsidRPr="00AE65D1">
        <w:rPr>
          <w:rFonts w:ascii="Times New Roman" w:hAnsi="Times New Roman" w:cs="Times New Roman"/>
          <w:color w:val="000000"/>
          <w:sz w:val="26"/>
          <w:szCs w:val="26"/>
        </w:rPr>
        <w:t xml:space="preserve"> и руководствуясь статьями 29.9 - 29.10 КоАП </w:t>
      </w:r>
      <w:r w:rsidRPr="00AE65D1">
        <w:rPr>
          <w:rFonts w:ascii="Times New Roman" w:hAnsi="Times New Roman" w:cs="Times New Roman"/>
          <w:color w:val="000000"/>
          <w:spacing w:val="-7"/>
          <w:sz w:val="26"/>
          <w:szCs w:val="26"/>
        </w:rPr>
        <w:t>РФ,</w:t>
      </w:r>
    </w:p>
    <w:p w:rsidR="00841BC2" w:rsidRPr="00AE65D1" w:rsidP="00841BC2">
      <w:pPr>
        <w:shd w:val="clear" w:color="auto" w:fill="FFFFFF"/>
        <w:spacing w:after="0" w:line="240" w:lineRule="auto"/>
        <w:ind w:right="113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</w:p>
    <w:p w:rsidR="00841BC2" w:rsidRPr="00AE65D1" w:rsidP="00841BC2">
      <w:pPr>
        <w:shd w:val="clear" w:color="auto" w:fill="FFFFFF"/>
        <w:spacing w:after="0" w:line="240" w:lineRule="auto"/>
        <w:ind w:right="113"/>
        <w:jc w:val="center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AE65D1">
        <w:rPr>
          <w:rFonts w:ascii="Times New Roman" w:hAnsi="Times New Roman" w:cs="Times New Roman"/>
          <w:color w:val="000000"/>
          <w:spacing w:val="-3"/>
          <w:sz w:val="26"/>
          <w:szCs w:val="26"/>
        </w:rPr>
        <w:t>ПОСТАНОВИЛ:</w:t>
      </w:r>
    </w:p>
    <w:p w:rsidR="00841BC2" w:rsidRPr="00AE65D1" w:rsidP="00841BC2">
      <w:pPr>
        <w:shd w:val="clear" w:color="auto" w:fill="FFFFFF"/>
        <w:spacing w:after="0" w:line="240" w:lineRule="auto"/>
        <w:ind w:right="113" w:firstLine="6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Романова </w:t>
      </w:r>
      <w:r w:rsidR="004553B2">
        <w:rPr>
          <w:rFonts w:ascii="Times New Roman" w:hAnsi="Times New Roman"/>
          <w:sz w:val="26"/>
          <w:szCs w:val="26"/>
        </w:rPr>
        <w:t>Ю.П.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E65D1">
        <w:rPr>
          <w:rFonts w:ascii="Times New Roman" w:hAnsi="Times New Roman" w:cs="Times New Roman"/>
          <w:color w:val="000000"/>
          <w:sz w:val="26"/>
          <w:szCs w:val="26"/>
        </w:rPr>
        <w:t xml:space="preserve">признать виновным в совершении </w:t>
      </w:r>
      <w:r w:rsidRPr="00AE65D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административного правонарушения, предусмотренного частью 1 статьи </w:t>
      </w:r>
      <w:r w:rsidRPr="00AE65D1">
        <w:rPr>
          <w:rFonts w:ascii="Times New Roman" w:hAnsi="Times New Roman" w:cs="Times New Roman"/>
          <w:iCs/>
          <w:color w:val="000000"/>
          <w:spacing w:val="-1"/>
          <w:sz w:val="26"/>
          <w:szCs w:val="26"/>
        </w:rPr>
        <w:t>6.8</w:t>
      </w:r>
      <w:r w:rsidR="001F4560">
        <w:rPr>
          <w:rFonts w:ascii="Times New Roman" w:hAnsi="Times New Roman" w:cs="Times New Roman"/>
          <w:iCs/>
          <w:color w:val="000000"/>
          <w:spacing w:val="-1"/>
          <w:sz w:val="26"/>
          <w:szCs w:val="26"/>
        </w:rPr>
        <w:t xml:space="preserve"> </w:t>
      </w:r>
      <w:r w:rsidRPr="00AE65D1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КоАП РФ, </w:t>
      </w:r>
      <w:r w:rsidRPr="00AE65D1">
        <w:rPr>
          <w:rFonts w:ascii="Times New Roman" w:hAnsi="Times New Roman" w:cs="Times New Roman"/>
          <w:sz w:val="26"/>
          <w:szCs w:val="26"/>
        </w:rPr>
        <w:t>и назначить ему административное наказание в виде админ</w:t>
      </w:r>
      <w:r w:rsidRPr="00AE65D1" w:rsidR="00436E32">
        <w:rPr>
          <w:rFonts w:ascii="Times New Roman" w:hAnsi="Times New Roman" w:cs="Times New Roman"/>
          <w:sz w:val="26"/>
          <w:szCs w:val="26"/>
        </w:rPr>
        <w:t xml:space="preserve">истративного ареста сроком на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AE65D1">
        <w:rPr>
          <w:rFonts w:ascii="Times New Roman" w:hAnsi="Times New Roman" w:cs="Times New Roman"/>
          <w:sz w:val="26"/>
          <w:szCs w:val="26"/>
        </w:rPr>
        <w:t xml:space="preserve"> суток.  </w:t>
      </w:r>
    </w:p>
    <w:p w:rsidR="00841BC2" w:rsidP="00841BC2">
      <w:pPr>
        <w:shd w:val="clear" w:color="auto" w:fill="FFFFFF"/>
        <w:spacing w:after="0" w:line="240" w:lineRule="auto"/>
        <w:ind w:right="113" w:firstLine="677"/>
        <w:jc w:val="both"/>
        <w:rPr>
          <w:rFonts w:ascii="Times New Roman" w:hAnsi="Times New Roman" w:cs="Times New Roman"/>
          <w:sz w:val="26"/>
          <w:szCs w:val="26"/>
        </w:rPr>
      </w:pPr>
      <w:r w:rsidRPr="00AE65D1">
        <w:rPr>
          <w:rFonts w:ascii="Times New Roman" w:hAnsi="Times New Roman" w:cs="Times New Roman"/>
          <w:sz w:val="26"/>
          <w:szCs w:val="26"/>
        </w:rPr>
        <w:t>Срок а</w:t>
      </w:r>
      <w:r w:rsidRPr="00AE65D1" w:rsidR="00436E32">
        <w:rPr>
          <w:rFonts w:ascii="Times New Roman" w:hAnsi="Times New Roman" w:cs="Times New Roman"/>
          <w:sz w:val="26"/>
          <w:szCs w:val="26"/>
        </w:rPr>
        <w:t xml:space="preserve">реста исчислять с </w:t>
      </w:r>
      <w:r w:rsidR="00FE15E9">
        <w:rPr>
          <w:rFonts w:ascii="Times New Roman" w:hAnsi="Times New Roman" w:cs="Times New Roman"/>
          <w:sz w:val="26"/>
          <w:szCs w:val="26"/>
        </w:rPr>
        <w:t>11</w:t>
      </w:r>
      <w:r w:rsidRPr="00AE65D1" w:rsidR="00436E32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FE15E9">
        <w:rPr>
          <w:rFonts w:ascii="Times New Roman" w:hAnsi="Times New Roman" w:cs="Times New Roman"/>
          <w:sz w:val="26"/>
          <w:szCs w:val="26"/>
        </w:rPr>
        <w:t xml:space="preserve">25 </w:t>
      </w:r>
      <w:r w:rsidRPr="00AE65D1">
        <w:rPr>
          <w:rFonts w:ascii="Times New Roman" w:hAnsi="Times New Roman" w:cs="Times New Roman"/>
          <w:sz w:val="26"/>
          <w:szCs w:val="26"/>
        </w:rPr>
        <w:t xml:space="preserve">минут </w:t>
      </w:r>
      <w:r w:rsidRPr="00AE65D1" w:rsidR="00AA5F1D">
        <w:rPr>
          <w:rFonts w:ascii="Times New Roman" w:hAnsi="Times New Roman" w:cs="Times New Roman"/>
          <w:sz w:val="26"/>
          <w:szCs w:val="26"/>
        </w:rPr>
        <w:t>2</w:t>
      </w:r>
      <w:r w:rsidR="00FE15E9">
        <w:rPr>
          <w:rFonts w:ascii="Times New Roman" w:hAnsi="Times New Roman" w:cs="Times New Roman"/>
          <w:sz w:val="26"/>
          <w:szCs w:val="26"/>
        </w:rPr>
        <w:t>0 июня</w:t>
      </w:r>
      <w:r w:rsidRPr="00AE65D1">
        <w:rPr>
          <w:rFonts w:ascii="Times New Roman" w:hAnsi="Times New Roman" w:cs="Times New Roman"/>
          <w:sz w:val="26"/>
          <w:szCs w:val="26"/>
        </w:rPr>
        <w:t xml:space="preserve"> 2022  года.</w:t>
      </w:r>
    </w:p>
    <w:p w:rsidR="001F4560" w:rsidRPr="0060773F" w:rsidP="0060773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73F"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доказательства: наркотическое средство - </w:t>
      </w:r>
      <w:r w:rsidRPr="0060773F">
        <w:rPr>
          <w:rFonts w:ascii="Times New Roman" w:eastAsia="Times New Roman" w:hAnsi="Times New Roman" w:cs="Times New Roman"/>
          <w:sz w:val="28"/>
          <w:szCs w:val="28"/>
        </w:rPr>
        <w:t>каннабис</w:t>
      </w:r>
      <w:r w:rsidRPr="0060773F">
        <w:rPr>
          <w:rFonts w:ascii="Times New Roman" w:eastAsia="Times New Roman" w:hAnsi="Times New Roman" w:cs="Times New Roman"/>
          <w:sz w:val="28"/>
          <w:szCs w:val="28"/>
        </w:rPr>
        <w:t xml:space="preserve"> (марихуана) массой </w:t>
      </w:r>
      <w:r w:rsidRPr="0060773F" w:rsidR="0060773F">
        <w:rPr>
          <w:rFonts w:ascii="Times New Roman" w:eastAsia="Times New Roman" w:hAnsi="Times New Roman" w:cs="Times New Roman"/>
          <w:sz w:val="28"/>
          <w:szCs w:val="28"/>
        </w:rPr>
        <w:t>0,69</w:t>
      </w:r>
      <w:r w:rsidRPr="0060773F">
        <w:rPr>
          <w:rFonts w:ascii="Times New Roman" w:eastAsia="Times New Roman" w:hAnsi="Times New Roman" w:cs="Times New Roman"/>
          <w:sz w:val="28"/>
          <w:szCs w:val="28"/>
        </w:rPr>
        <w:t xml:space="preserve"> грамма, упакованное в сейф-пакет № </w:t>
      </w:r>
      <w:r w:rsidRPr="0060773F" w:rsidR="0060773F">
        <w:rPr>
          <w:rFonts w:ascii="Times New Roman" w:eastAsia="Times New Roman" w:hAnsi="Times New Roman" w:cs="Times New Roman"/>
          <w:sz w:val="28"/>
          <w:szCs w:val="28"/>
        </w:rPr>
        <w:t xml:space="preserve">83903395; бесцветный прозрачный полимерный пакет с первоначальной упаковкой; две полимерно-стеклянные трубки, упакованные в бумажный конверт, хранящиеся в камере хранения вещественных доказательств ОМВД России по Чистопольскому району, - </w:t>
      </w:r>
      <w:r w:rsidRPr="0060773F">
        <w:rPr>
          <w:rFonts w:ascii="Times New Roman" w:eastAsia="Times New Roman" w:hAnsi="Times New Roman" w:cs="Times New Roman"/>
          <w:sz w:val="28"/>
          <w:szCs w:val="28"/>
        </w:rPr>
        <w:t xml:space="preserve">уничтожить. </w:t>
      </w:r>
    </w:p>
    <w:p w:rsidR="0060773F" w:rsidP="0060773F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Обязать </w:t>
      </w:r>
      <w:r>
        <w:rPr>
          <w:rFonts w:ascii="Times New Roman" w:hAnsi="Times New Roman"/>
          <w:sz w:val="26"/>
          <w:szCs w:val="26"/>
        </w:rPr>
        <w:t xml:space="preserve">Романова Юрия Павловича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месячный срок со дня вступления данного постановления в законную силу обратиться в ГАУЗ «Чистопольская ЦРБ» для прохождения диагностики, профилактических мероприятий и при необходимости лечения в связи потреблением наркотических средств. </w:t>
      </w:r>
    </w:p>
    <w:p w:rsidR="008D2BBD" w:rsidP="008D2BB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Контроль за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исполнением данной обязанности возложить на органы внутренних дел. </w:t>
      </w:r>
    </w:p>
    <w:p w:rsidR="008D2BBD" w:rsidRPr="00F039FD" w:rsidP="008D2B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9FD">
        <w:rPr>
          <w:rFonts w:ascii="Times New Roman" w:hAnsi="Times New Roman"/>
          <w:sz w:val="28"/>
          <w:szCs w:val="28"/>
        </w:rPr>
        <w:t>Копию настоящего постановления направ</w:t>
      </w:r>
      <w:r>
        <w:rPr>
          <w:rFonts w:ascii="Times New Roman" w:hAnsi="Times New Roman"/>
          <w:sz w:val="28"/>
          <w:szCs w:val="28"/>
        </w:rPr>
        <w:t>ить</w:t>
      </w:r>
      <w:r w:rsidRPr="00F039FD">
        <w:rPr>
          <w:rFonts w:ascii="Times New Roman" w:hAnsi="Times New Roman"/>
          <w:sz w:val="28"/>
          <w:szCs w:val="28"/>
        </w:rPr>
        <w:t xml:space="preserve"> в медицинское учреждение и </w:t>
      </w:r>
      <w:r>
        <w:rPr>
          <w:rFonts w:ascii="Times New Roman" w:hAnsi="Times New Roman"/>
          <w:sz w:val="28"/>
          <w:szCs w:val="28"/>
        </w:rPr>
        <w:t>Отдел</w:t>
      </w:r>
      <w:r w:rsidRPr="00F039FD">
        <w:rPr>
          <w:rFonts w:ascii="Times New Roman" w:hAnsi="Times New Roman"/>
          <w:sz w:val="28"/>
          <w:szCs w:val="28"/>
        </w:rPr>
        <w:t xml:space="preserve"> МВД </w:t>
      </w:r>
      <w:r>
        <w:rPr>
          <w:rFonts w:ascii="Times New Roman" w:hAnsi="Times New Roman"/>
          <w:sz w:val="28"/>
          <w:szCs w:val="28"/>
        </w:rPr>
        <w:t xml:space="preserve">России </w:t>
      </w:r>
      <w:r w:rsidRPr="00F039FD">
        <w:rPr>
          <w:rFonts w:ascii="Times New Roman" w:hAnsi="Times New Roman"/>
          <w:sz w:val="28"/>
          <w:szCs w:val="28"/>
        </w:rPr>
        <w:t>по Чистопольскому району Республики Татарстан.</w:t>
      </w:r>
    </w:p>
    <w:p w:rsidR="00B417B1" w:rsidRPr="00B417B1" w:rsidP="00B41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17B1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3 по </w:t>
      </w:r>
      <w:r w:rsidRPr="00B417B1">
        <w:rPr>
          <w:rFonts w:ascii="Times New Roman" w:eastAsia="Times New Roman" w:hAnsi="Times New Roman" w:cs="Times New Roman"/>
          <w:sz w:val="26"/>
          <w:szCs w:val="26"/>
        </w:rPr>
        <w:t>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841BC2" w:rsidRPr="00AE65D1" w:rsidP="00841BC2">
      <w:pPr>
        <w:pStyle w:val="ConsNormal"/>
        <w:widowControl/>
        <w:ind w:right="113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1BC2" w:rsidRPr="00AE65D1" w:rsidP="00841BC2">
      <w:pPr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  <w:r w:rsidRPr="00AE65D1">
        <w:rPr>
          <w:rFonts w:ascii="Times New Roman" w:hAnsi="Times New Roman" w:cs="Times New Roman"/>
          <w:sz w:val="26"/>
          <w:szCs w:val="26"/>
        </w:rPr>
        <w:t>Мировой судья</w:t>
      </w:r>
      <w:r w:rsidRPr="00AE65D1">
        <w:rPr>
          <w:rFonts w:ascii="Times New Roman" w:hAnsi="Times New Roman" w:cs="Times New Roman"/>
          <w:sz w:val="26"/>
          <w:szCs w:val="26"/>
        </w:rPr>
        <w:tab/>
      </w:r>
      <w:r w:rsidRPr="00AE65D1">
        <w:rPr>
          <w:rFonts w:ascii="Times New Roman" w:hAnsi="Times New Roman" w:cs="Times New Roman"/>
          <w:sz w:val="26"/>
          <w:szCs w:val="26"/>
        </w:rPr>
        <w:tab/>
      </w:r>
      <w:r w:rsidRPr="00AE65D1">
        <w:rPr>
          <w:rFonts w:ascii="Times New Roman" w:hAnsi="Times New Roman" w:cs="Times New Roman"/>
          <w:sz w:val="26"/>
          <w:szCs w:val="26"/>
        </w:rPr>
        <w:tab/>
        <w:t xml:space="preserve">         подпись</w:t>
      </w:r>
      <w:r w:rsidR="00FE15E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AE65D1" w:rsidR="00436E32">
        <w:rPr>
          <w:rFonts w:ascii="Times New Roman" w:hAnsi="Times New Roman" w:cs="Times New Roman"/>
          <w:sz w:val="26"/>
          <w:szCs w:val="26"/>
        </w:rPr>
        <w:t>И.А. Тухфатуллин</w:t>
      </w:r>
    </w:p>
    <w:p w:rsidR="00841BC2" w:rsidRPr="00AE65D1" w:rsidP="00841BC2">
      <w:pPr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</w:p>
    <w:p w:rsidR="00841BC2" w:rsidRPr="00AE65D1" w:rsidP="00841BC2">
      <w:pPr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  <w:r w:rsidRPr="00AE65D1">
        <w:rPr>
          <w:rFonts w:ascii="Times New Roman" w:hAnsi="Times New Roman" w:cs="Times New Roman"/>
          <w:sz w:val="26"/>
          <w:szCs w:val="26"/>
        </w:rPr>
        <w:t>Копия верна</w:t>
      </w:r>
    </w:p>
    <w:p w:rsidR="00841BC2" w:rsidRPr="00AE65D1" w:rsidP="00841BC2">
      <w:pPr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  <w:r w:rsidRPr="00AE65D1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</w:t>
      </w:r>
      <w:r w:rsidR="00FE15E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AE65D1" w:rsidR="00436E32">
        <w:rPr>
          <w:rFonts w:ascii="Times New Roman" w:hAnsi="Times New Roman" w:cs="Times New Roman"/>
          <w:sz w:val="26"/>
          <w:szCs w:val="26"/>
        </w:rPr>
        <w:t>И.А. Тухфатуллин</w:t>
      </w:r>
    </w:p>
    <w:sectPr w:rsidSect="00054E37">
      <w:headerReference w:type="default" r:id="rId5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328449"/>
      <w:docPartObj>
        <w:docPartGallery w:val="Page Numbers (Top of Page)"/>
        <w:docPartUnique/>
      </w:docPartObj>
    </w:sdtPr>
    <w:sdtContent>
      <w:p w:rsidR="0060773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3B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0773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36742"/>
    <w:rsid w:val="00054E37"/>
    <w:rsid w:val="000D6AEC"/>
    <w:rsid w:val="001F4560"/>
    <w:rsid w:val="00277238"/>
    <w:rsid w:val="00436E32"/>
    <w:rsid w:val="00445E39"/>
    <w:rsid w:val="00452422"/>
    <w:rsid w:val="004553B2"/>
    <w:rsid w:val="00536742"/>
    <w:rsid w:val="00587AE7"/>
    <w:rsid w:val="0060773F"/>
    <w:rsid w:val="006250D4"/>
    <w:rsid w:val="00813C8F"/>
    <w:rsid w:val="00841BC2"/>
    <w:rsid w:val="008C1EB9"/>
    <w:rsid w:val="008D2BBD"/>
    <w:rsid w:val="00A2032B"/>
    <w:rsid w:val="00A656F8"/>
    <w:rsid w:val="00AA5F1D"/>
    <w:rsid w:val="00AE65D1"/>
    <w:rsid w:val="00B417B1"/>
    <w:rsid w:val="00C74060"/>
    <w:rsid w:val="00D433E6"/>
    <w:rsid w:val="00F039FD"/>
    <w:rsid w:val="00F308A9"/>
    <w:rsid w:val="00F625B1"/>
    <w:rsid w:val="00FB3258"/>
    <w:rsid w:val="00FC1ECD"/>
    <w:rsid w:val="00FE15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BC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841B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AE6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E65D1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AE6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E65D1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E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65D1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