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3DD" w:rsidP="00C803D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9278FE" w:rsidP="00C803D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Дело № 5-</w:t>
      </w:r>
      <w:r w:rsidR="00CC36BC">
        <w:rPr>
          <w:sz w:val="28"/>
          <w:szCs w:val="28"/>
        </w:rPr>
        <w:t>416</w:t>
      </w:r>
      <w:r w:rsidR="009415AB">
        <w:rPr>
          <w:sz w:val="28"/>
          <w:szCs w:val="28"/>
        </w:rPr>
        <w:t>/2022</w:t>
      </w:r>
    </w:p>
    <w:p w:rsidR="009278FE" w:rsidP="00C803D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2FC6">
        <w:rPr>
          <w:sz w:val="28"/>
          <w:szCs w:val="28"/>
        </w:rPr>
        <w:tab/>
      </w:r>
      <w:r w:rsidR="00A62FC6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="00306645">
        <w:rPr>
          <w:sz w:val="28"/>
          <w:szCs w:val="28"/>
        </w:rPr>
        <w:t>0131</w:t>
      </w:r>
      <w:r>
        <w:rPr>
          <w:sz w:val="28"/>
          <w:szCs w:val="28"/>
        </w:rPr>
        <w:t>-01-2022-</w:t>
      </w:r>
      <w:r w:rsidR="00CC36BC">
        <w:rPr>
          <w:sz w:val="28"/>
          <w:szCs w:val="28"/>
        </w:rPr>
        <w:t>001821-73</w:t>
      </w:r>
    </w:p>
    <w:p w:rsidR="00C803DD" w:rsidRPr="00C803DD" w:rsidP="00C803DD">
      <w:pPr>
        <w:ind w:firstLine="567"/>
        <w:jc w:val="right"/>
        <w:rPr>
          <w:sz w:val="16"/>
          <w:szCs w:val="28"/>
        </w:rPr>
      </w:pPr>
    </w:p>
    <w:p w:rsidR="009278FE" w:rsidP="00C803DD">
      <w:pPr>
        <w:tabs>
          <w:tab w:val="left" w:pos="9356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278FE" w:rsidP="00C803DD">
      <w:pPr>
        <w:tabs>
          <w:tab w:val="left" w:pos="9356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9278FE" w:rsidRPr="00C803DD" w:rsidP="00C803DD">
      <w:pPr>
        <w:autoSpaceDE w:val="0"/>
        <w:autoSpaceDN w:val="0"/>
        <w:adjustRightInd w:val="0"/>
        <w:ind w:firstLine="567"/>
        <w:jc w:val="center"/>
        <w:rPr>
          <w:sz w:val="16"/>
          <w:szCs w:val="28"/>
        </w:rPr>
      </w:pPr>
    </w:p>
    <w:p w:rsidR="009278FE" w:rsidP="00C803DD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CC36BC">
        <w:rPr>
          <w:sz w:val="28"/>
          <w:szCs w:val="28"/>
        </w:rPr>
        <w:t>9</w:t>
      </w:r>
      <w:r>
        <w:rPr>
          <w:sz w:val="28"/>
          <w:szCs w:val="28"/>
        </w:rPr>
        <w:t xml:space="preserve"> июля 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</w:t>
      </w:r>
      <w:r w:rsidR="000028C1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803DD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9278FE" w:rsidRPr="00C803DD" w:rsidP="00C803DD">
      <w:pPr>
        <w:autoSpaceDE w:val="0"/>
        <w:autoSpaceDN w:val="0"/>
        <w:adjustRightInd w:val="0"/>
        <w:ind w:firstLine="567"/>
        <w:jc w:val="both"/>
        <w:rPr>
          <w:sz w:val="16"/>
          <w:szCs w:val="28"/>
        </w:rPr>
      </w:pPr>
    </w:p>
    <w:p w:rsidR="009278FE" w:rsidP="00C803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</w:t>
      </w:r>
      <w:r w:rsidR="00CC36BC">
        <w:rPr>
          <w:sz w:val="28"/>
          <w:szCs w:val="28"/>
        </w:rPr>
        <w:t>овой судья судебного участка № 1</w:t>
      </w:r>
      <w:r>
        <w:rPr>
          <w:sz w:val="28"/>
          <w:szCs w:val="28"/>
        </w:rPr>
        <w:t xml:space="preserve"> по Чистопольскому судебному району Республики Татарстан </w:t>
      </w:r>
      <w:r w:rsidR="00CC36BC">
        <w:rPr>
          <w:sz w:val="28"/>
          <w:szCs w:val="28"/>
        </w:rPr>
        <w:t xml:space="preserve">И.В. Касаткина </w:t>
      </w:r>
      <w:r>
        <w:rPr>
          <w:sz w:val="28"/>
          <w:szCs w:val="28"/>
        </w:rPr>
        <w:t>(Республика Татарстан, г. Чистополь, ул.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нина</w:t>
      </w:r>
      <w:r>
        <w:rPr>
          <w:sz w:val="28"/>
          <w:szCs w:val="28"/>
        </w:rPr>
        <w:t xml:space="preserve">, д. 2 «а»), </w:t>
      </w:r>
    </w:p>
    <w:p w:rsidR="009278FE" w:rsidP="00C803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нистративном правонарушении, </w:t>
      </w:r>
      <w:r w:rsidR="00CC36BC">
        <w:rPr>
          <w:sz w:val="28"/>
          <w:szCs w:val="28"/>
        </w:rPr>
        <w:t>В.В. Буряка</w:t>
      </w:r>
      <w:r>
        <w:rPr>
          <w:sz w:val="28"/>
          <w:szCs w:val="28"/>
        </w:rPr>
        <w:t>,</w:t>
      </w:r>
    </w:p>
    <w:p w:rsidR="00C803DD" w:rsidRPr="00C803DD" w:rsidP="00C803DD">
      <w:pPr>
        <w:autoSpaceDE w:val="0"/>
        <w:autoSpaceDN w:val="0"/>
        <w:adjustRightInd w:val="0"/>
        <w:ind w:firstLine="567"/>
        <w:jc w:val="both"/>
        <w:rPr>
          <w:sz w:val="16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административных </w:t>
      </w:r>
      <w:r>
        <w:rPr>
          <w:sz w:val="28"/>
          <w:szCs w:val="28"/>
        </w:rPr>
        <w:t>правонарушениях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– КоАП РФ) в отношении </w:t>
      </w:r>
      <w:r w:rsidR="00CC36BC">
        <w:rPr>
          <w:sz w:val="28"/>
          <w:szCs w:val="28"/>
        </w:rPr>
        <w:t xml:space="preserve">Буряка </w:t>
      </w:r>
      <w:r>
        <w:rPr>
          <w:sz w:val="28"/>
          <w:szCs w:val="28"/>
        </w:rPr>
        <w:t>В.В.</w:t>
      </w:r>
      <w:r w:rsidR="00272BF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</w:t>
      </w:r>
      <w:r w:rsidR="00E5232D">
        <w:rPr>
          <w:sz w:val="28"/>
          <w:szCs w:val="28"/>
        </w:rPr>
        <w:t xml:space="preserve">уроженца </w:t>
      </w:r>
      <w:r>
        <w:rPr>
          <w:sz w:val="28"/>
          <w:szCs w:val="28"/>
        </w:rPr>
        <w:t>(ДАННЫЕ ИЗЪЯТЫ)</w:t>
      </w:r>
      <w:r w:rsidR="00E5232D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</w:t>
      </w:r>
      <w:r w:rsidRPr="00CE16CD">
        <w:rPr>
          <w:sz w:val="28"/>
          <w:szCs w:val="28"/>
        </w:rPr>
        <w:t xml:space="preserve"> </w:t>
      </w:r>
      <w:r w:rsidR="00CC36BC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="00CC36BC">
        <w:rPr>
          <w:sz w:val="28"/>
          <w:szCs w:val="28"/>
        </w:rPr>
        <w:t xml:space="preserve">, </w:t>
      </w:r>
      <w:r w:rsidR="009415AB">
        <w:rPr>
          <w:sz w:val="28"/>
          <w:szCs w:val="28"/>
        </w:rPr>
        <w:t>проживающего</w:t>
      </w:r>
      <w:r w:rsidR="009415A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паспорт серии (ДАННЫЕ ИЗЪЯТЫ)</w:t>
      </w:r>
      <w:r>
        <w:rPr>
          <w:sz w:val="28"/>
          <w:szCs w:val="28"/>
        </w:rPr>
        <w:t xml:space="preserve">, </w:t>
      </w:r>
    </w:p>
    <w:p w:rsidR="009278FE" w:rsidP="00C803DD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278FE" w:rsidRPr="00E5232D" w:rsidP="00C803DD">
      <w:pPr>
        <w:autoSpaceDE w:val="0"/>
        <w:autoSpaceDN w:val="0"/>
        <w:adjustRightInd w:val="0"/>
        <w:ind w:firstLine="567"/>
        <w:jc w:val="center"/>
        <w:rPr>
          <w:sz w:val="16"/>
          <w:szCs w:val="28"/>
        </w:rPr>
      </w:pPr>
    </w:p>
    <w:p w:rsidR="009278FE" w:rsidP="00C803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минут </w:t>
      </w:r>
      <w:r>
        <w:rPr>
          <w:sz w:val="28"/>
          <w:szCs w:val="28"/>
        </w:rPr>
        <w:t>В.В. Буряк</w:t>
      </w:r>
      <w:r>
        <w:rPr>
          <w:color w:val="000000"/>
          <w:sz w:val="28"/>
          <w:szCs w:val="28"/>
        </w:rPr>
        <w:t xml:space="preserve">, находясь по адресу: </w:t>
      </w:r>
      <w:r>
        <w:rPr>
          <w:sz w:val="28"/>
          <w:szCs w:val="28"/>
        </w:rPr>
        <w:t>(ДАННЫЕ ИЗЪЯТЫ)</w:t>
      </w:r>
      <w:r w:rsidR="000028C1">
        <w:rPr>
          <w:sz w:val="28"/>
          <w:szCs w:val="28"/>
        </w:rPr>
        <w:t>,</w:t>
      </w:r>
      <w:r w:rsidR="007266AC">
        <w:rPr>
          <w:sz w:val="28"/>
          <w:szCs w:val="28"/>
        </w:rPr>
        <w:t xml:space="preserve"> </w:t>
      </w:r>
      <w:r w:rsidR="00C803DD">
        <w:rPr>
          <w:sz w:val="28"/>
          <w:szCs w:val="28"/>
        </w:rPr>
        <w:t xml:space="preserve">взяв в руки кухонный нож, нанес им несколько ударов </w:t>
      </w:r>
      <w:r>
        <w:rPr>
          <w:sz w:val="28"/>
          <w:szCs w:val="28"/>
        </w:rPr>
        <w:t>(ДАННЫЕ ИЗЪЯТЫ)</w:t>
      </w:r>
      <w:r w:rsidR="00C803DD">
        <w:rPr>
          <w:sz w:val="28"/>
          <w:szCs w:val="28"/>
        </w:rPr>
        <w:t>, а именно, ударил ножом в спину, а также в область левой боковой поверхности грудной клетки, причинив тем самым последнему физ</w:t>
      </w:r>
      <w:r w:rsidR="00C803DD">
        <w:rPr>
          <w:sz w:val="28"/>
          <w:szCs w:val="28"/>
        </w:rPr>
        <w:t>и</w:t>
      </w:r>
      <w:r w:rsidR="00C803DD">
        <w:rPr>
          <w:sz w:val="28"/>
          <w:szCs w:val="28"/>
        </w:rPr>
        <w:t>ческую боль.</w:t>
      </w:r>
    </w:p>
    <w:p w:rsidR="009278FE" w:rsidP="00C803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В.В. Буряк в судебном заседании посредством видеоконференц-связи вину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знал, раскаялся, пояснил, что </w:t>
      </w:r>
      <w:r w:rsidR="0003660E">
        <w:rPr>
          <w:sz w:val="28"/>
          <w:szCs w:val="28"/>
        </w:rPr>
        <w:t>действительно</w:t>
      </w:r>
      <w:r>
        <w:rPr>
          <w:sz w:val="28"/>
          <w:szCs w:val="28"/>
        </w:rPr>
        <w:t xml:space="preserve"> нанес </w:t>
      </w:r>
      <w:r w:rsidR="00C803DD">
        <w:rPr>
          <w:sz w:val="28"/>
          <w:szCs w:val="28"/>
        </w:rPr>
        <w:t xml:space="preserve">удары ножом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="00E5232D">
        <w:rPr>
          <w:sz w:val="28"/>
          <w:szCs w:val="28"/>
        </w:rPr>
        <w:t>, всё произошло случайно</w:t>
      </w:r>
      <w:r>
        <w:rPr>
          <w:sz w:val="28"/>
          <w:szCs w:val="28"/>
        </w:rPr>
        <w:t>.</w:t>
      </w:r>
    </w:p>
    <w:p w:rsidR="009278FE" w:rsidP="00C803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</w:t>
      </w:r>
      <w:r w:rsidR="009415A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803DD">
        <w:rPr>
          <w:sz w:val="28"/>
          <w:szCs w:val="28"/>
        </w:rPr>
        <w:t>на</w:t>
      </w:r>
      <w:r>
        <w:rPr>
          <w:sz w:val="28"/>
          <w:szCs w:val="28"/>
        </w:rPr>
        <w:t xml:space="preserve"> судебное заседание не явился, </w:t>
      </w:r>
      <w:r w:rsidR="00C803DD">
        <w:rPr>
          <w:sz w:val="28"/>
          <w:szCs w:val="28"/>
        </w:rPr>
        <w:t>в мат</w:t>
      </w:r>
      <w:r w:rsidR="00C803DD">
        <w:rPr>
          <w:sz w:val="28"/>
          <w:szCs w:val="28"/>
        </w:rPr>
        <w:t>е</w:t>
      </w:r>
      <w:r w:rsidR="00C803DD">
        <w:rPr>
          <w:sz w:val="28"/>
          <w:szCs w:val="28"/>
        </w:rPr>
        <w:t>риалах дела имеется ход</w:t>
      </w:r>
      <w:r>
        <w:rPr>
          <w:sz w:val="28"/>
          <w:szCs w:val="28"/>
        </w:rPr>
        <w:t>атайство о рассмотрении дела без его участия.</w:t>
      </w:r>
    </w:p>
    <w:p w:rsidR="009278FE" w:rsidP="00C803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</w:t>
      </w:r>
      <w:r>
        <w:rPr>
          <w:sz w:val="28"/>
          <w:szCs w:val="28"/>
        </w:rPr>
        <w:t>тью 3 статьи 25.2, статьи 29.4, пунктом 4 части 1 статьи 29.7 Кодекса Российской Федерации об административных правонарушениях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судья</w:t>
      </w:r>
      <w:r w:rsidR="00A62FC6">
        <w:rPr>
          <w:sz w:val="28"/>
          <w:szCs w:val="28"/>
        </w:rPr>
        <w:t xml:space="preserve"> </w:t>
      </w:r>
      <w:r w:rsidR="00CC36BC">
        <w:rPr>
          <w:sz w:val="28"/>
          <w:szCs w:val="28"/>
        </w:rPr>
        <w:t>считает, что неявка потерпевшего</w:t>
      </w:r>
      <w:r>
        <w:rPr>
          <w:sz w:val="28"/>
          <w:szCs w:val="28"/>
        </w:rPr>
        <w:t xml:space="preserve"> не препятствует всестороннему,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и объективному рассмотрению дела на основан</w:t>
      </w:r>
      <w:r>
        <w:rPr>
          <w:sz w:val="28"/>
          <w:szCs w:val="28"/>
        </w:rPr>
        <w:t>ии имеющихся материалов дела.</w:t>
      </w:r>
    </w:p>
    <w:p w:rsidR="009278FE" w:rsidP="00C803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изложенного, мировой судья приходит к мнению о рассмотрении дела об административном правонарушении без участия (ДАННЫЕ ИЗЪЯТЫ)</w:t>
      </w:r>
      <w:r>
        <w:rPr>
          <w:sz w:val="28"/>
          <w:szCs w:val="28"/>
        </w:rPr>
        <w:t>.</w:t>
      </w:r>
    </w:p>
    <w:p w:rsidR="009278FE" w:rsidP="00C803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выводам.</w:t>
      </w:r>
    </w:p>
    <w:p w:rsidR="0005518A" w:rsidP="0005518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6.1.1. КоАП РФ, н</w:t>
      </w:r>
      <w:r w:rsidRPr="0005518A">
        <w:rPr>
          <w:sz w:val="28"/>
          <w:szCs w:val="28"/>
        </w:rPr>
        <w:t>анесение побоев или совершение иных н</w:t>
      </w:r>
      <w:r w:rsidRPr="0005518A">
        <w:rPr>
          <w:sz w:val="28"/>
          <w:szCs w:val="28"/>
        </w:rPr>
        <w:t>а</w:t>
      </w:r>
      <w:r w:rsidRPr="0005518A">
        <w:rPr>
          <w:sz w:val="28"/>
          <w:szCs w:val="28"/>
        </w:rPr>
        <w:t>сильственных действий, причинивших физическую боль, но не повлекших после</w:t>
      </w:r>
      <w:r w:rsidRPr="0005518A">
        <w:rPr>
          <w:sz w:val="28"/>
          <w:szCs w:val="28"/>
        </w:rPr>
        <w:t>д</w:t>
      </w:r>
      <w:r w:rsidRPr="0005518A">
        <w:rPr>
          <w:sz w:val="28"/>
          <w:szCs w:val="28"/>
        </w:rPr>
        <w:t>ствий, указанных в </w:t>
      </w:r>
      <w:hyperlink r:id="rId4" w:anchor="/document/10108000/entry/115" w:history="1">
        <w:r w:rsidRPr="0005518A">
          <w:rPr>
            <w:rStyle w:val="Hyperlink"/>
            <w:color w:val="auto"/>
            <w:sz w:val="28"/>
            <w:szCs w:val="28"/>
            <w:u w:val="none"/>
          </w:rPr>
          <w:t>статье 115</w:t>
        </w:r>
      </w:hyperlink>
      <w:r w:rsidRPr="0005518A">
        <w:rPr>
          <w:sz w:val="28"/>
          <w:szCs w:val="28"/>
        </w:rPr>
        <w:t> Уголо</w:t>
      </w:r>
      <w:r w:rsidRPr="0005518A">
        <w:rPr>
          <w:sz w:val="28"/>
          <w:szCs w:val="28"/>
        </w:rPr>
        <w:t>вного кодекса Российской Федерации, если эти действия не содержат </w:t>
      </w:r>
      <w:hyperlink r:id="rId4" w:anchor="/document/10108000/entry/11610" w:history="1">
        <w:r w:rsidRPr="0005518A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05518A">
        <w:rPr>
          <w:sz w:val="28"/>
          <w:szCs w:val="28"/>
        </w:rPr>
        <w:t>, влечет наложение администр</w:t>
      </w:r>
      <w:r w:rsidRPr="0005518A">
        <w:rPr>
          <w:sz w:val="28"/>
          <w:szCs w:val="28"/>
        </w:rPr>
        <w:t>а</w:t>
      </w:r>
      <w:r w:rsidRPr="0005518A">
        <w:rPr>
          <w:sz w:val="28"/>
          <w:szCs w:val="28"/>
        </w:rPr>
        <w:t>тивного штрафа в размере от пяти тысяч до тридцати тысяч</w:t>
      </w:r>
      <w:r w:rsidRPr="0005518A">
        <w:rPr>
          <w:sz w:val="28"/>
          <w:szCs w:val="28"/>
        </w:rPr>
        <w:t xml:space="preserve"> рублей, либо админис</w:t>
      </w:r>
      <w:r w:rsidRPr="0005518A">
        <w:rPr>
          <w:sz w:val="28"/>
          <w:szCs w:val="28"/>
        </w:rPr>
        <w:t>т</w:t>
      </w:r>
      <w:r w:rsidRPr="0005518A">
        <w:rPr>
          <w:sz w:val="28"/>
          <w:szCs w:val="28"/>
        </w:rPr>
        <w:t>ративный арест на срок от десяти до пятнадцати суток, либо обязательные работы на срок от шестидесяти до ста двадцати часов.</w:t>
      </w:r>
    </w:p>
    <w:p w:rsidR="0005518A" w:rsidP="00C803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CC36BC">
        <w:rPr>
          <w:sz w:val="28"/>
          <w:szCs w:val="28"/>
        </w:rPr>
        <w:t xml:space="preserve">В.В. Буряка </w:t>
      </w:r>
      <w:r>
        <w:rPr>
          <w:sz w:val="28"/>
          <w:szCs w:val="28"/>
        </w:rPr>
        <w:t>подтверждается рапортами</w:t>
      </w:r>
      <w:r w:rsidR="00CC36B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C36BC">
        <w:rPr>
          <w:sz w:val="28"/>
          <w:szCs w:val="28"/>
        </w:rPr>
        <w:t>, к</w:t>
      </w:r>
      <w:r w:rsidR="00CC36BC">
        <w:rPr>
          <w:sz w:val="28"/>
          <w:szCs w:val="28"/>
        </w:rPr>
        <w:t>о</w:t>
      </w:r>
      <w:r w:rsidR="00CC36BC">
        <w:rPr>
          <w:sz w:val="28"/>
          <w:szCs w:val="28"/>
        </w:rPr>
        <w:t xml:space="preserve">пиями справки, сообщения, объяснения </w:t>
      </w:r>
      <w:r>
        <w:rPr>
          <w:sz w:val="28"/>
          <w:szCs w:val="28"/>
        </w:rPr>
        <w:t>(ДАННЫЕ ИЗЪЯТЫ)</w:t>
      </w:r>
      <w:r w:rsidR="00CC36BC">
        <w:rPr>
          <w:sz w:val="28"/>
          <w:szCs w:val="28"/>
        </w:rPr>
        <w:t xml:space="preserve">, копией протокола осмотра места происшествия, объяснениями </w:t>
      </w:r>
      <w:r>
        <w:rPr>
          <w:sz w:val="28"/>
          <w:szCs w:val="28"/>
        </w:rPr>
        <w:t>(ДАННЫЕ ИЗЪЯТЫ)</w:t>
      </w:r>
      <w:r w:rsidR="00CC36BC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 назначении судебно-медицинской экспертизы,</w:t>
      </w:r>
      <w:r w:rsidRPr="0005518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 правонарушении, в котором изложены обстоятельства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шенного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нарушения и другими материалами дела.</w:t>
      </w:r>
    </w:p>
    <w:p w:rsidR="0005518A" w:rsidP="00C803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заключению эксперта № (ДАННЫЕ ИЗЪЯТЫ)</w:t>
      </w:r>
      <w:r>
        <w:rPr>
          <w:sz w:val="28"/>
          <w:szCs w:val="28"/>
        </w:rPr>
        <w:t xml:space="preserve"> от 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у (ДАННЫЕ ИЗЪЯТЫ)</w:t>
      </w:r>
      <w:r>
        <w:rPr>
          <w:sz w:val="28"/>
          <w:szCs w:val="28"/>
        </w:rPr>
        <w:t xml:space="preserve"> обнаружены следующие телесные повреждения: раны в проекции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вого плечевого сустава, на задней поверхности грудной клетки слева, высказаться </w:t>
      </w:r>
      <w:r>
        <w:rPr>
          <w:sz w:val="28"/>
          <w:szCs w:val="28"/>
        </w:rPr>
        <w:t>о механизме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не представилось возможным; ссадина, по 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пу царапины, на боковой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верхности грудной клетки слева, данное поврежд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могло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ваться от кас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воздействия острого предмета, механизм – да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ление, трение; ссадины на боковой </w:t>
      </w:r>
      <w:r>
        <w:rPr>
          <w:sz w:val="28"/>
          <w:szCs w:val="28"/>
        </w:rPr>
        <w:t>поверхности грудной клетки слева, кровопо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тек в проекции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вого плеч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вого сустава, образовались от действия тупого </w:t>
      </w:r>
      <w:r w:rsidR="00BD3A0C">
        <w:rPr>
          <w:sz w:val="28"/>
          <w:szCs w:val="28"/>
        </w:rPr>
        <w:t>твердого предмета, механизм – удар, сдавление, трение</w:t>
      </w:r>
      <w:r>
        <w:rPr>
          <w:sz w:val="28"/>
          <w:szCs w:val="28"/>
        </w:rPr>
        <w:t xml:space="preserve">; </w:t>
      </w:r>
      <w:r w:rsidR="00BD3A0C">
        <w:rPr>
          <w:sz w:val="28"/>
          <w:szCs w:val="28"/>
        </w:rPr>
        <w:t xml:space="preserve">все </w:t>
      </w:r>
      <w:r>
        <w:rPr>
          <w:sz w:val="28"/>
          <w:szCs w:val="28"/>
        </w:rPr>
        <w:t>указанные повреждения расцен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ваются как не причинившие вреда здоровью. </w:t>
      </w:r>
    </w:p>
    <w:p w:rsidR="009278FE" w:rsidP="00C803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</w:t>
      </w:r>
      <w:r>
        <w:rPr>
          <w:sz w:val="28"/>
          <w:szCs w:val="28"/>
        </w:rPr>
        <w:t>сомневаться в достоверности, допустимости и объективности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доказательств у суда не имеется, поскольку они последовательны, непрот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</w:t>
      </w:r>
      <w:r>
        <w:rPr>
          <w:sz w:val="28"/>
          <w:szCs w:val="28"/>
        </w:rPr>
        <w:t>дни и те же обстоятельства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9278FE" w:rsidP="00C803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BD3A0C">
        <w:rPr>
          <w:sz w:val="28"/>
          <w:szCs w:val="28"/>
        </w:rPr>
        <w:t xml:space="preserve">   </w:t>
      </w:r>
      <w:r>
        <w:rPr>
          <w:sz w:val="28"/>
          <w:szCs w:val="28"/>
        </w:rPr>
        <w:t>КоАП РФ, суд приходит к выводу о доказанности события и состава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правонарушения.</w:t>
      </w:r>
    </w:p>
    <w:p w:rsidR="009278FE" w:rsidP="00C803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306645">
        <w:rPr>
          <w:sz w:val="28"/>
          <w:szCs w:val="28"/>
        </w:rPr>
        <w:t xml:space="preserve">В.В. Буряк </w:t>
      </w:r>
      <w:r>
        <w:rPr>
          <w:sz w:val="28"/>
          <w:szCs w:val="28"/>
        </w:rPr>
        <w:t>совершил админи</w:t>
      </w:r>
      <w:r>
        <w:rPr>
          <w:sz w:val="28"/>
          <w:szCs w:val="28"/>
        </w:rPr>
        <w:t>стративное правонарушение,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дусмотренное статьей 6.1.1 КоАП РФ, то есть нанесение побоев</w:t>
      </w:r>
      <w:r w:rsidRPr="00BD3A0C" w:rsidR="00BD3A0C">
        <w:rPr>
          <w:sz w:val="28"/>
          <w:szCs w:val="28"/>
        </w:rPr>
        <w:t xml:space="preserve"> </w:t>
      </w:r>
      <w:r w:rsidR="00BD3A0C">
        <w:rPr>
          <w:sz w:val="28"/>
          <w:szCs w:val="28"/>
        </w:rPr>
        <w:t xml:space="preserve">и </w:t>
      </w:r>
      <w:r w:rsidRPr="0005518A" w:rsidR="00BD3A0C">
        <w:rPr>
          <w:sz w:val="28"/>
          <w:szCs w:val="28"/>
        </w:rPr>
        <w:t>иных насильс</w:t>
      </w:r>
      <w:r w:rsidRPr="0005518A" w:rsidR="00BD3A0C">
        <w:rPr>
          <w:sz w:val="28"/>
          <w:szCs w:val="28"/>
        </w:rPr>
        <w:t>т</w:t>
      </w:r>
      <w:r w:rsidRPr="0005518A" w:rsidR="00BD3A0C">
        <w:rPr>
          <w:sz w:val="28"/>
          <w:szCs w:val="28"/>
        </w:rPr>
        <w:t>венных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и эти дейст</w:t>
      </w:r>
      <w:r>
        <w:rPr>
          <w:sz w:val="28"/>
          <w:szCs w:val="28"/>
        </w:rPr>
        <w:t>вия не содержат уголовно наказуемого деяния.</w:t>
      </w:r>
    </w:p>
    <w:p w:rsidR="009278FE" w:rsidP="00C803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правонарушения, личность виновного, его имущественное положение</w:t>
      </w:r>
      <w:r w:rsidR="00BD3A0C">
        <w:rPr>
          <w:sz w:val="28"/>
          <w:szCs w:val="28"/>
        </w:rPr>
        <w:t>, н</w:t>
      </w:r>
      <w:r w:rsidR="00BD3A0C">
        <w:rPr>
          <w:sz w:val="28"/>
          <w:szCs w:val="28"/>
        </w:rPr>
        <w:t>а</w:t>
      </w:r>
      <w:r w:rsidR="00BD3A0C">
        <w:rPr>
          <w:sz w:val="28"/>
          <w:szCs w:val="28"/>
        </w:rPr>
        <w:t>личие на иждивении</w:t>
      </w:r>
      <w:r w:rsidR="00E5232D">
        <w:rPr>
          <w:sz w:val="28"/>
          <w:szCs w:val="28"/>
        </w:rPr>
        <w:t xml:space="preserve"> двоих</w:t>
      </w:r>
      <w:r w:rsidR="00BD3A0C">
        <w:rPr>
          <w:sz w:val="28"/>
          <w:szCs w:val="28"/>
        </w:rPr>
        <w:t xml:space="preserve"> несовершеннолетн</w:t>
      </w:r>
      <w:r w:rsidR="00E5232D">
        <w:rPr>
          <w:sz w:val="28"/>
          <w:szCs w:val="28"/>
        </w:rPr>
        <w:t>их детей</w:t>
      </w:r>
      <w:r>
        <w:rPr>
          <w:sz w:val="28"/>
          <w:szCs w:val="28"/>
        </w:rPr>
        <w:t>; в качестве обс</w:t>
      </w:r>
      <w:r>
        <w:rPr>
          <w:sz w:val="28"/>
          <w:szCs w:val="28"/>
        </w:rPr>
        <w:t>тоятельств, смягчающих административную ответственнос</w:t>
      </w:r>
      <w:r w:rsidR="00300029">
        <w:rPr>
          <w:sz w:val="28"/>
          <w:szCs w:val="28"/>
        </w:rPr>
        <w:t xml:space="preserve">ть </w:t>
      </w:r>
      <w:r w:rsidR="00306645">
        <w:rPr>
          <w:sz w:val="28"/>
          <w:szCs w:val="28"/>
        </w:rPr>
        <w:t xml:space="preserve">- признание вины, раскаяние,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стояние здоровья </w:t>
      </w:r>
      <w:r w:rsidR="00306645">
        <w:rPr>
          <w:sz w:val="28"/>
          <w:szCs w:val="28"/>
        </w:rPr>
        <w:t>В.В. Буряка</w:t>
      </w:r>
      <w:r w:rsidR="00E5232D">
        <w:rPr>
          <w:sz w:val="28"/>
          <w:szCs w:val="28"/>
        </w:rPr>
        <w:t>, являющегося инвалидом 3 группы,</w:t>
      </w:r>
      <w:r w:rsidR="00306645">
        <w:rPr>
          <w:sz w:val="28"/>
          <w:szCs w:val="28"/>
        </w:rPr>
        <w:t xml:space="preserve"> </w:t>
      </w:r>
      <w:r>
        <w:rPr>
          <w:sz w:val="28"/>
          <w:szCs w:val="28"/>
        </w:rPr>
        <w:t>и его близких родственников. Обстоятельств, отягчающих ответственность, не установлено.</w:t>
      </w:r>
    </w:p>
    <w:p w:rsidR="009278FE" w:rsidP="00C803DD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деяния и личности </w:t>
      </w:r>
      <w:r w:rsidR="00BD3A0C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нарушителя, судья приходит к мнению о назначении наказания в виде административного </w:t>
      </w:r>
      <w:r w:rsidR="00BD3A0C">
        <w:rPr>
          <w:sz w:val="28"/>
          <w:szCs w:val="28"/>
        </w:rPr>
        <w:t>ареста</w:t>
      </w:r>
      <w:r w:rsidR="004E6F29">
        <w:rPr>
          <w:sz w:val="28"/>
          <w:szCs w:val="28"/>
        </w:rPr>
        <w:t>,</w:t>
      </w:r>
      <w:r>
        <w:rPr>
          <w:sz w:val="28"/>
          <w:szCs w:val="28"/>
        </w:rPr>
        <w:t xml:space="preserve"> так как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иных видов наказания не обеспечивает реализации задач административной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ветственности.</w:t>
      </w:r>
    </w:p>
    <w:p w:rsidR="009278FE" w:rsidP="00C803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</w:t>
      </w:r>
      <w:r>
        <w:rPr>
          <w:sz w:val="28"/>
          <w:szCs w:val="28"/>
        </w:rPr>
        <w:t>ложенного и руководствуясь статьями 29.9 - 29.11 КоАП РФ, мировой судья</w:t>
      </w:r>
    </w:p>
    <w:p w:rsidR="009278FE" w:rsidP="00C803D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278FE" w:rsidP="00C803DD">
      <w:pPr>
        <w:ind w:firstLine="567"/>
        <w:jc w:val="center"/>
        <w:rPr>
          <w:sz w:val="28"/>
          <w:szCs w:val="28"/>
        </w:rPr>
      </w:pPr>
    </w:p>
    <w:p w:rsidR="00BD3A0C" w:rsidP="00BD3A0C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>Буряка В.В.</w:t>
      </w:r>
      <w:r w:rsidR="004E6F29">
        <w:rPr>
          <w:sz w:val="28"/>
          <w:szCs w:val="28"/>
        </w:rPr>
        <w:t xml:space="preserve"> признать виновным в совершении административного правонар</w:t>
      </w:r>
      <w:r w:rsidR="004E6F29">
        <w:rPr>
          <w:sz w:val="28"/>
          <w:szCs w:val="28"/>
        </w:rPr>
        <w:t>у</w:t>
      </w:r>
      <w:r w:rsidR="004E6F29">
        <w:rPr>
          <w:sz w:val="28"/>
          <w:szCs w:val="28"/>
        </w:rPr>
        <w:t xml:space="preserve">шения, предусмотренного статьей 6.1.1 КоАП РФ, </w:t>
      </w:r>
      <w:r w:rsidR="004E6F29">
        <w:rPr>
          <w:color w:val="000000"/>
          <w:sz w:val="28"/>
          <w:szCs w:val="28"/>
        </w:rPr>
        <w:t>и назначить ему администрати</w:t>
      </w:r>
      <w:r w:rsidR="004E6F29">
        <w:rPr>
          <w:color w:val="000000"/>
          <w:sz w:val="28"/>
          <w:szCs w:val="28"/>
        </w:rPr>
        <w:t>в</w:t>
      </w:r>
      <w:r w:rsidR="004E6F29">
        <w:rPr>
          <w:color w:val="000000"/>
          <w:sz w:val="28"/>
          <w:szCs w:val="28"/>
        </w:rPr>
        <w:t>ное наказание в виде</w:t>
      </w:r>
      <w:r w:rsidRPr="00BD3A0C">
        <w:rPr>
          <w:sz w:val="28"/>
          <w:szCs w:val="28"/>
        </w:rPr>
        <w:t xml:space="preserve"> </w:t>
      </w:r>
      <w:r>
        <w:rPr>
          <w:sz w:val="28"/>
        </w:rPr>
        <w:t xml:space="preserve">административного ареста сроком на </w:t>
      </w:r>
      <w:r>
        <w:rPr>
          <w:sz w:val="28"/>
          <w:szCs w:val="28"/>
        </w:rPr>
        <w:t>(ДАННЫЕ ИЗЪЯТЫ)</w:t>
      </w:r>
      <w:r>
        <w:rPr>
          <w:sz w:val="28"/>
        </w:rPr>
        <w:t>.</w:t>
      </w:r>
    </w:p>
    <w:p w:rsidR="00BD3A0C" w:rsidP="00BD3A0C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Срок ареста исчислять с </w:t>
      </w:r>
      <w:r>
        <w:rPr>
          <w:sz w:val="28"/>
          <w:szCs w:val="28"/>
        </w:rPr>
        <w:t>(ДАННЫЕ ИЗЪЯТЫ)</w:t>
      </w:r>
      <w:r>
        <w:rPr>
          <w:sz w:val="28"/>
        </w:rPr>
        <w:t xml:space="preserve"> года. </w:t>
      </w:r>
    </w:p>
    <w:p w:rsidR="00BD3A0C" w:rsidP="00BD3A0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16BBC">
        <w:rPr>
          <w:sz w:val="28"/>
          <w:szCs w:val="28"/>
        </w:rPr>
        <w:t>Постановление может быть обжаловано в Чистопольский городской суд Ре</w:t>
      </w:r>
      <w:r w:rsidRPr="00316BBC">
        <w:rPr>
          <w:sz w:val="28"/>
          <w:szCs w:val="28"/>
        </w:rPr>
        <w:t>с</w:t>
      </w:r>
      <w:r w:rsidRPr="00316BBC">
        <w:rPr>
          <w:sz w:val="28"/>
          <w:szCs w:val="28"/>
        </w:rPr>
        <w:t xml:space="preserve">публики Татарстан через мирового судью </w:t>
      </w:r>
      <w:r>
        <w:rPr>
          <w:sz w:val="28"/>
          <w:szCs w:val="28"/>
        </w:rPr>
        <w:t>судебного участка № 1 по Чисто</w:t>
      </w:r>
      <w:r>
        <w:rPr>
          <w:sz w:val="28"/>
          <w:szCs w:val="28"/>
        </w:rPr>
        <w:t>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му судебному району Республики Татарстан </w:t>
      </w:r>
      <w:r w:rsidRPr="009B581D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BD3A0C" w:rsidP="00BD3A0C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D3A0C" w:rsidP="00BD3A0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И.В. Касаткина</w:t>
      </w:r>
    </w:p>
    <w:sectPr w:rsidSect="00BD3A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autoHyphenation/>
  <w:characterSpacingControl w:val="doNotCompress"/>
  <w:compat/>
  <w:rsids>
    <w:rsidRoot w:val="009278FE"/>
    <w:rsid w:val="000028C1"/>
    <w:rsid w:val="0003660E"/>
    <w:rsid w:val="000412D0"/>
    <w:rsid w:val="0005518A"/>
    <w:rsid w:val="001C18FD"/>
    <w:rsid w:val="00272BFF"/>
    <w:rsid w:val="002A2775"/>
    <w:rsid w:val="002C22A6"/>
    <w:rsid w:val="00300029"/>
    <w:rsid w:val="00306645"/>
    <w:rsid w:val="00316BBC"/>
    <w:rsid w:val="0048461D"/>
    <w:rsid w:val="004E1209"/>
    <w:rsid w:val="004E6F29"/>
    <w:rsid w:val="00525009"/>
    <w:rsid w:val="006443E2"/>
    <w:rsid w:val="00680D00"/>
    <w:rsid w:val="007266AC"/>
    <w:rsid w:val="007D5863"/>
    <w:rsid w:val="009278FE"/>
    <w:rsid w:val="009415AB"/>
    <w:rsid w:val="009B581D"/>
    <w:rsid w:val="009C5310"/>
    <w:rsid w:val="00A62FC6"/>
    <w:rsid w:val="00B34659"/>
    <w:rsid w:val="00BD3A0C"/>
    <w:rsid w:val="00C803DD"/>
    <w:rsid w:val="00CC36BC"/>
    <w:rsid w:val="00CE16CD"/>
    <w:rsid w:val="00DD6E21"/>
    <w:rsid w:val="00E5232D"/>
    <w:rsid w:val="00E735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278FE"/>
    <w:rPr>
      <w:color w:val="0000FF"/>
      <w:u w:val="single"/>
    </w:rPr>
  </w:style>
  <w:style w:type="paragraph" w:customStyle="1" w:styleId="ConsNormal">
    <w:name w:val="ConsNormal"/>
    <w:rsid w:val="00272B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0551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