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350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001482</w:t>
      </w:r>
      <w:r w:rsidRPr="001D7588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23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Фаздаловой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1E787C">
        <w:rPr>
          <w:rFonts w:ascii="Times New Roman" w:hAnsi="Times New Roman"/>
          <w:sz w:val="28"/>
          <w:szCs w:val="28"/>
        </w:rPr>
        <w:t>ДАННЫЕ ИЗЪЯТЫ</w:t>
      </w:r>
      <w:r w:rsidR="006109F3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1E787C">
        <w:rPr>
          <w:rFonts w:ascii="Times New Roman" w:hAnsi="Times New Roman"/>
          <w:sz w:val="28"/>
          <w:szCs w:val="28"/>
        </w:rPr>
        <w:t xml:space="preserve">ДАННЫЕ </w:t>
      </w:r>
      <w:r w:rsidRPr="001E787C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 xml:space="preserve">И.В. </w:t>
      </w:r>
      <w:r w:rsidR="00BE5EFB">
        <w:rPr>
          <w:rFonts w:ascii="Times New Roman" w:hAnsi="Times New Roman"/>
          <w:sz w:val="28"/>
          <w:szCs w:val="28"/>
        </w:rPr>
        <w:t>Фаздалова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</w:t>
      </w:r>
      <w:r w:rsidRPr="00FD29AB">
        <w:rPr>
          <w:rFonts w:ascii="Times New Roman" w:hAnsi="Times New Roman"/>
          <w:sz w:val="28"/>
          <w:szCs w:val="28"/>
        </w:rPr>
        <w:t>д</w:t>
      </w:r>
      <w:r w:rsidRPr="00FD29AB">
        <w:rPr>
          <w:rFonts w:ascii="Times New Roman" w:hAnsi="Times New Roman"/>
          <w:sz w:val="28"/>
          <w:szCs w:val="28"/>
        </w:rPr>
        <w:t>министративной ответственн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>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Фаздалова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="001259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="00D338E6">
        <w:rPr>
          <w:rFonts w:ascii="Times New Roman" w:hAnsi="Times New Roman"/>
          <w:sz w:val="28"/>
          <w:szCs w:val="28"/>
        </w:rPr>
        <w:t>е</w:t>
      </w:r>
      <w:r w:rsidR="00D338E6">
        <w:rPr>
          <w:rFonts w:ascii="Times New Roman" w:hAnsi="Times New Roman"/>
          <w:sz w:val="28"/>
          <w:szCs w:val="28"/>
        </w:rPr>
        <w:t xml:space="preserve">ния </w:t>
      </w:r>
      <w:r w:rsidR="00A41512">
        <w:rPr>
          <w:rFonts w:ascii="Times New Roman" w:hAnsi="Times New Roman"/>
          <w:sz w:val="28"/>
          <w:szCs w:val="28"/>
        </w:rPr>
        <w:t>дела извещен</w:t>
      </w:r>
      <w:r>
        <w:rPr>
          <w:rFonts w:ascii="Times New Roman" w:hAnsi="Times New Roman"/>
          <w:sz w:val="28"/>
          <w:szCs w:val="28"/>
        </w:rPr>
        <w:t>а</w:t>
      </w:r>
      <w:r w:rsidR="00A41512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</w:t>
      </w:r>
      <w:r w:rsidRPr="00311099">
        <w:rPr>
          <w:rFonts w:ascii="Times New Roman" w:hAnsi="Times New Roman"/>
          <w:sz w:val="28"/>
          <w:szCs w:val="28"/>
        </w:rPr>
        <w:t>о</w:t>
      </w:r>
      <w:r w:rsidRPr="00311099">
        <w:rPr>
          <w:rFonts w:ascii="Times New Roman" w:hAnsi="Times New Roman"/>
          <w:sz w:val="28"/>
          <w:szCs w:val="28"/>
        </w:rPr>
        <w:t>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некоторых вопросах, </w:t>
      </w:r>
      <w:r w:rsidRPr="00311099">
        <w:rPr>
          <w:rFonts w:ascii="Times New Roman" w:hAnsi="Times New Roman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</w:t>
      </w:r>
      <w:r w:rsidRPr="00311099">
        <w:rPr>
          <w:rFonts w:ascii="Times New Roman" w:hAnsi="Times New Roman"/>
          <w:sz w:val="28"/>
          <w:szCs w:val="28"/>
        </w:rPr>
        <w:t>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311099">
        <w:rPr>
          <w:rFonts w:ascii="Times New Roman" w:hAnsi="Times New Roman"/>
          <w:sz w:val="28"/>
          <w:szCs w:val="28"/>
        </w:rPr>
        <w:t>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</w:t>
      </w:r>
      <w:r w:rsidRPr="00311099">
        <w:rPr>
          <w:rFonts w:ascii="Times New Roman" w:hAnsi="Times New Roman"/>
          <w:sz w:val="28"/>
          <w:szCs w:val="28"/>
        </w:rPr>
        <w:t>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</w:t>
      </w:r>
      <w:r w:rsidRPr="00311099">
        <w:rPr>
          <w:rFonts w:ascii="Times New Roman" w:hAnsi="Times New Roman"/>
          <w:sz w:val="28"/>
          <w:szCs w:val="28"/>
        </w:rPr>
        <w:t>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</w:t>
      </w:r>
      <w:r w:rsidRPr="00FD29AB">
        <w:rPr>
          <w:color w:val="000000" w:themeColor="text1"/>
        </w:rPr>
        <w:t>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>На основании части 1 статьи 30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И.В. Фаздаловой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токолом об а</w:t>
      </w:r>
      <w:r w:rsidR="00E31D7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1E787C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1E787C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1E787C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1E787C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1E787C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E5EFB">
        <w:rPr>
          <w:rFonts w:ascii="Times New Roman" w:hAnsi="Times New Roman"/>
          <w:sz w:val="28"/>
          <w:szCs w:val="28"/>
        </w:rPr>
        <w:t>И.В. Фаздалова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И.В. Фаздаловой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Фаздалову И.В.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A803B0">
        <w:rPr>
          <w:rFonts w:ascii="Times New Roman" w:hAnsi="Times New Roman"/>
          <w:color w:val="000000"/>
          <w:sz w:val="28"/>
          <w:szCs w:val="28"/>
        </w:rPr>
        <w:t>28723031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350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шестидесяти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1E787C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09F3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803B0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1D7E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AB4D-295A-4B8D-B924-B925526E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