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RPr="00EA2719" w:rsidP="00EB0239">
      <w:pPr>
        <w:spacing w:before="40" w:after="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13</w:t>
      </w:r>
      <w:r w:rsidR="00EC71E6">
        <w:rPr>
          <w:color w:val="000000" w:themeColor="text1"/>
          <w:sz w:val="26"/>
          <w:szCs w:val="26"/>
        </w:rPr>
        <w:t xml:space="preserve"> июл</w:t>
      </w:r>
      <w:r w:rsidRPr="00EA2719" w:rsidR="00EA2719">
        <w:rPr>
          <w:color w:val="000000" w:themeColor="text1"/>
          <w:sz w:val="26"/>
          <w:szCs w:val="26"/>
        </w:rPr>
        <w:t>я</w:t>
      </w:r>
      <w:r w:rsidRPr="00EA2719" w:rsidR="002F3CB7">
        <w:rPr>
          <w:color w:val="000000" w:themeColor="text1"/>
          <w:sz w:val="26"/>
          <w:szCs w:val="26"/>
        </w:rPr>
        <w:t xml:space="preserve"> 202</w:t>
      </w:r>
      <w:r w:rsidRPr="00EA2719" w:rsidR="00712EDD">
        <w:rPr>
          <w:color w:val="000000" w:themeColor="text1"/>
          <w:sz w:val="26"/>
          <w:szCs w:val="26"/>
        </w:rPr>
        <w:t>2</w:t>
      </w:r>
      <w:r w:rsidRPr="00EA2719">
        <w:rPr>
          <w:color w:val="000000" w:themeColor="text1"/>
          <w:sz w:val="26"/>
          <w:szCs w:val="26"/>
        </w:rPr>
        <w:t xml:space="preserve"> года                                                      г. Нижнекамск</w:t>
      </w:r>
      <w:r w:rsidRPr="00EA2719" w:rsidR="0090548B">
        <w:rPr>
          <w:color w:val="000000" w:themeColor="text1"/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BA36A4">
        <w:rPr>
          <w:b w:val="0"/>
          <w:sz w:val="26"/>
          <w:szCs w:val="26"/>
        </w:rPr>
        <w:t xml:space="preserve"> посредством видео-конференц-связи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>об административном правонарушении по части первой статьи 20.</w:t>
      </w:r>
      <w:r w:rsidRPr="007636B6">
        <w:rPr>
          <w:b w:val="0"/>
          <w:sz w:val="28"/>
          <w:szCs w:val="28"/>
        </w:rPr>
        <w:t xml:space="preserve">25 Кодекса Российской Федерации об административных правонарушениях в </w:t>
      </w:r>
      <w:r w:rsidRPr="007636B6" w:rsidR="0023252A">
        <w:rPr>
          <w:b w:val="0"/>
          <w:sz w:val="28"/>
          <w:szCs w:val="28"/>
        </w:rPr>
        <w:t>отношении</w:t>
      </w:r>
      <w:r w:rsidRPr="007636B6" w:rsidR="000126CD">
        <w:rPr>
          <w:b w:val="0"/>
          <w:sz w:val="28"/>
          <w:szCs w:val="28"/>
        </w:rPr>
        <w:t xml:space="preserve"> </w:t>
      </w:r>
      <w:r w:rsidR="00BD4151">
        <w:rPr>
          <w:b w:val="0"/>
          <w:color w:val="000000" w:themeColor="text1"/>
          <w:sz w:val="28"/>
          <w:szCs w:val="28"/>
        </w:rPr>
        <w:t>Конина Р</w:t>
      </w:r>
      <w:r w:rsidR="009B1E79">
        <w:rPr>
          <w:b w:val="0"/>
          <w:color w:val="000000" w:themeColor="text1"/>
          <w:sz w:val="28"/>
          <w:szCs w:val="28"/>
        </w:rPr>
        <w:t>.</w:t>
      </w:r>
      <w:r w:rsidR="00BD4151">
        <w:rPr>
          <w:b w:val="0"/>
          <w:color w:val="000000" w:themeColor="text1"/>
          <w:sz w:val="28"/>
          <w:szCs w:val="28"/>
        </w:rPr>
        <w:t>В</w:t>
      </w:r>
      <w:r w:rsidR="009B1E79">
        <w:rPr>
          <w:b w:val="0"/>
          <w:color w:val="000000" w:themeColor="text1"/>
          <w:sz w:val="28"/>
          <w:szCs w:val="28"/>
        </w:rPr>
        <w:t>.</w:t>
      </w:r>
      <w:r w:rsidRPr="00566F67" w:rsidR="00E960B0">
        <w:rPr>
          <w:b w:val="0"/>
          <w:color w:val="000000" w:themeColor="text1"/>
          <w:sz w:val="28"/>
          <w:szCs w:val="28"/>
        </w:rPr>
        <w:t>,</w:t>
      </w:r>
      <w:r w:rsidRPr="00566F67" w:rsidR="00966D1C">
        <w:rPr>
          <w:b w:val="0"/>
          <w:color w:val="000000" w:themeColor="text1"/>
          <w:sz w:val="28"/>
          <w:szCs w:val="28"/>
        </w:rPr>
        <w:t xml:space="preserve"> </w:t>
      </w:r>
      <w:r w:rsidR="009B1E79">
        <w:rPr>
          <w:b w:val="0"/>
          <w:color w:val="000000" w:themeColor="text1"/>
          <w:sz w:val="28"/>
          <w:szCs w:val="28"/>
        </w:rPr>
        <w:t>(данные изъяты)</w:t>
      </w:r>
      <w:r w:rsidR="008E30A5">
        <w:rPr>
          <w:b w:val="0"/>
          <w:sz w:val="28"/>
          <w:szCs w:val="28"/>
        </w:rPr>
        <w:t xml:space="preserve">,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</w:t>
      </w:r>
      <w:r w:rsidR="00BD4151">
        <w:rPr>
          <w:b w:val="0"/>
          <w:sz w:val="26"/>
          <w:szCs w:val="26"/>
        </w:rPr>
        <w:t>онин</w:t>
      </w:r>
      <w:r>
        <w:rPr>
          <w:b w:val="0"/>
          <w:sz w:val="26"/>
          <w:szCs w:val="26"/>
        </w:rPr>
        <w:t xml:space="preserve"> </w:t>
      </w:r>
      <w:r w:rsidR="00BD4151">
        <w:rPr>
          <w:b w:val="0"/>
          <w:sz w:val="26"/>
          <w:szCs w:val="26"/>
        </w:rPr>
        <w:t>Р.В.</w:t>
      </w:r>
      <w:r w:rsidRPr="009A3539" w:rsidR="00B07DCB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3C5CE4">
        <w:rPr>
          <w:b w:val="0"/>
          <w:sz w:val="26"/>
          <w:szCs w:val="26"/>
        </w:rPr>
        <w:t>до</w:t>
      </w:r>
      <w:r w:rsidRPr="009A3539">
        <w:rPr>
          <w:b w:val="0"/>
          <w:sz w:val="26"/>
          <w:szCs w:val="26"/>
        </w:rPr>
        <w:t xml:space="preserve"> </w:t>
      </w:r>
      <w:r w:rsidR="009B1E79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284C6B"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9B1E79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9B1E79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К</w:t>
      </w:r>
      <w:r w:rsidR="00BD4151">
        <w:rPr>
          <w:b w:val="0"/>
          <w:sz w:val="26"/>
          <w:szCs w:val="26"/>
        </w:rPr>
        <w:t>онин Р.В.</w:t>
      </w:r>
      <w:r w:rsidRPr="009A3539" w:rsidR="00EC71E6">
        <w:rPr>
          <w:b w:val="0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>
        <w:rPr>
          <w:b w:val="0"/>
          <w:color w:val="000000" w:themeColor="text1"/>
          <w:sz w:val="26"/>
          <w:szCs w:val="26"/>
        </w:rPr>
        <w:t>м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>
        <w:rPr>
          <w:b w:val="0"/>
          <w:color w:val="000000" w:themeColor="text1"/>
          <w:sz w:val="26"/>
          <w:szCs w:val="26"/>
        </w:rPr>
        <w:t>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вину признал</w:t>
      </w:r>
      <w:r w:rsidR="00BD4151">
        <w:rPr>
          <w:b w:val="0"/>
          <w:color w:val="000000" w:themeColor="text1"/>
          <w:sz w:val="26"/>
          <w:szCs w:val="26"/>
        </w:rPr>
        <w:t>, пояснил, что не было времени оплатить штраф</w:t>
      </w:r>
      <w:r w:rsidRPr="00B8393A" w:rsidR="00B8393A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D4151">
        <w:rPr>
          <w:b w:val="0"/>
          <w:sz w:val="26"/>
          <w:szCs w:val="26"/>
        </w:rPr>
        <w:t>Конина Р.В.</w:t>
      </w:r>
      <w:r w:rsidRPr="009A3539" w:rsidR="00EC71E6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9B1E79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9B1E79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9B1E79">
        <w:rPr>
          <w:b w:val="0"/>
          <w:sz w:val="26"/>
          <w:szCs w:val="26"/>
        </w:rPr>
        <w:t>***</w:t>
      </w:r>
      <w:r w:rsidR="00BD4151">
        <w:rPr>
          <w:b w:val="0"/>
          <w:sz w:val="26"/>
          <w:szCs w:val="26"/>
        </w:rPr>
        <w:t xml:space="preserve"> № </w:t>
      </w:r>
      <w:r w:rsidR="009B1E79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BD4151">
        <w:rPr>
          <w:b w:val="0"/>
          <w:sz w:val="26"/>
          <w:szCs w:val="26"/>
        </w:rPr>
        <w:t>Конина Р.В.</w:t>
      </w:r>
      <w:r w:rsidR="00D66C85">
        <w:rPr>
          <w:b w:val="0"/>
          <w:sz w:val="26"/>
          <w:szCs w:val="26"/>
        </w:rPr>
        <w:t xml:space="preserve">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="00BD4151">
        <w:rPr>
          <w:b w:val="0"/>
          <w:sz w:val="26"/>
          <w:szCs w:val="26"/>
        </w:rPr>
        <w:t xml:space="preserve"> </w:t>
      </w:r>
      <w:r w:rsidRPr="009A3539" w:rsidR="00D760BC">
        <w:rPr>
          <w:b w:val="0"/>
          <w:sz w:val="26"/>
          <w:szCs w:val="26"/>
        </w:rPr>
        <w:t>-</w:t>
      </w:r>
      <w:r w:rsidR="00BD4151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BD4151">
        <w:rPr>
          <w:b w:val="0"/>
          <w:sz w:val="26"/>
          <w:szCs w:val="26"/>
        </w:rPr>
        <w:t>Конина Р.В</w:t>
      </w:r>
      <w:r w:rsidR="00BA36A4">
        <w:rPr>
          <w:b w:val="0"/>
          <w:sz w:val="26"/>
          <w:szCs w:val="26"/>
        </w:rPr>
        <w:t>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</w:t>
      </w:r>
      <w:r w:rsidR="00D66C85">
        <w:rPr>
          <w:b w:val="0"/>
          <w:color w:val="000000" w:themeColor="text1"/>
          <w:sz w:val="26"/>
          <w:szCs w:val="26"/>
        </w:rPr>
        <w:t>ом</w:t>
      </w:r>
      <w:r w:rsidRPr="00B8393A">
        <w:rPr>
          <w:b w:val="0"/>
          <w:color w:val="000000" w:themeColor="text1"/>
          <w:sz w:val="26"/>
          <w:szCs w:val="26"/>
        </w:rPr>
        <w:t>, смягчающи</w:t>
      </w:r>
      <w:r w:rsidR="00D66C85">
        <w:rPr>
          <w:b w:val="0"/>
          <w:color w:val="000000" w:themeColor="text1"/>
          <w:sz w:val="26"/>
          <w:szCs w:val="26"/>
        </w:rPr>
        <w:t>м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</w:t>
      </w:r>
      <w:r w:rsidR="00D66C85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B8393A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B8393A">
        <w:rPr>
          <w:b w:val="0"/>
          <w:color w:val="000000" w:themeColor="text1"/>
          <w:sz w:val="26"/>
          <w:szCs w:val="26"/>
        </w:rPr>
        <w:t>, миров</w:t>
      </w:r>
      <w:r w:rsidR="00D66C85">
        <w:rPr>
          <w:b w:val="0"/>
          <w:color w:val="000000" w:themeColor="text1"/>
          <w:sz w:val="26"/>
          <w:szCs w:val="26"/>
        </w:rPr>
        <w:t>ой</w:t>
      </w:r>
      <w:r w:rsidRPr="00B8393A">
        <w:rPr>
          <w:b w:val="0"/>
          <w:color w:val="000000" w:themeColor="text1"/>
          <w:sz w:val="26"/>
          <w:szCs w:val="26"/>
        </w:rPr>
        <w:t xml:space="preserve"> судь</w:t>
      </w:r>
      <w:r w:rsidR="00D66C85">
        <w:rPr>
          <w:b w:val="0"/>
          <w:color w:val="000000" w:themeColor="text1"/>
          <w:sz w:val="26"/>
          <w:szCs w:val="26"/>
        </w:rPr>
        <w:t>я</w:t>
      </w: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D66C85">
        <w:rPr>
          <w:b w:val="0"/>
          <w:color w:val="000000" w:themeColor="text1"/>
          <w:sz w:val="26"/>
          <w:szCs w:val="26"/>
        </w:rPr>
        <w:t>считает признание вины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D66C85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21D84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BA36A4" w:rsidP="00BA36A4">
      <w:pPr>
        <w:pStyle w:val="BodyTextIndent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Конина Р</w:t>
      </w:r>
      <w:r w:rsidR="009B1E79">
        <w:rPr>
          <w:b w:val="0"/>
          <w:color w:val="000000" w:themeColor="text1"/>
          <w:sz w:val="28"/>
          <w:szCs w:val="28"/>
        </w:rPr>
        <w:t>.</w:t>
      </w:r>
      <w:r>
        <w:rPr>
          <w:b w:val="0"/>
          <w:color w:val="000000" w:themeColor="text1"/>
          <w:sz w:val="28"/>
          <w:szCs w:val="28"/>
        </w:rPr>
        <w:t>В</w:t>
      </w:r>
      <w:r w:rsidR="009B1E79">
        <w:rPr>
          <w:b w:val="0"/>
          <w:color w:val="000000" w:themeColor="text1"/>
          <w:sz w:val="28"/>
          <w:szCs w:val="28"/>
        </w:rPr>
        <w:t>.</w:t>
      </w:r>
      <w:r w:rsidRPr="00232E9A">
        <w:rPr>
          <w:b w:val="0"/>
          <w:sz w:val="28"/>
          <w:szCs w:val="28"/>
        </w:rPr>
        <w:t xml:space="preserve"> </w:t>
      </w:r>
      <w:r w:rsidRPr="00232E9A" w:rsidR="00E134F2">
        <w:rPr>
          <w:b w:val="0"/>
          <w:sz w:val="28"/>
          <w:szCs w:val="28"/>
        </w:rPr>
        <w:t>признать</w:t>
      </w:r>
      <w:r w:rsidRPr="00232E9A" w:rsidR="00E013B6">
        <w:rPr>
          <w:b w:val="0"/>
          <w:sz w:val="28"/>
          <w:szCs w:val="28"/>
        </w:rPr>
        <w:t xml:space="preserve"> в</w:t>
      </w:r>
      <w:r w:rsidRPr="00232E9A" w:rsidR="00AF743F">
        <w:rPr>
          <w:b w:val="0"/>
          <w:sz w:val="28"/>
          <w:szCs w:val="28"/>
        </w:rPr>
        <w:t>иновн</w:t>
      </w:r>
      <w:r w:rsidRPr="00232E9A" w:rsidR="00EC6EE9">
        <w:rPr>
          <w:b w:val="0"/>
          <w:sz w:val="28"/>
          <w:szCs w:val="28"/>
        </w:rPr>
        <w:t>ым</w:t>
      </w:r>
      <w:r w:rsidRPr="00232E9A" w:rsidR="00AF743F">
        <w:rPr>
          <w:b w:val="0"/>
          <w:sz w:val="28"/>
          <w:szCs w:val="28"/>
        </w:rPr>
        <w:t xml:space="preserve"> в совершении </w:t>
      </w:r>
      <w:r w:rsidRPr="00232E9A" w:rsidR="00A61BD6">
        <w:rPr>
          <w:b w:val="0"/>
          <w:sz w:val="28"/>
          <w:szCs w:val="28"/>
        </w:rPr>
        <w:t xml:space="preserve"> административно</w:t>
      </w:r>
      <w:r w:rsidRPr="00232E9A" w:rsidR="00DC65A0">
        <w:rPr>
          <w:b w:val="0"/>
          <w:sz w:val="28"/>
          <w:szCs w:val="28"/>
        </w:rPr>
        <w:t>го</w:t>
      </w:r>
      <w:r w:rsidRPr="00232E9A" w:rsidR="00AF743F">
        <w:rPr>
          <w:b w:val="0"/>
          <w:sz w:val="28"/>
          <w:szCs w:val="28"/>
        </w:rPr>
        <w:t xml:space="preserve"> правонарушения</w:t>
      </w:r>
      <w:r w:rsidRPr="00232E9A" w:rsidR="00A61BD6">
        <w:rPr>
          <w:b w:val="0"/>
          <w:sz w:val="28"/>
          <w:szCs w:val="28"/>
        </w:rPr>
        <w:t>, предусмотренно</w:t>
      </w:r>
      <w:r w:rsidRPr="00232E9A" w:rsidR="00AF743F">
        <w:rPr>
          <w:b w:val="0"/>
          <w:sz w:val="28"/>
          <w:szCs w:val="28"/>
        </w:rPr>
        <w:t>го</w:t>
      </w:r>
      <w:r w:rsidRPr="00232E9A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232E9A" w:rsidR="00D42E24">
        <w:rPr>
          <w:b w:val="0"/>
          <w:sz w:val="28"/>
          <w:szCs w:val="28"/>
        </w:rPr>
        <w:t xml:space="preserve"> Российской Федерации</w:t>
      </w:r>
      <w:r w:rsidRPr="00232E9A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232E9A" w:rsidR="00AF743F">
        <w:rPr>
          <w:b w:val="0"/>
          <w:sz w:val="28"/>
          <w:szCs w:val="28"/>
        </w:rPr>
        <w:t xml:space="preserve">подвергнуть </w:t>
      </w:r>
      <w:r w:rsidRPr="00232E9A" w:rsidR="003E45D1">
        <w:rPr>
          <w:b w:val="0"/>
          <w:sz w:val="28"/>
          <w:szCs w:val="28"/>
        </w:rPr>
        <w:t>наказани</w:t>
      </w:r>
      <w:r w:rsidRPr="00232E9A" w:rsidR="00AF743F">
        <w:rPr>
          <w:b w:val="0"/>
          <w:sz w:val="28"/>
          <w:szCs w:val="28"/>
        </w:rPr>
        <w:t>ю</w:t>
      </w:r>
      <w:r w:rsidRPr="00232E9A" w:rsidR="003E45D1">
        <w:rPr>
          <w:b w:val="0"/>
          <w:sz w:val="28"/>
          <w:szCs w:val="28"/>
        </w:rPr>
        <w:t xml:space="preserve"> в виде</w:t>
      </w:r>
      <w:r w:rsidRPr="00232E9A" w:rsidR="00D760BC">
        <w:rPr>
          <w:b w:val="0"/>
          <w:sz w:val="28"/>
          <w:szCs w:val="28"/>
        </w:rPr>
        <w:t xml:space="preserve"> </w:t>
      </w:r>
      <w:r w:rsidRPr="00232E9A" w:rsidR="008770E7">
        <w:rPr>
          <w:b w:val="0"/>
          <w:sz w:val="28"/>
          <w:szCs w:val="28"/>
        </w:rPr>
        <w:t xml:space="preserve">административного </w:t>
      </w:r>
      <w:r>
        <w:rPr>
          <w:b w:val="0"/>
          <w:sz w:val="28"/>
          <w:szCs w:val="28"/>
        </w:rPr>
        <w:t>ареста на срок трое суток</w:t>
      </w:r>
      <w:r w:rsidRPr="00232E9A" w:rsidR="00E0504B">
        <w:rPr>
          <w:color w:val="000000" w:themeColor="text1"/>
          <w:sz w:val="28"/>
          <w:szCs w:val="28"/>
        </w:rPr>
        <w:t>.</w:t>
      </w:r>
    </w:p>
    <w:p w:rsidR="0023252A" w:rsidRPr="00BA36A4" w:rsidP="00BA36A4">
      <w:pPr>
        <w:pStyle w:val="BodyTextIndent"/>
        <w:rPr>
          <w:b w:val="0"/>
          <w:sz w:val="28"/>
          <w:szCs w:val="28"/>
        </w:rPr>
      </w:pPr>
      <w:r w:rsidRPr="00BA36A4">
        <w:rPr>
          <w:b w:val="0"/>
          <w:color w:val="000000" w:themeColor="text1"/>
          <w:sz w:val="28"/>
          <w:szCs w:val="28"/>
        </w:rPr>
        <w:t>Исчислять время административного ареста с 22 часов 5</w:t>
      </w:r>
      <w:r w:rsidR="00BD4151">
        <w:rPr>
          <w:b w:val="0"/>
          <w:color w:val="000000" w:themeColor="text1"/>
          <w:sz w:val="28"/>
          <w:szCs w:val="28"/>
        </w:rPr>
        <w:t>0</w:t>
      </w:r>
      <w:r w:rsidRPr="00BA36A4">
        <w:rPr>
          <w:b w:val="0"/>
          <w:color w:val="000000" w:themeColor="text1"/>
          <w:sz w:val="28"/>
          <w:szCs w:val="28"/>
        </w:rPr>
        <w:t xml:space="preserve"> минут 1</w:t>
      </w:r>
      <w:r w:rsidR="00BD4151">
        <w:rPr>
          <w:b w:val="0"/>
          <w:color w:val="000000" w:themeColor="text1"/>
          <w:sz w:val="28"/>
          <w:szCs w:val="28"/>
        </w:rPr>
        <w:t>2</w:t>
      </w:r>
      <w:r w:rsidRPr="00BA36A4">
        <w:rPr>
          <w:b w:val="0"/>
          <w:color w:val="000000" w:themeColor="text1"/>
          <w:sz w:val="28"/>
          <w:szCs w:val="28"/>
        </w:rPr>
        <w:t xml:space="preserve"> июля 2022 года.</w:t>
      </w:r>
      <w:r w:rsidRPr="00BA36A4" w:rsidR="00E0504B">
        <w:rPr>
          <w:b w:val="0"/>
          <w:color w:val="000000" w:themeColor="text1"/>
          <w:sz w:val="28"/>
          <w:szCs w:val="28"/>
        </w:rPr>
        <w:t xml:space="preserve"> </w:t>
      </w:r>
      <w:r w:rsidRPr="00BA36A4">
        <w:rPr>
          <w:b w:val="0"/>
          <w:sz w:val="28"/>
          <w:szCs w:val="28"/>
        </w:rPr>
        <w:t xml:space="preserve"> </w:t>
      </w:r>
    </w:p>
    <w:p w:rsidR="003E45D1" w:rsidRPr="00232E9A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232E9A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232E9A" w:rsidR="00A61BD6">
        <w:rPr>
          <w:b w:val="0"/>
          <w:sz w:val="28"/>
          <w:szCs w:val="28"/>
        </w:rPr>
        <w:t xml:space="preserve">Республики Татарстан </w:t>
      </w:r>
      <w:r w:rsidRPr="00232E9A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232E9A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173AF"/>
    <w:rsid w:val="000200B9"/>
    <w:rsid w:val="00027F04"/>
    <w:rsid w:val="00034C07"/>
    <w:rsid w:val="00085537"/>
    <w:rsid w:val="00095798"/>
    <w:rsid w:val="00097AC8"/>
    <w:rsid w:val="000A6FA2"/>
    <w:rsid w:val="000B6C11"/>
    <w:rsid w:val="000E217D"/>
    <w:rsid w:val="000E4DDC"/>
    <w:rsid w:val="00103827"/>
    <w:rsid w:val="001127C0"/>
    <w:rsid w:val="00117875"/>
    <w:rsid w:val="001447A4"/>
    <w:rsid w:val="001648F9"/>
    <w:rsid w:val="00164982"/>
    <w:rsid w:val="0017043C"/>
    <w:rsid w:val="00171759"/>
    <w:rsid w:val="00174C62"/>
    <w:rsid w:val="00192DE2"/>
    <w:rsid w:val="001A4902"/>
    <w:rsid w:val="001B378F"/>
    <w:rsid w:val="001B47E3"/>
    <w:rsid w:val="001C4621"/>
    <w:rsid w:val="001D25BB"/>
    <w:rsid w:val="0023252A"/>
    <w:rsid w:val="00232E9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E7824"/>
    <w:rsid w:val="002F3CB7"/>
    <w:rsid w:val="002F4C2A"/>
    <w:rsid w:val="00300BDC"/>
    <w:rsid w:val="00310FA9"/>
    <w:rsid w:val="00320221"/>
    <w:rsid w:val="00321D84"/>
    <w:rsid w:val="003235D4"/>
    <w:rsid w:val="0032506E"/>
    <w:rsid w:val="003556C2"/>
    <w:rsid w:val="00355CC8"/>
    <w:rsid w:val="003603AE"/>
    <w:rsid w:val="003824DC"/>
    <w:rsid w:val="0038692F"/>
    <w:rsid w:val="003A1613"/>
    <w:rsid w:val="003B1AC3"/>
    <w:rsid w:val="003C5CE4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66F67"/>
    <w:rsid w:val="00575398"/>
    <w:rsid w:val="00575A3F"/>
    <w:rsid w:val="005775D5"/>
    <w:rsid w:val="00593B19"/>
    <w:rsid w:val="005C5083"/>
    <w:rsid w:val="005E2BFA"/>
    <w:rsid w:val="005E2C78"/>
    <w:rsid w:val="005F22A8"/>
    <w:rsid w:val="005F47F5"/>
    <w:rsid w:val="00651BD1"/>
    <w:rsid w:val="00666DA5"/>
    <w:rsid w:val="006A0609"/>
    <w:rsid w:val="006A7181"/>
    <w:rsid w:val="006C0299"/>
    <w:rsid w:val="006C43A2"/>
    <w:rsid w:val="006E2DAE"/>
    <w:rsid w:val="007030AD"/>
    <w:rsid w:val="00712EDD"/>
    <w:rsid w:val="00716610"/>
    <w:rsid w:val="00722E44"/>
    <w:rsid w:val="00723001"/>
    <w:rsid w:val="0072611B"/>
    <w:rsid w:val="007636B6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B040B"/>
    <w:rsid w:val="008C0063"/>
    <w:rsid w:val="008C2484"/>
    <w:rsid w:val="008C2FEA"/>
    <w:rsid w:val="008C436D"/>
    <w:rsid w:val="008D03C1"/>
    <w:rsid w:val="008E0FC6"/>
    <w:rsid w:val="008E30A5"/>
    <w:rsid w:val="008F683D"/>
    <w:rsid w:val="0090548B"/>
    <w:rsid w:val="00911788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B1E79"/>
    <w:rsid w:val="009B6587"/>
    <w:rsid w:val="009C28F4"/>
    <w:rsid w:val="009D1ACB"/>
    <w:rsid w:val="00A16A74"/>
    <w:rsid w:val="00A226BB"/>
    <w:rsid w:val="00A22BA7"/>
    <w:rsid w:val="00A45E16"/>
    <w:rsid w:val="00A51170"/>
    <w:rsid w:val="00A54F93"/>
    <w:rsid w:val="00A61BD6"/>
    <w:rsid w:val="00A6276E"/>
    <w:rsid w:val="00A6525D"/>
    <w:rsid w:val="00A754E4"/>
    <w:rsid w:val="00A8325C"/>
    <w:rsid w:val="00A93ADF"/>
    <w:rsid w:val="00AA56B9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07DCB"/>
    <w:rsid w:val="00B148BC"/>
    <w:rsid w:val="00B160C1"/>
    <w:rsid w:val="00B3725F"/>
    <w:rsid w:val="00B45019"/>
    <w:rsid w:val="00B77431"/>
    <w:rsid w:val="00B8393A"/>
    <w:rsid w:val="00BA36A4"/>
    <w:rsid w:val="00BB1F37"/>
    <w:rsid w:val="00BB20EB"/>
    <w:rsid w:val="00BD4151"/>
    <w:rsid w:val="00BE7BAE"/>
    <w:rsid w:val="00C5090A"/>
    <w:rsid w:val="00C61F00"/>
    <w:rsid w:val="00C70E43"/>
    <w:rsid w:val="00C82271"/>
    <w:rsid w:val="00C8232B"/>
    <w:rsid w:val="00C86607"/>
    <w:rsid w:val="00CA4F65"/>
    <w:rsid w:val="00CF28D4"/>
    <w:rsid w:val="00D12673"/>
    <w:rsid w:val="00D36E7E"/>
    <w:rsid w:val="00D42E24"/>
    <w:rsid w:val="00D44D56"/>
    <w:rsid w:val="00D66C85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DF6CF0"/>
    <w:rsid w:val="00E013B6"/>
    <w:rsid w:val="00E0504B"/>
    <w:rsid w:val="00E134F2"/>
    <w:rsid w:val="00E4290C"/>
    <w:rsid w:val="00E4406D"/>
    <w:rsid w:val="00E614BB"/>
    <w:rsid w:val="00E960B0"/>
    <w:rsid w:val="00E97435"/>
    <w:rsid w:val="00E977E9"/>
    <w:rsid w:val="00EA17EA"/>
    <w:rsid w:val="00EA2719"/>
    <w:rsid w:val="00EA60CD"/>
    <w:rsid w:val="00EB0239"/>
    <w:rsid w:val="00EB3276"/>
    <w:rsid w:val="00EB3BCE"/>
    <w:rsid w:val="00EC1AB1"/>
    <w:rsid w:val="00EC6EE9"/>
    <w:rsid w:val="00EC71E6"/>
    <w:rsid w:val="00ED0073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260D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