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E6E21">
        <w:rPr>
          <w:sz w:val="26"/>
          <w:szCs w:val="26"/>
        </w:rPr>
        <w:t>4</w:t>
      </w:r>
      <w:r>
        <w:rPr>
          <w:sz w:val="26"/>
          <w:szCs w:val="26"/>
        </w:rPr>
        <w:t xml:space="preserve"> апреля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CE6E21">
        <w:rPr>
          <w:b w:val="0"/>
          <w:sz w:val="26"/>
          <w:szCs w:val="26"/>
        </w:rPr>
        <w:t>Пчельниковой И</w:t>
      </w:r>
      <w:r w:rsidR="000434D8">
        <w:rPr>
          <w:b w:val="0"/>
          <w:sz w:val="26"/>
          <w:szCs w:val="26"/>
        </w:rPr>
        <w:t>.</w:t>
      </w:r>
      <w:r w:rsidR="00CE6E21">
        <w:rPr>
          <w:b w:val="0"/>
          <w:sz w:val="26"/>
          <w:szCs w:val="26"/>
        </w:rPr>
        <w:t>А</w:t>
      </w:r>
      <w:r w:rsidR="000434D8">
        <w:rPr>
          <w:b w:val="0"/>
          <w:sz w:val="26"/>
          <w:szCs w:val="26"/>
        </w:rPr>
        <w:t>.</w:t>
      </w:r>
      <w:r w:rsidR="00FB49BA">
        <w:rPr>
          <w:b w:val="0"/>
          <w:sz w:val="26"/>
          <w:szCs w:val="26"/>
        </w:rPr>
        <w:t xml:space="preserve">, </w:t>
      </w:r>
      <w:r w:rsidR="000434D8">
        <w:rPr>
          <w:b w:val="0"/>
          <w:sz w:val="26"/>
          <w:szCs w:val="26"/>
        </w:rPr>
        <w:t>(данные изъяты)</w:t>
      </w:r>
      <w:r w:rsidRPr="00C34FF1" w:rsidR="00FB49BA">
        <w:rPr>
          <w:b w:val="0"/>
          <w:sz w:val="26"/>
          <w:szCs w:val="26"/>
        </w:rPr>
        <w:t>, ранее привлекавше</w:t>
      </w:r>
      <w:r w:rsidR="00CE6E21">
        <w:rPr>
          <w:b w:val="0"/>
          <w:sz w:val="26"/>
          <w:szCs w:val="26"/>
        </w:rPr>
        <w:t>й</w:t>
      </w:r>
      <w:r w:rsidRPr="00C34FF1" w:rsidR="00FB49BA">
        <w:rPr>
          <w:b w:val="0"/>
          <w:sz w:val="26"/>
          <w:szCs w:val="26"/>
        </w:rPr>
        <w:t>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BC532B">
        <w:rPr>
          <w:b w:val="0"/>
          <w:sz w:val="26"/>
          <w:szCs w:val="26"/>
        </w:rPr>
        <w:t>2</w:t>
      </w:r>
      <w:r w:rsidR="00CE6E21">
        <w:rPr>
          <w:b w:val="0"/>
          <w:sz w:val="26"/>
          <w:szCs w:val="26"/>
        </w:rPr>
        <w:t>2</w:t>
      </w:r>
      <w:r w:rsidR="00B65B5D">
        <w:rPr>
          <w:b w:val="0"/>
          <w:sz w:val="26"/>
          <w:szCs w:val="26"/>
        </w:rPr>
        <w:t xml:space="preserve"> час</w:t>
      </w:r>
      <w:r w:rsidR="00CE6E21">
        <w:rPr>
          <w:b w:val="0"/>
          <w:sz w:val="26"/>
          <w:szCs w:val="26"/>
        </w:rPr>
        <w:t>а</w:t>
      </w:r>
      <w:r w:rsidR="005354DA">
        <w:rPr>
          <w:b w:val="0"/>
          <w:sz w:val="26"/>
          <w:szCs w:val="26"/>
        </w:rPr>
        <w:t xml:space="preserve"> </w:t>
      </w:r>
      <w:r w:rsidR="00CE6E21">
        <w:rPr>
          <w:b w:val="0"/>
          <w:sz w:val="26"/>
          <w:szCs w:val="26"/>
        </w:rPr>
        <w:t>1</w:t>
      </w:r>
      <w:r w:rsidR="00B978D5">
        <w:rPr>
          <w:b w:val="0"/>
          <w:sz w:val="26"/>
          <w:szCs w:val="26"/>
        </w:rPr>
        <w:t>0</w:t>
      </w:r>
      <w:r w:rsidR="005354DA">
        <w:rPr>
          <w:b w:val="0"/>
          <w:sz w:val="26"/>
          <w:szCs w:val="26"/>
        </w:rPr>
        <w:t xml:space="preserve"> минут</w:t>
      </w:r>
      <w:r w:rsidR="00FB49BA">
        <w:rPr>
          <w:b w:val="0"/>
          <w:sz w:val="26"/>
          <w:szCs w:val="26"/>
        </w:rPr>
        <w:t xml:space="preserve"> </w:t>
      </w:r>
      <w:r w:rsidR="00CE6E21">
        <w:rPr>
          <w:b w:val="0"/>
          <w:sz w:val="26"/>
          <w:szCs w:val="26"/>
        </w:rPr>
        <w:t>Пчельникова И.А.</w:t>
      </w:r>
      <w:r w:rsidR="00B65B5D">
        <w:rPr>
          <w:b w:val="0"/>
          <w:sz w:val="26"/>
          <w:szCs w:val="26"/>
        </w:rPr>
        <w:t>, в отношении которо</w:t>
      </w:r>
      <w:r w:rsidR="00CE6E21">
        <w:rPr>
          <w:b w:val="0"/>
          <w:sz w:val="26"/>
          <w:szCs w:val="26"/>
        </w:rPr>
        <w:t>й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</w:t>
      </w:r>
      <w:r w:rsidR="00CE6E21">
        <w:rPr>
          <w:b w:val="0"/>
          <w:sz w:val="26"/>
          <w:szCs w:val="26"/>
        </w:rPr>
        <w:t>а</w:t>
      </w:r>
      <w:r w:rsidR="00B65B5D">
        <w:rPr>
          <w:b w:val="0"/>
          <w:sz w:val="26"/>
          <w:szCs w:val="26"/>
        </w:rPr>
        <w:t xml:space="preserve"> находится в состоянии наркотического опьянения (</w:t>
      </w:r>
      <w:r w:rsidR="00CE6E21">
        <w:rPr>
          <w:b w:val="0"/>
          <w:sz w:val="26"/>
          <w:szCs w:val="26"/>
        </w:rPr>
        <w:t>зрачки глаз расширены, не реагировали на свет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</w:t>
      </w:r>
      <w:r w:rsidR="00CE6E21">
        <w:rPr>
          <w:b w:val="0"/>
          <w:sz w:val="26"/>
          <w:szCs w:val="26"/>
        </w:rPr>
        <w:t>а</w:t>
      </w:r>
      <w:r w:rsidR="00B65B5D">
        <w:rPr>
          <w:b w:val="0"/>
          <w:sz w:val="26"/>
          <w:szCs w:val="26"/>
        </w:rPr>
        <w:t xml:space="preserve">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C07AB4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Пчельникова И.А.</w:t>
      </w:r>
      <w:r w:rsidRPr="00C07AB4" w:rsidR="00B978D5">
        <w:rPr>
          <w:b w:val="0"/>
          <w:color w:val="000000" w:themeColor="text1"/>
          <w:sz w:val="26"/>
          <w:szCs w:val="26"/>
        </w:rPr>
        <w:t xml:space="preserve"> </w:t>
      </w:r>
      <w:r w:rsidRPr="00C07AB4" w:rsidR="005775D5">
        <w:rPr>
          <w:b w:val="0"/>
          <w:color w:val="000000" w:themeColor="text1"/>
          <w:sz w:val="26"/>
          <w:szCs w:val="26"/>
        </w:rPr>
        <w:t>в судебно</w:t>
      </w:r>
      <w:r w:rsidRPr="00C07AB4" w:rsidR="000A0845">
        <w:rPr>
          <w:b w:val="0"/>
          <w:color w:val="000000" w:themeColor="text1"/>
          <w:sz w:val="26"/>
          <w:szCs w:val="26"/>
        </w:rPr>
        <w:t>м</w:t>
      </w:r>
      <w:r w:rsidRPr="00C07AB4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C07AB4" w:rsidR="000A0845">
        <w:rPr>
          <w:b w:val="0"/>
          <w:color w:val="000000" w:themeColor="text1"/>
          <w:sz w:val="26"/>
          <w:szCs w:val="26"/>
        </w:rPr>
        <w:t>и вину</w:t>
      </w:r>
      <w:r w:rsidRPr="00C07AB4" w:rsidR="00B978D5">
        <w:rPr>
          <w:b w:val="0"/>
          <w:color w:val="000000" w:themeColor="text1"/>
          <w:sz w:val="26"/>
          <w:szCs w:val="26"/>
        </w:rPr>
        <w:t xml:space="preserve"> </w:t>
      </w:r>
      <w:r w:rsidRPr="00C07AB4" w:rsidR="000A0845">
        <w:rPr>
          <w:b w:val="0"/>
          <w:color w:val="000000" w:themeColor="text1"/>
          <w:sz w:val="26"/>
          <w:szCs w:val="26"/>
        </w:rPr>
        <w:t>признал</w:t>
      </w:r>
      <w:r>
        <w:rPr>
          <w:b w:val="0"/>
          <w:color w:val="000000" w:themeColor="text1"/>
          <w:sz w:val="26"/>
          <w:szCs w:val="26"/>
        </w:rPr>
        <w:t>а, отказ пройти медицинское освидетельствование объяснила отсутствием позывов.</w:t>
      </w:r>
    </w:p>
    <w:p w:rsidR="00651BD1" w:rsidRPr="009A3539" w:rsidP="003B1AC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CE6E21">
        <w:rPr>
          <w:b w:val="0"/>
          <w:color w:val="000000" w:themeColor="text1"/>
          <w:sz w:val="26"/>
          <w:szCs w:val="26"/>
        </w:rPr>
        <w:t>Пчельниковой И.А.</w:t>
      </w:r>
      <w:r w:rsidRPr="00C07AB4" w:rsidR="00CE6E21">
        <w:rPr>
          <w:b w:val="0"/>
          <w:color w:val="000000" w:themeColor="text1"/>
          <w:sz w:val="26"/>
          <w:szCs w:val="26"/>
        </w:rPr>
        <w:t xml:space="preserve"> </w:t>
      </w:r>
      <w:r w:rsidR="00F06429">
        <w:rPr>
          <w:b w:val="0"/>
          <w:sz w:val="26"/>
          <w:szCs w:val="26"/>
        </w:rPr>
        <w:t>в</w:t>
      </w:r>
      <w:r w:rsidRPr="009A3539" w:rsidR="002D40F1">
        <w:rPr>
          <w:b w:val="0"/>
          <w:sz w:val="26"/>
          <w:szCs w:val="26"/>
        </w:rPr>
        <w:t xml:space="preserve">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0434D8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0434D8">
        <w:rPr>
          <w:b w:val="0"/>
          <w:sz w:val="26"/>
          <w:szCs w:val="26"/>
        </w:rPr>
        <w:t>***</w:t>
      </w:r>
      <w:r w:rsidR="00C920BA">
        <w:rPr>
          <w:b w:val="0"/>
          <w:sz w:val="26"/>
          <w:szCs w:val="26"/>
        </w:rPr>
        <w:t xml:space="preserve"> года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0434D8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RPr="00FB49BA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CE6E21">
        <w:rPr>
          <w:b w:val="0"/>
          <w:color w:val="000000" w:themeColor="text1"/>
          <w:sz w:val="26"/>
          <w:szCs w:val="26"/>
        </w:rPr>
        <w:t>Пчельниковой И.А.</w:t>
      </w:r>
      <w:r w:rsidR="00B978D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</w:t>
      </w:r>
      <w:r w:rsidRPr="00FB49BA" w:rsidR="0089630E">
        <w:rPr>
          <w:b w:val="0"/>
          <w:color w:val="000000" w:themeColor="text1"/>
          <w:sz w:val="26"/>
          <w:szCs w:val="26"/>
        </w:rPr>
        <w:t xml:space="preserve">первой </w:t>
      </w:r>
      <w:r w:rsidRPr="00FB49BA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FB49BA" w:rsidR="0089630E">
        <w:rPr>
          <w:b w:val="0"/>
          <w:color w:val="000000" w:themeColor="text1"/>
          <w:sz w:val="26"/>
          <w:szCs w:val="26"/>
        </w:rPr>
        <w:t>6</w:t>
      </w:r>
      <w:r w:rsidRPr="00FB49BA" w:rsidR="003E45D1">
        <w:rPr>
          <w:b w:val="0"/>
          <w:color w:val="000000" w:themeColor="text1"/>
          <w:sz w:val="26"/>
          <w:szCs w:val="26"/>
        </w:rPr>
        <w:t>.</w:t>
      </w:r>
      <w:r w:rsidRPr="00FB49BA" w:rsidR="0089630E">
        <w:rPr>
          <w:b w:val="0"/>
          <w:color w:val="000000" w:themeColor="text1"/>
          <w:sz w:val="26"/>
          <w:szCs w:val="26"/>
        </w:rPr>
        <w:t>9</w:t>
      </w:r>
      <w:r w:rsidRPr="00FB49BA" w:rsidR="003E45D1">
        <w:rPr>
          <w:b w:val="0"/>
          <w:color w:val="000000" w:themeColor="text1"/>
          <w:sz w:val="26"/>
          <w:szCs w:val="26"/>
        </w:rPr>
        <w:t xml:space="preserve"> </w:t>
      </w:r>
      <w:r w:rsidRPr="00FB49BA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FB49BA" w:rsidR="00D760BC">
        <w:rPr>
          <w:b w:val="0"/>
          <w:color w:val="000000" w:themeColor="text1"/>
          <w:sz w:val="26"/>
          <w:szCs w:val="26"/>
        </w:rPr>
        <w:t xml:space="preserve">- </w:t>
      </w:r>
      <w:r w:rsidRPr="00FB49BA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FB49BA" w:rsidR="0089630E">
        <w:rPr>
          <w:b w:val="0"/>
          <w:color w:val="000000" w:themeColor="text1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B49BA" w:rsidR="003E45D1">
        <w:rPr>
          <w:b w:val="0"/>
          <w:color w:val="000000" w:themeColor="text1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CC07AA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CE6E21">
        <w:rPr>
          <w:b w:val="0"/>
          <w:color w:val="000000" w:themeColor="text1"/>
          <w:sz w:val="26"/>
          <w:szCs w:val="26"/>
        </w:rPr>
        <w:t>Пчельниковой И.А.</w:t>
      </w:r>
    </w:p>
    <w:p w:rsidR="007D7139" w:rsidRPr="00250A4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</w:t>
      </w:r>
      <w:r w:rsidRPr="00250A40" w:rsidR="003A1613">
        <w:rPr>
          <w:b w:val="0"/>
          <w:color w:val="000000" w:themeColor="text1"/>
          <w:sz w:val="26"/>
          <w:szCs w:val="26"/>
        </w:rPr>
        <w:t>бстоятельств</w:t>
      </w:r>
      <w:r w:rsidR="00C07AB4">
        <w:rPr>
          <w:b w:val="0"/>
          <w:color w:val="000000" w:themeColor="text1"/>
          <w:sz w:val="26"/>
          <w:szCs w:val="26"/>
        </w:rPr>
        <w:t>ом</w:t>
      </w:r>
      <w:r w:rsidRPr="00250A40" w:rsidR="003A1613">
        <w:rPr>
          <w:b w:val="0"/>
          <w:color w:val="000000" w:themeColor="text1"/>
          <w:sz w:val="26"/>
          <w:szCs w:val="26"/>
        </w:rPr>
        <w:t>, смягчающи</w:t>
      </w:r>
      <w:r w:rsidR="00C07AB4">
        <w:rPr>
          <w:b w:val="0"/>
          <w:color w:val="000000" w:themeColor="text1"/>
          <w:sz w:val="26"/>
          <w:szCs w:val="26"/>
        </w:rPr>
        <w:t>м</w:t>
      </w:r>
      <w:r w:rsidRPr="00250A40"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250A40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250A40">
        <w:rPr>
          <w:b w:val="0"/>
          <w:color w:val="000000" w:themeColor="text1"/>
          <w:sz w:val="26"/>
          <w:szCs w:val="26"/>
        </w:rPr>
        <w:t xml:space="preserve"> миров</w:t>
      </w:r>
      <w:r w:rsidR="00C07AB4">
        <w:rPr>
          <w:b w:val="0"/>
          <w:color w:val="000000" w:themeColor="text1"/>
          <w:sz w:val="26"/>
          <w:szCs w:val="26"/>
        </w:rPr>
        <w:t>ой</w:t>
      </w:r>
      <w:r w:rsidRPr="00250A40">
        <w:rPr>
          <w:b w:val="0"/>
          <w:color w:val="000000" w:themeColor="text1"/>
          <w:sz w:val="26"/>
          <w:szCs w:val="26"/>
        </w:rPr>
        <w:t xml:space="preserve"> судь</w:t>
      </w:r>
      <w:r w:rsidR="00C07AB4">
        <w:rPr>
          <w:b w:val="0"/>
          <w:color w:val="000000" w:themeColor="text1"/>
          <w:sz w:val="26"/>
          <w:szCs w:val="26"/>
        </w:rPr>
        <w:t>я</w:t>
      </w:r>
      <w:r w:rsidRPr="00250A40">
        <w:rPr>
          <w:b w:val="0"/>
          <w:color w:val="000000" w:themeColor="text1"/>
          <w:sz w:val="26"/>
          <w:szCs w:val="26"/>
        </w:rPr>
        <w:t xml:space="preserve"> </w:t>
      </w:r>
      <w:r w:rsidR="00C07AB4">
        <w:rPr>
          <w:b w:val="0"/>
          <w:color w:val="000000" w:themeColor="text1"/>
          <w:sz w:val="26"/>
          <w:szCs w:val="26"/>
        </w:rPr>
        <w:t>считает признание вины</w:t>
      </w:r>
      <w:r w:rsidR="00B978D5">
        <w:rPr>
          <w:b w:val="0"/>
          <w:color w:val="000000" w:themeColor="text1"/>
          <w:sz w:val="26"/>
          <w:szCs w:val="26"/>
        </w:rPr>
        <w:t>.</w:t>
      </w:r>
    </w:p>
    <w:p w:rsidR="00EF189D" w:rsidRPr="00250A4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Обстоятельств</w:t>
      </w:r>
      <w:r w:rsidR="007E1B5E">
        <w:rPr>
          <w:b w:val="0"/>
          <w:color w:val="000000" w:themeColor="text1"/>
          <w:sz w:val="26"/>
          <w:szCs w:val="26"/>
        </w:rPr>
        <w:t>ом</w:t>
      </w:r>
      <w:r w:rsidRPr="00250A40" w:rsidR="009D0D7E">
        <w:rPr>
          <w:b w:val="0"/>
          <w:color w:val="000000" w:themeColor="text1"/>
          <w:sz w:val="26"/>
          <w:szCs w:val="26"/>
        </w:rPr>
        <w:t>, отягчающи</w:t>
      </w:r>
      <w:r w:rsidR="007E1B5E">
        <w:rPr>
          <w:b w:val="0"/>
          <w:color w:val="000000" w:themeColor="text1"/>
          <w:sz w:val="26"/>
          <w:szCs w:val="26"/>
        </w:rPr>
        <w:t xml:space="preserve">м 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административную ответственность, </w:t>
      </w:r>
      <w:r w:rsidRPr="00250A40" w:rsidR="00295C55">
        <w:rPr>
          <w:b w:val="0"/>
          <w:color w:val="000000" w:themeColor="text1"/>
          <w:sz w:val="26"/>
          <w:szCs w:val="26"/>
        </w:rPr>
        <w:t>миров</w:t>
      </w:r>
      <w:r w:rsidRPr="00250A40" w:rsidR="00E60B83">
        <w:rPr>
          <w:b w:val="0"/>
          <w:color w:val="000000" w:themeColor="text1"/>
          <w:sz w:val="26"/>
          <w:szCs w:val="26"/>
        </w:rPr>
        <w:t>ым</w:t>
      </w:r>
      <w:r w:rsidRPr="00250A40" w:rsidR="009D0D7E">
        <w:rPr>
          <w:b w:val="0"/>
          <w:color w:val="000000" w:themeColor="text1"/>
          <w:sz w:val="26"/>
          <w:szCs w:val="26"/>
        </w:rPr>
        <w:t xml:space="preserve"> </w:t>
      </w:r>
      <w:r w:rsidRPr="00250A40" w:rsidR="00612A3A">
        <w:rPr>
          <w:b w:val="0"/>
          <w:color w:val="000000" w:themeColor="text1"/>
          <w:sz w:val="26"/>
          <w:szCs w:val="26"/>
        </w:rPr>
        <w:t>судь</w:t>
      </w:r>
      <w:r w:rsidRPr="00250A40" w:rsidR="00E60B83">
        <w:rPr>
          <w:b w:val="0"/>
          <w:color w:val="000000" w:themeColor="text1"/>
          <w:sz w:val="26"/>
          <w:szCs w:val="26"/>
        </w:rPr>
        <w:t>ей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 </w:t>
      </w:r>
      <w:r w:rsidR="007E1B5E">
        <w:rPr>
          <w:b w:val="0"/>
          <w:color w:val="000000" w:themeColor="text1"/>
          <w:sz w:val="26"/>
          <w:szCs w:val="26"/>
        </w:rPr>
        <w:t>признается повторное совершение однородного административного праовнарушения</w:t>
      </w:r>
      <w:r w:rsidRPr="00250A40" w:rsidR="00612A3A">
        <w:rPr>
          <w:b w:val="0"/>
          <w:color w:val="000000" w:themeColor="text1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E60B83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CE6E21">
        <w:rPr>
          <w:b w:val="0"/>
          <w:sz w:val="26"/>
          <w:szCs w:val="26"/>
        </w:rPr>
        <w:t>Пчельникову И</w:t>
      </w:r>
      <w:r w:rsidR="000434D8">
        <w:rPr>
          <w:b w:val="0"/>
          <w:sz w:val="26"/>
          <w:szCs w:val="26"/>
        </w:rPr>
        <w:t>.</w:t>
      </w:r>
      <w:r w:rsidR="00CE6E21">
        <w:rPr>
          <w:b w:val="0"/>
          <w:sz w:val="26"/>
          <w:szCs w:val="26"/>
        </w:rPr>
        <w:t>А</w:t>
      </w:r>
      <w:r w:rsidR="000434D8">
        <w:rPr>
          <w:b w:val="0"/>
          <w:sz w:val="26"/>
          <w:szCs w:val="26"/>
        </w:rPr>
        <w:t>.</w:t>
      </w:r>
      <w:r w:rsidR="00CE6E21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CE6E21">
        <w:rPr>
          <w:b w:val="0"/>
          <w:sz w:val="26"/>
          <w:szCs w:val="26"/>
        </w:rPr>
        <w:t>ой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C07AB4">
        <w:rPr>
          <w:b w:val="0"/>
          <w:sz w:val="26"/>
          <w:szCs w:val="26"/>
        </w:rPr>
        <w:t>трое</w:t>
      </w:r>
      <w:r w:rsidR="005E51C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сут</w:t>
      </w:r>
      <w:r w:rsidR="005E51C6">
        <w:rPr>
          <w:b w:val="0"/>
          <w:sz w:val="26"/>
          <w:szCs w:val="26"/>
        </w:rPr>
        <w:t>ок.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B978D5">
        <w:rPr>
          <w:b w:val="0"/>
          <w:bCs w:val="0"/>
          <w:color w:val="000000" w:themeColor="text1"/>
          <w:sz w:val="26"/>
          <w:szCs w:val="26"/>
        </w:rPr>
        <w:t>2</w:t>
      </w:r>
      <w:r w:rsidR="00CE6E21">
        <w:rPr>
          <w:b w:val="0"/>
          <w:bCs w:val="0"/>
          <w:color w:val="000000" w:themeColor="text1"/>
          <w:sz w:val="26"/>
          <w:szCs w:val="26"/>
        </w:rPr>
        <w:t>3</w:t>
      </w:r>
      <w:r>
        <w:rPr>
          <w:b w:val="0"/>
          <w:bCs w:val="0"/>
          <w:color w:val="000000" w:themeColor="text1"/>
          <w:sz w:val="26"/>
          <w:szCs w:val="26"/>
        </w:rPr>
        <w:t xml:space="preserve"> час</w:t>
      </w:r>
      <w:r w:rsidR="00CE6E21">
        <w:rPr>
          <w:b w:val="0"/>
          <w:bCs w:val="0"/>
          <w:color w:val="000000" w:themeColor="text1"/>
          <w:sz w:val="26"/>
          <w:szCs w:val="26"/>
        </w:rPr>
        <w:t>ов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BC532B">
        <w:rPr>
          <w:b w:val="0"/>
          <w:bCs w:val="0"/>
          <w:color w:val="000000" w:themeColor="text1"/>
          <w:sz w:val="26"/>
          <w:szCs w:val="26"/>
        </w:rPr>
        <w:t>1</w:t>
      </w:r>
      <w:r w:rsidR="00CE6E21">
        <w:rPr>
          <w:b w:val="0"/>
          <w:bCs w:val="0"/>
          <w:color w:val="000000" w:themeColor="text1"/>
          <w:sz w:val="26"/>
          <w:szCs w:val="26"/>
        </w:rPr>
        <w:t>3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BC532B">
        <w:rPr>
          <w:b w:val="0"/>
          <w:bCs w:val="0"/>
          <w:color w:val="000000" w:themeColor="text1"/>
          <w:sz w:val="26"/>
          <w:szCs w:val="26"/>
        </w:rPr>
        <w:t>апреля</w:t>
      </w:r>
      <w:r w:rsidR="005354DA">
        <w:rPr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b w:val="0"/>
          <w:bCs w:val="0"/>
          <w:color w:val="000000" w:themeColor="text1"/>
          <w:sz w:val="26"/>
          <w:szCs w:val="26"/>
        </w:rPr>
        <w:t>202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3C9B"/>
    <w:rsid w:val="00034C07"/>
    <w:rsid w:val="000434D8"/>
    <w:rsid w:val="00055E34"/>
    <w:rsid w:val="00084D89"/>
    <w:rsid w:val="00097AC8"/>
    <w:rsid w:val="00097CE2"/>
    <w:rsid w:val="000A0845"/>
    <w:rsid w:val="000B6C11"/>
    <w:rsid w:val="000C3B73"/>
    <w:rsid w:val="000E217D"/>
    <w:rsid w:val="000E4DDC"/>
    <w:rsid w:val="00100F1E"/>
    <w:rsid w:val="00117875"/>
    <w:rsid w:val="00127ADF"/>
    <w:rsid w:val="0014419B"/>
    <w:rsid w:val="001447A4"/>
    <w:rsid w:val="001648F9"/>
    <w:rsid w:val="001677D1"/>
    <w:rsid w:val="0017043C"/>
    <w:rsid w:val="00171759"/>
    <w:rsid w:val="00192DE2"/>
    <w:rsid w:val="001A4902"/>
    <w:rsid w:val="001B443F"/>
    <w:rsid w:val="001E1004"/>
    <w:rsid w:val="001E1059"/>
    <w:rsid w:val="001E5990"/>
    <w:rsid w:val="00206002"/>
    <w:rsid w:val="0023252A"/>
    <w:rsid w:val="00246DC4"/>
    <w:rsid w:val="00250A40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26B60"/>
    <w:rsid w:val="0034109C"/>
    <w:rsid w:val="0035361B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23A6"/>
    <w:rsid w:val="003E3925"/>
    <w:rsid w:val="003E45D1"/>
    <w:rsid w:val="003F1417"/>
    <w:rsid w:val="004045AE"/>
    <w:rsid w:val="00415119"/>
    <w:rsid w:val="00422037"/>
    <w:rsid w:val="00423D2F"/>
    <w:rsid w:val="004565CB"/>
    <w:rsid w:val="00466846"/>
    <w:rsid w:val="0047282A"/>
    <w:rsid w:val="0047381D"/>
    <w:rsid w:val="004807EB"/>
    <w:rsid w:val="00496067"/>
    <w:rsid w:val="004A311B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354DA"/>
    <w:rsid w:val="00562E9D"/>
    <w:rsid w:val="00575398"/>
    <w:rsid w:val="00575A3F"/>
    <w:rsid w:val="005775D5"/>
    <w:rsid w:val="00580454"/>
    <w:rsid w:val="00593B19"/>
    <w:rsid w:val="005A435F"/>
    <w:rsid w:val="005B2E3F"/>
    <w:rsid w:val="005B76AD"/>
    <w:rsid w:val="005C5083"/>
    <w:rsid w:val="005D3E2E"/>
    <w:rsid w:val="005E2BFA"/>
    <w:rsid w:val="005E2C78"/>
    <w:rsid w:val="005E2E4C"/>
    <w:rsid w:val="005E51C6"/>
    <w:rsid w:val="005F361D"/>
    <w:rsid w:val="005F47F5"/>
    <w:rsid w:val="00612A3A"/>
    <w:rsid w:val="006370DF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1BDF"/>
    <w:rsid w:val="007122FF"/>
    <w:rsid w:val="00716610"/>
    <w:rsid w:val="00722E44"/>
    <w:rsid w:val="0072611B"/>
    <w:rsid w:val="00750819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1B5E"/>
    <w:rsid w:val="007E5D1D"/>
    <w:rsid w:val="007F3D0C"/>
    <w:rsid w:val="00804A54"/>
    <w:rsid w:val="00850B3A"/>
    <w:rsid w:val="0085211C"/>
    <w:rsid w:val="00854A53"/>
    <w:rsid w:val="00862976"/>
    <w:rsid w:val="00864A38"/>
    <w:rsid w:val="0086630A"/>
    <w:rsid w:val="00867112"/>
    <w:rsid w:val="00872297"/>
    <w:rsid w:val="0087236C"/>
    <w:rsid w:val="008770E7"/>
    <w:rsid w:val="00885063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3A68"/>
    <w:rsid w:val="008E279F"/>
    <w:rsid w:val="008F10E4"/>
    <w:rsid w:val="0090548B"/>
    <w:rsid w:val="009175D8"/>
    <w:rsid w:val="00922EC8"/>
    <w:rsid w:val="00924B6D"/>
    <w:rsid w:val="0094515D"/>
    <w:rsid w:val="00946D5D"/>
    <w:rsid w:val="009619FC"/>
    <w:rsid w:val="00965C52"/>
    <w:rsid w:val="00967729"/>
    <w:rsid w:val="00991335"/>
    <w:rsid w:val="00996C94"/>
    <w:rsid w:val="009A3539"/>
    <w:rsid w:val="009A7702"/>
    <w:rsid w:val="009B7F7C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316F"/>
    <w:rsid w:val="00A6525D"/>
    <w:rsid w:val="00A724CC"/>
    <w:rsid w:val="00A73097"/>
    <w:rsid w:val="00A93ADF"/>
    <w:rsid w:val="00AA1B34"/>
    <w:rsid w:val="00AB4D34"/>
    <w:rsid w:val="00AC179F"/>
    <w:rsid w:val="00AC5F23"/>
    <w:rsid w:val="00AD33E0"/>
    <w:rsid w:val="00AD374D"/>
    <w:rsid w:val="00AF0E27"/>
    <w:rsid w:val="00AF222A"/>
    <w:rsid w:val="00AF743F"/>
    <w:rsid w:val="00B10E68"/>
    <w:rsid w:val="00B148BC"/>
    <w:rsid w:val="00B160C1"/>
    <w:rsid w:val="00B3725F"/>
    <w:rsid w:val="00B45019"/>
    <w:rsid w:val="00B611EC"/>
    <w:rsid w:val="00B61DE2"/>
    <w:rsid w:val="00B65B5D"/>
    <w:rsid w:val="00B75932"/>
    <w:rsid w:val="00B77431"/>
    <w:rsid w:val="00B869C6"/>
    <w:rsid w:val="00B978D5"/>
    <w:rsid w:val="00BA4E02"/>
    <w:rsid w:val="00BB20EB"/>
    <w:rsid w:val="00BB5BAF"/>
    <w:rsid w:val="00BC532B"/>
    <w:rsid w:val="00BD72C9"/>
    <w:rsid w:val="00BE33FF"/>
    <w:rsid w:val="00BE7BAE"/>
    <w:rsid w:val="00C010B7"/>
    <w:rsid w:val="00C07AB4"/>
    <w:rsid w:val="00C25AFA"/>
    <w:rsid w:val="00C3096B"/>
    <w:rsid w:val="00C34FF1"/>
    <w:rsid w:val="00C44F78"/>
    <w:rsid w:val="00C5090A"/>
    <w:rsid w:val="00C70E43"/>
    <w:rsid w:val="00C8232B"/>
    <w:rsid w:val="00C82B11"/>
    <w:rsid w:val="00C86607"/>
    <w:rsid w:val="00C920BA"/>
    <w:rsid w:val="00CA550C"/>
    <w:rsid w:val="00CB37C0"/>
    <w:rsid w:val="00CB4709"/>
    <w:rsid w:val="00CC07AA"/>
    <w:rsid w:val="00CE6E21"/>
    <w:rsid w:val="00D04D26"/>
    <w:rsid w:val="00D12673"/>
    <w:rsid w:val="00D42E24"/>
    <w:rsid w:val="00D44864"/>
    <w:rsid w:val="00D55A54"/>
    <w:rsid w:val="00D63435"/>
    <w:rsid w:val="00D676BE"/>
    <w:rsid w:val="00D760BC"/>
    <w:rsid w:val="00D92F10"/>
    <w:rsid w:val="00D93068"/>
    <w:rsid w:val="00DB70B3"/>
    <w:rsid w:val="00DB74D9"/>
    <w:rsid w:val="00DC65A0"/>
    <w:rsid w:val="00DC6860"/>
    <w:rsid w:val="00DE1F2F"/>
    <w:rsid w:val="00DF227E"/>
    <w:rsid w:val="00DF4AFD"/>
    <w:rsid w:val="00E013B6"/>
    <w:rsid w:val="00E126A7"/>
    <w:rsid w:val="00E41B6B"/>
    <w:rsid w:val="00E42A27"/>
    <w:rsid w:val="00E42E34"/>
    <w:rsid w:val="00E60B83"/>
    <w:rsid w:val="00E97435"/>
    <w:rsid w:val="00E977E9"/>
    <w:rsid w:val="00EA1007"/>
    <w:rsid w:val="00EA60CD"/>
    <w:rsid w:val="00EB0239"/>
    <w:rsid w:val="00EB3276"/>
    <w:rsid w:val="00EC1AB1"/>
    <w:rsid w:val="00EC26D0"/>
    <w:rsid w:val="00EC6EE9"/>
    <w:rsid w:val="00ED16E5"/>
    <w:rsid w:val="00EE6F38"/>
    <w:rsid w:val="00EF189D"/>
    <w:rsid w:val="00EF241F"/>
    <w:rsid w:val="00EF4381"/>
    <w:rsid w:val="00EF5E8C"/>
    <w:rsid w:val="00F06429"/>
    <w:rsid w:val="00F1793C"/>
    <w:rsid w:val="00F21FA0"/>
    <w:rsid w:val="00F321B0"/>
    <w:rsid w:val="00F3717F"/>
    <w:rsid w:val="00F44280"/>
    <w:rsid w:val="00F4562B"/>
    <w:rsid w:val="00F55BC0"/>
    <w:rsid w:val="00F569FF"/>
    <w:rsid w:val="00F623DA"/>
    <w:rsid w:val="00F63DB5"/>
    <w:rsid w:val="00F76C35"/>
    <w:rsid w:val="00F877CF"/>
    <w:rsid w:val="00FB49BA"/>
    <w:rsid w:val="00FC0050"/>
    <w:rsid w:val="00FC01D2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