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786" w:rsidP="00A30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</w:t>
      </w:r>
      <w:r w:rsidR="00990C60">
        <w:rPr>
          <w:sz w:val="28"/>
          <w:szCs w:val="28"/>
        </w:rPr>
        <w:t>141</w:t>
      </w:r>
      <w:r>
        <w:rPr>
          <w:sz w:val="28"/>
          <w:szCs w:val="28"/>
        </w:rPr>
        <w:t>/9/2022</w:t>
      </w:r>
    </w:p>
    <w:p w:rsidR="00A30786" w:rsidP="00A30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</w:t>
      </w:r>
      <w:r w:rsidR="00990C60">
        <w:rPr>
          <w:sz w:val="28"/>
          <w:szCs w:val="28"/>
        </w:rPr>
        <w:t>509-38</w:t>
      </w:r>
    </w:p>
    <w:p w:rsidR="00A30786" w:rsidP="00A30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</w:t>
      </w:r>
      <w:r>
        <w:rPr>
          <w:sz w:val="28"/>
          <w:szCs w:val="28"/>
        </w:rPr>
        <w:t>2022 года                                             город Набережные Челны</w:t>
      </w:r>
    </w:p>
    <w:p w:rsidR="00A30786" w:rsidP="00A30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Республика Татарстан</w:t>
      </w:r>
    </w:p>
    <w:p w:rsidR="00A30786" w:rsidP="00A30786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684348">
        <w:rPr>
          <w:sz w:val="28"/>
          <w:szCs w:val="28"/>
        </w:rPr>
        <w:t>Р.Т.</w:t>
      </w:r>
      <w:r>
        <w:rPr>
          <w:sz w:val="28"/>
          <w:szCs w:val="28"/>
        </w:rPr>
        <w:t xml:space="preserve">, </w:t>
      </w:r>
      <w:r w:rsidR="0068434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A30786" w:rsidP="00A30786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A30786" w:rsidP="00A30786">
      <w:pPr>
        <w:jc w:val="both"/>
        <w:rPr>
          <w:sz w:val="28"/>
          <w:szCs w:val="28"/>
        </w:rPr>
      </w:pPr>
    </w:p>
    <w:p w:rsidR="00A30786" w:rsidP="00A3078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30786" w:rsidP="00A30786">
      <w:pPr>
        <w:jc w:val="both"/>
        <w:rPr>
          <w:sz w:val="28"/>
          <w:szCs w:val="28"/>
        </w:rPr>
      </w:pP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 2021 года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и установлено ограничение в виде запрета на пребывание вне жилого помещения или иного помещения, являющегося местом жительства либо пребывания поднадзорного лица, в ночное время суток с 22 часов 00 минут до 06 часов 00 минут следующего дня, кроме такого пребывания, связанного</w:t>
      </w:r>
      <w:r>
        <w:rPr>
          <w:sz w:val="28"/>
          <w:szCs w:val="28"/>
        </w:rPr>
        <w:t xml:space="preserve"> с исполнением трудовых обязанностей.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="00990C60">
        <w:rPr>
          <w:sz w:val="28"/>
          <w:szCs w:val="28"/>
        </w:rPr>
        <w:t>13</w:t>
      </w:r>
      <w:r>
        <w:rPr>
          <w:sz w:val="28"/>
          <w:szCs w:val="28"/>
        </w:rPr>
        <w:t xml:space="preserve"> января 2022 года, в </w:t>
      </w:r>
      <w:r w:rsidR="00990C60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часу,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отсутствовал по месту своего жительства.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№9 по судебному району города Набережные Челны Республики Татарстан от 15 ноября 2021 года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ареста сроком на 7 (семь) суток.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вину признал.   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указал о согласии с ним (л.д.2), рапортом сотрудника полиции, из которого видно, что </w:t>
      </w:r>
      <w:r w:rsidR="00990C60">
        <w:rPr>
          <w:sz w:val="28"/>
          <w:szCs w:val="28"/>
        </w:rPr>
        <w:t>13</w:t>
      </w:r>
      <w:r>
        <w:rPr>
          <w:sz w:val="28"/>
          <w:szCs w:val="28"/>
        </w:rPr>
        <w:t>.01.2022, в 2</w:t>
      </w:r>
      <w:r w:rsidR="00990C60">
        <w:rPr>
          <w:sz w:val="28"/>
          <w:szCs w:val="28"/>
        </w:rPr>
        <w:t>2</w:t>
      </w:r>
      <w:r>
        <w:rPr>
          <w:sz w:val="28"/>
          <w:szCs w:val="28"/>
        </w:rPr>
        <w:t xml:space="preserve"> часа 45 минут,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не находился по месту своего жительства (л.д.3), копией решения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2021 года, которым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с возложением обязанности находиться в ночное время по месту жительства (л.д.5-7), копией акта от </w:t>
      </w:r>
      <w:r w:rsidR="00990C60">
        <w:rPr>
          <w:sz w:val="28"/>
          <w:szCs w:val="28"/>
        </w:rPr>
        <w:t xml:space="preserve">13 </w:t>
      </w:r>
      <w:r>
        <w:rPr>
          <w:sz w:val="28"/>
          <w:szCs w:val="28"/>
        </w:rPr>
        <w:t>января 2022 года, из которого видно, что в 2</w:t>
      </w:r>
      <w:r w:rsidR="00990C60">
        <w:rPr>
          <w:sz w:val="28"/>
          <w:szCs w:val="28"/>
        </w:rPr>
        <w:t>2</w:t>
      </w:r>
      <w:r>
        <w:rPr>
          <w:sz w:val="28"/>
          <w:szCs w:val="28"/>
        </w:rPr>
        <w:t xml:space="preserve"> часа 45 минут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отсутствовал по месту жительства (л.д.12), копией постановления суда от 15 ноября 2021 года, из которого видно, что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Т. </w:t>
      </w:r>
      <w:r>
        <w:rPr>
          <w:sz w:val="28"/>
          <w:szCs w:val="28"/>
        </w:rPr>
        <w:t>привлечен</w:t>
      </w:r>
      <w:r>
        <w:rPr>
          <w:sz w:val="28"/>
          <w:szCs w:val="28"/>
        </w:rPr>
        <w:t xml:space="preserve"> к административной ответственности по части 1 статьи 19.24 КоАП РФ и ему назначено наказание в виде административного ареста сроком на 7 суток (л.д.11).  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по части 3 статьи 19.24 Кодекса Российской Федерации об административных правонарушениях: повторное в течение одного года совершение административного правонарушения, </w:t>
      </w:r>
      <w:r>
        <w:rPr>
          <w:sz w:val="28"/>
          <w:szCs w:val="28"/>
        </w:rPr>
        <w:t xml:space="preserve">предусмотренного частью 1 настоящей статьи, если эти действия (бездействие) не содержат уголовно наказуемого деяния.   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Р.Т.: 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A30786" w:rsidP="00A30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A30786" w:rsidP="00A30786">
      <w:pPr>
        <w:jc w:val="both"/>
        <w:rPr>
          <w:sz w:val="28"/>
          <w:szCs w:val="28"/>
        </w:rPr>
      </w:pPr>
    </w:p>
    <w:p w:rsidR="00A30786" w:rsidP="00A307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30786" w:rsidP="00A30786">
      <w:pPr>
        <w:jc w:val="both"/>
        <w:rPr>
          <w:sz w:val="28"/>
          <w:szCs w:val="28"/>
        </w:rPr>
      </w:pP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684348">
        <w:rPr>
          <w:sz w:val="28"/>
          <w:szCs w:val="28"/>
        </w:rPr>
        <w:t>Р.Т.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684348">
        <w:rPr>
          <w:sz w:val="28"/>
          <w:szCs w:val="28"/>
        </w:rPr>
        <w:t>Р.Т.</w:t>
      </w:r>
      <w:r>
        <w:rPr>
          <w:sz w:val="28"/>
          <w:szCs w:val="28"/>
        </w:rPr>
        <w:t xml:space="preserve"> административному аресту сроком на 1</w:t>
      </w:r>
      <w:r w:rsidR="00990C60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990C60">
        <w:rPr>
          <w:sz w:val="28"/>
          <w:szCs w:val="28"/>
        </w:rPr>
        <w:t>три</w:t>
      </w:r>
      <w:r>
        <w:rPr>
          <w:sz w:val="28"/>
          <w:szCs w:val="28"/>
        </w:rPr>
        <w:t>надцать) суток.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</w:t>
      </w:r>
      <w:r w:rsidR="00990C60">
        <w:rPr>
          <w:sz w:val="28"/>
          <w:szCs w:val="28"/>
        </w:rPr>
        <w:t xml:space="preserve">10 марта </w:t>
      </w:r>
      <w:r>
        <w:rPr>
          <w:sz w:val="28"/>
          <w:szCs w:val="28"/>
        </w:rPr>
        <w:t xml:space="preserve">2022 года с 23 часов </w:t>
      </w:r>
      <w:r w:rsidR="00990C60">
        <w:rPr>
          <w:sz w:val="28"/>
          <w:szCs w:val="28"/>
        </w:rPr>
        <w:t>5</w:t>
      </w:r>
      <w:r>
        <w:rPr>
          <w:sz w:val="28"/>
          <w:szCs w:val="28"/>
        </w:rPr>
        <w:t xml:space="preserve">0 минут.   </w:t>
      </w:r>
    </w:p>
    <w:p w:rsidR="00A30786" w:rsidP="00A30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Гибайдулину</w:t>
      </w:r>
      <w:r>
        <w:rPr>
          <w:sz w:val="28"/>
          <w:szCs w:val="28"/>
        </w:rPr>
        <w:t xml:space="preserve"> Р.Т. </w:t>
      </w:r>
    </w:p>
    <w:p w:rsidR="00A30786" w:rsidP="00A30786">
      <w:pPr>
        <w:jc w:val="both"/>
        <w:rPr>
          <w:sz w:val="28"/>
          <w:szCs w:val="28"/>
        </w:rPr>
      </w:pPr>
    </w:p>
    <w:p w:rsidR="00A30786" w:rsidP="00A30786">
      <w:pPr>
        <w:jc w:val="both"/>
        <w:rPr>
          <w:sz w:val="28"/>
          <w:szCs w:val="28"/>
        </w:rPr>
      </w:pPr>
    </w:p>
    <w:p w:rsidR="00A30786" w:rsidP="00A30786">
      <w:pPr>
        <w:jc w:val="both"/>
        <w:rPr>
          <w:sz w:val="28"/>
          <w:szCs w:val="28"/>
        </w:rPr>
      </w:pPr>
    </w:p>
    <w:p w:rsidR="00A30786" w:rsidP="00A30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</w:t>
      </w:r>
      <w:r w:rsidR="004124C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86"/>
    <w:rsid w:val="004124CA"/>
    <w:rsid w:val="00684348"/>
    <w:rsid w:val="00990C60"/>
    <w:rsid w:val="009F20D0"/>
    <w:rsid w:val="00A00CDE"/>
    <w:rsid w:val="00A30786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0C6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0C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