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6CF" w:rsidRPr="00A05AEE" w:rsidP="004166CF">
      <w:pPr>
        <w:pStyle w:val="NoSpacing"/>
        <w:jc w:val="right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Дело № 5-3</w:t>
      </w:r>
      <w:r w:rsidRPr="00A05AEE" w:rsidR="007A6681">
        <w:rPr>
          <w:rFonts w:ascii="Times New Roman" w:eastAsia="Batang" w:hAnsi="Times New Roman"/>
          <w:sz w:val="25"/>
          <w:szCs w:val="25"/>
        </w:rPr>
        <w:t>29</w:t>
      </w:r>
      <w:r w:rsidRPr="00A05AEE">
        <w:rPr>
          <w:rFonts w:ascii="Times New Roman" w:eastAsia="Batang" w:hAnsi="Times New Roman"/>
          <w:sz w:val="25"/>
          <w:szCs w:val="25"/>
        </w:rPr>
        <w:t>/</w:t>
      </w:r>
      <w:r w:rsidRPr="00A05AEE" w:rsidR="007A6681">
        <w:rPr>
          <w:rFonts w:ascii="Times New Roman" w:eastAsia="Batang" w:hAnsi="Times New Roman"/>
          <w:sz w:val="25"/>
          <w:szCs w:val="25"/>
        </w:rPr>
        <w:t>6</w:t>
      </w:r>
      <w:r w:rsidRPr="00A05AEE">
        <w:rPr>
          <w:rFonts w:ascii="Times New Roman" w:eastAsia="Batang" w:hAnsi="Times New Roman"/>
          <w:sz w:val="25"/>
          <w:szCs w:val="25"/>
        </w:rPr>
        <w:t>/202</w:t>
      </w:r>
      <w:r w:rsidRPr="00A05AEE" w:rsidR="007A6681">
        <w:rPr>
          <w:rFonts w:ascii="Times New Roman" w:eastAsia="Batang" w:hAnsi="Times New Roman"/>
          <w:sz w:val="25"/>
          <w:szCs w:val="25"/>
        </w:rPr>
        <w:t>2</w:t>
      </w:r>
    </w:p>
    <w:p w:rsidR="004166CF" w:rsidRPr="00A05AEE" w:rsidP="004166CF">
      <w:pPr>
        <w:pStyle w:val="NoSpacing"/>
        <w:jc w:val="right"/>
        <w:rPr>
          <w:rFonts w:ascii="Times New Roman" w:hAnsi="Times New Roman"/>
          <w:sz w:val="25"/>
          <w:szCs w:val="25"/>
        </w:rPr>
      </w:pPr>
      <w:r w:rsidRPr="00A05AEE">
        <w:rPr>
          <w:rFonts w:ascii="Times New Roman" w:hAnsi="Times New Roman"/>
          <w:sz w:val="25"/>
          <w:szCs w:val="25"/>
        </w:rPr>
        <w:t>УИД: 16</w:t>
      </w:r>
      <w:r w:rsidRPr="00A05AEE">
        <w:rPr>
          <w:rFonts w:ascii="Times New Roman" w:hAnsi="Times New Roman"/>
          <w:sz w:val="25"/>
          <w:szCs w:val="25"/>
          <w:lang w:val="en-US"/>
        </w:rPr>
        <w:t>MS</w:t>
      </w:r>
      <w:r w:rsidRPr="00A05AEE">
        <w:rPr>
          <w:rFonts w:ascii="Times New Roman" w:hAnsi="Times New Roman"/>
          <w:sz w:val="25"/>
          <w:szCs w:val="25"/>
        </w:rPr>
        <w:t>00</w:t>
      </w:r>
      <w:r w:rsidRPr="00A05AEE" w:rsidR="007A6681">
        <w:rPr>
          <w:rFonts w:ascii="Times New Roman" w:hAnsi="Times New Roman"/>
          <w:sz w:val="25"/>
          <w:szCs w:val="25"/>
        </w:rPr>
        <w:t>62</w:t>
      </w:r>
      <w:r w:rsidRPr="00A05AEE">
        <w:rPr>
          <w:rFonts w:ascii="Times New Roman" w:hAnsi="Times New Roman"/>
          <w:sz w:val="25"/>
          <w:szCs w:val="25"/>
        </w:rPr>
        <w:t>-01-202</w:t>
      </w:r>
      <w:r w:rsidRPr="00A05AEE" w:rsidR="007A6681">
        <w:rPr>
          <w:rFonts w:ascii="Times New Roman" w:hAnsi="Times New Roman"/>
          <w:sz w:val="25"/>
          <w:szCs w:val="25"/>
        </w:rPr>
        <w:t>2</w:t>
      </w:r>
      <w:r w:rsidRPr="00A05AEE">
        <w:rPr>
          <w:rFonts w:ascii="Times New Roman" w:hAnsi="Times New Roman"/>
          <w:sz w:val="25"/>
          <w:szCs w:val="25"/>
        </w:rPr>
        <w:t>-00</w:t>
      </w:r>
      <w:r w:rsidRPr="00A05AEE" w:rsidR="007A6681">
        <w:rPr>
          <w:rFonts w:ascii="Times New Roman" w:hAnsi="Times New Roman"/>
          <w:sz w:val="25"/>
          <w:szCs w:val="25"/>
        </w:rPr>
        <w:t>1461</w:t>
      </w:r>
      <w:r w:rsidRPr="00A05AEE">
        <w:rPr>
          <w:rFonts w:ascii="Times New Roman" w:hAnsi="Times New Roman"/>
          <w:sz w:val="25"/>
          <w:szCs w:val="25"/>
        </w:rPr>
        <w:t>-</w:t>
      </w:r>
      <w:r w:rsidRPr="00A05AEE" w:rsidR="007A6681">
        <w:rPr>
          <w:rFonts w:ascii="Times New Roman" w:hAnsi="Times New Roman"/>
          <w:sz w:val="25"/>
          <w:szCs w:val="25"/>
        </w:rPr>
        <w:t>57</w:t>
      </w:r>
    </w:p>
    <w:p w:rsidR="004166CF" w:rsidRPr="00A05AEE" w:rsidP="004166CF">
      <w:pPr>
        <w:pStyle w:val="NoSpacing"/>
        <w:jc w:val="right"/>
        <w:rPr>
          <w:rFonts w:ascii="Times New Roman" w:hAnsi="Times New Roman"/>
          <w:sz w:val="25"/>
          <w:szCs w:val="25"/>
        </w:rPr>
      </w:pPr>
    </w:p>
    <w:p w:rsidR="004166CF" w:rsidRPr="00A05AEE" w:rsidP="004166CF">
      <w:pPr>
        <w:pStyle w:val="NoSpacing"/>
        <w:jc w:val="center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Постановление</w:t>
      </w:r>
    </w:p>
    <w:p w:rsidR="004166CF" w:rsidRPr="00A05AEE" w:rsidP="004166CF">
      <w:pPr>
        <w:pStyle w:val="NoSpacing"/>
        <w:jc w:val="center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о назначении административного наказания</w:t>
      </w:r>
    </w:p>
    <w:p w:rsidR="00173AF9" w:rsidRPr="00A05AEE" w:rsidP="004166CF">
      <w:pPr>
        <w:pStyle w:val="NoSpacing"/>
        <w:jc w:val="center"/>
        <w:rPr>
          <w:rFonts w:ascii="Times New Roman" w:eastAsia="Batang" w:hAnsi="Times New Roman"/>
          <w:sz w:val="25"/>
          <w:szCs w:val="25"/>
        </w:rPr>
      </w:pP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8 июля</w:t>
      </w:r>
      <w:r w:rsidRPr="00A05AEE">
        <w:rPr>
          <w:rFonts w:ascii="Times New Roman" w:eastAsia="Batang" w:hAnsi="Times New Roman"/>
          <w:sz w:val="25"/>
          <w:szCs w:val="25"/>
        </w:rPr>
        <w:t xml:space="preserve"> 202</w:t>
      </w:r>
      <w:r w:rsidRPr="00A05AEE">
        <w:rPr>
          <w:rFonts w:ascii="Times New Roman" w:eastAsia="Batang" w:hAnsi="Times New Roman"/>
          <w:sz w:val="25"/>
          <w:szCs w:val="25"/>
        </w:rPr>
        <w:t>2</w:t>
      </w:r>
      <w:r w:rsidRPr="00A05AEE">
        <w:rPr>
          <w:rFonts w:ascii="Times New Roman" w:eastAsia="Batang" w:hAnsi="Times New Roman"/>
          <w:sz w:val="25"/>
          <w:szCs w:val="25"/>
        </w:rPr>
        <w:t xml:space="preserve"> года     </w:t>
      </w:r>
      <w:r w:rsidRPr="00A05AEE" w:rsidR="00A05AEE">
        <w:rPr>
          <w:rFonts w:ascii="Times New Roman" w:eastAsia="Batang" w:hAnsi="Times New Roman"/>
          <w:sz w:val="25"/>
          <w:szCs w:val="25"/>
        </w:rPr>
        <w:t xml:space="preserve">  </w:t>
      </w:r>
      <w:r w:rsidRPr="00A05AEE">
        <w:rPr>
          <w:rFonts w:ascii="Times New Roman" w:eastAsia="Batang" w:hAnsi="Times New Roman"/>
          <w:sz w:val="25"/>
          <w:szCs w:val="25"/>
        </w:rPr>
        <w:t xml:space="preserve">     </w:t>
      </w:r>
      <w:r w:rsidR="00A05AEE">
        <w:rPr>
          <w:rFonts w:ascii="Times New Roman" w:eastAsia="Batang" w:hAnsi="Times New Roman"/>
          <w:sz w:val="25"/>
          <w:szCs w:val="25"/>
        </w:rPr>
        <w:t xml:space="preserve">            </w:t>
      </w:r>
      <w:r w:rsidRPr="00A05AEE">
        <w:rPr>
          <w:rFonts w:ascii="Times New Roman" w:eastAsia="Batang" w:hAnsi="Times New Roman"/>
          <w:sz w:val="25"/>
          <w:szCs w:val="25"/>
        </w:rPr>
        <w:t xml:space="preserve">      г. Набережные Челны Республики Татарстан</w:t>
      </w: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 xml:space="preserve">Мировой судья судебного участка № 6 по судебному району города Набережные Челны Республики Татарстан Лыкова О.С., рассмотрев </w:t>
      </w:r>
      <w:r w:rsidRPr="00A05AEE" w:rsidR="00AD0A27">
        <w:rPr>
          <w:rFonts w:ascii="Times New Roman" w:eastAsia="Batang" w:hAnsi="Times New Roman"/>
          <w:sz w:val="25"/>
          <w:szCs w:val="25"/>
        </w:rPr>
        <w:t>в здании судебного участка по адресу: пр. Набережночелнинский, 31, г. Набережные Челны Республики Татарстан</w:t>
      </w:r>
      <w:r w:rsidRPr="00A05AEE">
        <w:rPr>
          <w:rFonts w:ascii="Times New Roman" w:eastAsia="Batang" w:hAnsi="Times New Roman"/>
          <w:sz w:val="25"/>
          <w:szCs w:val="25"/>
        </w:rPr>
        <w:t xml:space="preserve"> дело об административном правонарушении, предусмотренном </w:t>
      </w:r>
      <w:r w:rsidR="00A05AEE">
        <w:rPr>
          <w:rFonts w:ascii="Times New Roman" w:eastAsia="Batang" w:hAnsi="Times New Roman"/>
          <w:sz w:val="25"/>
          <w:szCs w:val="25"/>
        </w:rPr>
        <w:t>частью 4.3</w:t>
      </w:r>
      <w:r w:rsidRPr="00A05AEE" w:rsidR="00AD0A27">
        <w:rPr>
          <w:rFonts w:ascii="Times New Roman" w:eastAsia="Batang" w:hAnsi="Times New Roman"/>
          <w:sz w:val="25"/>
          <w:szCs w:val="25"/>
        </w:rPr>
        <w:t xml:space="preserve"> статьи 20.8</w:t>
      </w:r>
      <w:r w:rsidRPr="00A05AEE">
        <w:rPr>
          <w:rFonts w:ascii="Times New Roman" w:eastAsia="Batang" w:hAnsi="Times New Roman"/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A05AEE" w:rsidR="00AD0A27">
        <w:rPr>
          <w:rFonts w:ascii="Times New Roman" w:eastAsia="Batang" w:hAnsi="Times New Roman"/>
          <w:sz w:val="25"/>
          <w:szCs w:val="25"/>
        </w:rPr>
        <w:t>,</w:t>
      </w:r>
      <w:r w:rsidRPr="00A05AEE">
        <w:rPr>
          <w:rFonts w:ascii="Times New Roman" w:eastAsia="Batang" w:hAnsi="Times New Roman"/>
          <w:sz w:val="25"/>
          <w:szCs w:val="25"/>
        </w:rPr>
        <w:t xml:space="preserve"> в отношении </w:t>
      </w:r>
    </w:p>
    <w:p w:rsidR="004166CF" w:rsidRPr="00A05AEE" w:rsidP="001A3FD7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A05AEE">
        <w:rPr>
          <w:rFonts w:ascii="Times New Roman" w:hAnsi="Times New Roman"/>
          <w:sz w:val="25"/>
          <w:szCs w:val="25"/>
        </w:rPr>
        <w:t>Исламов</w:t>
      </w:r>
      <w:r w:rsidRPr="00A05AEE">
        <w:rPr>
          <w:rFonts w:ascii="Times New Roman" w:hAnsi="Times New Roman"/>
          <w:sz w:val="25"/>
          <w:szCs w:val="25"/>
        </w:rPr>
        <w:t xml:space="preserve">а </w:t>
      </w:r>
      <w:r w:rsidRPr="00A05AEE">
        <w:rPr>
          <w:rFonts w:ascii="Times New Roman" w:hAnsi="Times New Roman"/>
          <w:sz w:val="25"/>
          <w:szCs w:val="25"/>
        </w:rPr>
        <w:t>Ракипа</w:t>
      </w:r>
      <w:r w:rsidRPr="00A05AEE">
        <w:rPr>
          <w:rFonts w:ascii="Times New Roman" w:hAnsi="Times New Roman"/>
          <w:sz w:val="25"/>
          <w:szCs w:val="25"/>
        </w:rPr>
        <w:t xml:space="preserve"> </w:t>
      </w:r>
      <w:r w:rsidRPr="00A05AEE">
        <w:rPr>
          <w:rFonts w:ascii="Times New Roman" w:hAnsi="Times New Roman"/>
          <w:sz w:val="25"/>
          <w:szCs w:val="25"/>
        </w:rPr>
        <w:t>Вакифовича</w:t>
      </w:r>
      <w:r w:rsidRPr="00A05AEE">
        <w:rPr>
          <w:rFonts w:ascii="Times New Roman" w:hAnsi="Times New Roman"/>
          <w:sz w:val="25"/>
          <w:szCs w:val="25"/>
        </w:rPr>
        <w:t xml:space="preserve">, родившегося </w:t>
      </w:r>
      <w:r w:rsidR="001A3FD7">
        <w:rPr>
          <w:rFonts w:ascii="Times New Roman" w:hAnsi="Times New Roman"/>
          <w:sz w:val="25"/>
          <w:szCs w:val="25"/>
        </w:rPr>
        <w:t>…</w:t>
      </w:r>
      <w:r w:rsidRPr="00A05AEE">
        <w:rPr>
          <w:rFonts w:ascii="Times New Roman" w:hAnsi="Times New Roman"/>
          <w:sz w:val="25"/>
          <w:szCs w:val="25"/>
        </w:rPr>
        <w:t xml:space="preserve"> в </w:t>
      </w:r>
      <w:r w:rsidR="001A3FD7">
        <w:rPr>
          <w:rFonts w:ascii="Times New Roman" w:hAnsi="Times New Roman"/>
          <w:sz w:val="25"/>
          <w:szCs w:val="25"/>
        </w:rPr>
        <w:t>…</w:t>
      </w:r>
      <w:r w:rsidRPr="00A05AEE">
        <w:rPr>
          <w:rFonts w:ascii="Times New Roman" w:hAnsi="Times New Roman"/>
          <w:sz w:val="25"/>
          <w:szCs w:val="25"/>
        </w:rPr>
        <w:t xml:space="preserve">, зарегистрированного </w:t>
      </w:r>
      <w:r w:rsidR="00A05AEE">
        <w:rPr>
          <w:rFonts w:ascii="Times New Roman" w:hAnsi="Times New Roman"/>
          <w:sz w:val="25"/>
          <w:szCs w:val="25"/>
        </w:rPr>
        <w:t xml:space="preserve">по месту жительства </w:t>
      </w:r>
      <w:r w:rsidRPr="00A05AEE">
        <w:rPr>
          <w:rFonts w:ascii="Times New Roman" w:hAnsi="Times New Roman"/>
          <w:sz w:val="25"/>
          <w:szCs w:val="25"/>
        </w:rPr>
        <w:t xml:space="preserve">по адресу: г. Набережные Челны </w:t>
      </w:r>
      <w:r w:rsidRPr="00A05AEE">
        <w:rPr>
          <w:rFonts w:ascii="Times New Roman" w:eastAsia="Batang" w:hAnsi="Times New Roman"/>
          <w:sz w:val="25"/>
          <w:szCs w:val="25"/>
        </w:rPr>
        <w:t>Республики Татарстан</w:t>
      </w:r>
      <w:r w:rsidRPr="00A05AEE">
        <w:rPr>
          <w:rFonts w:ascii="Times New Roman" w:hAnsi="Times New Roman"/>
          <w:sz w:val="25"/>
          <w:szCs w:val="25"/>
        </w:rPr>
        <w:t xml:space="preserve">, </w:t>
      </w:r>
      <w:r w:rsidR="001A3FD7">
        <w:rPr>
          <w:rFonts w:ascii="Times New Roman" w:hAnsi="Times New Roman"/>
          <w:sz w:val="25"/>
          <w:szCs w:val="25"/>
        </w:rPr>
        <w:t>…</w:t>
      </w:r>
      <w:r w:rsidRPr="00A05AEE">
        <w:rPr>
          <w:rFonts w:ascii="Times New Roman" w:hAnsi="Times New Roman"/>
          <w:sz w:val="25"/>
          <w:szCs w:val="25"/>
        </w:rPr>
        <w:t xml:space="preserve">, </w:t>
      </w:r>
      <w:r w:rsidRPr="00A05AEE" w:rsidR="00CE2851">
        <w:rPr>
          <w:rFonts w:ascii="Times New Roman" w:hAnsi="Times New Roman"/>
          <w:sz w:val="25"/>
          <w:szCs w:val="25"/>
        </w:rPr>
        <w:t>пенсионера</w:t>
      </w:r>
      <w:r w:rsidRPr="00A05AEE">
        <w:rPr>
          <w:rFonts w:ascii="Times New Roman" w:hAnsi="Times New Roman"/>
          <w:sz w:val="25"/>
          <w:szCs w:val="25"/>
        </w:rPr>
        <w:t xml:space="preserve">, </w:t>
      </w:r>
      <w:r w:rsidR="001A3FD7">
        <w:rPr>
          <w:rFonts w:ascii="Times New Roman" w:hAnsi="Times New Roman"/>
          <w:sz w:val="25"/>
          <w:szCs w:val="25"/>
        </w:rPr>
        <w:t>…</w:t>
      </w:r>
      <w:r w:rsidRPr="00A05AEE" w:rsidR="00FB6E03">
        <w:rPr>
          <w:rFonts w:ascii="Times New Roman" w:hAnsi="Times New Roman"/>
          <w:sz w:val="25"/>
          <w:szCs w:val="25"/>
        </w:rPr>
        <w:t xml:space="preserve">, </w:t>
      </w:r>
      <w:r w:rsidR="00B8682A">
        <w:rPr>
          <w:rFonts w:ascii="Times New Roman" w:hAnsi="Times New Roman"/>
          <w:sz w:val="25"/>
          <w:szCs w:val="25"/>
        </w:rPr>
        <w:t xml:space="preserve">паспорт </w:t>
      </w:r>
      <w:r w:rsidR="001A3FD7">
        <w:rPr>
          <w:rFonts w:ascii="Times New Roman" w:hAnsi="Times New Roman"/>
          <w:sz w:val="25"/>
          <w:szCs w:val="25"/>
        </w:rPr>
        <w:t>…</w:t>
      </w:r>
      <w:r w:rsidR="00B8682A">
        <w:rPr>
          <w:rFonts w:ascii="Times New Roman" w:hAnsi="Times New Roman"/>
          <w:sz w:val="25"/>
          <w:szCs w:val="25"/>
        </w:rPr>
        <w:t>,</w:t>
      </w:r>
    </w:p>
    <w:p w:rsidR="004166CF" w:rsidRPr="00A05AEE" w:rsidP="004166CF">
      <w:pPr>
        <w:pStyle w:val="NoSpacing"/>
        <w:ind w:firstLine="567"/>
        <w:jc w:val="center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установил:</w:t>
      </w:r>
    </w:p>
    <w:p w:rsidR="004166CF" w:rsidRPr="00A05AEE" w:rsidP="004166CF">
      <w:pPr>
        <w:pStyle w:val="NoSpacing"/>
        <w:tabs>
          <w:tab w:val="left" w:pos="9356"/>
        </w:tabs>
        <w:ind w:right="-1" w:firstLine="851"/>
        <w:jc w:val="center"/>
        <w:rPr>
          <w:rFonts w:ascii="Times New Roman" w:eastAsia="Batang" w:hAnsi="Times New Roman"/>
          <w:sz w:val="25"/>
          <w:szCs w:val="25"/>
        </w:rPr>
      </w:pPr>
    </w:p>
    <w:p w:rsidR="009C03ED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Исламов Р.В.</w:t>
      </w:r>
      <w:r>
        <w:rPr>
          <w:rFonts w:ascii="Times New Roman" w:eastAsia="Batang" w:hAnsi="Times New Roman"/>
          <w:sz w:val="25"/>
          <w:szCs w:val="25"/>
        </w:rPr>
        <w:t xml:space="preserve">, проживая </w:t>
      </w:r>
      <w:r w:rsidRPr="00A05AEE">
        <w:rPr>
          <w:rFonts w:ascii="Times New Roman" w:eastAsia="Batang" w:hAnsi="Times New Roman"/>
          <w:sz w:val="25"/>
          <w:szCs w:val="25"/>
        </w:rPr>
        <w:t xml:space="preserve">по адресу: </w:t>
      </w:r>
      <w:r w:rsidRPr="00A05AEE">
        <w:rPr>
          <w:rFonts w:ascii="Times New Roman" w:hAnsi="Times New Roman"/>
          <w:sz w:val="25"/>
          <w:szCs w:val="25"/>
        </w:rPr>
        <w:t xml:space="preserve">г. Набережные Челны </w:t>
      </w:r>
      <w:r w:rsidRPr="00A05AEE">
        <w:rPr>
          <w:rFonts w:ascii="Times New Roman" w:eastAsia="Batang" w:hAnsi="Times New Roman"/>
          <w:sz w:val="25"/>
          <w:szCs w:val="25"/>
        </w:rPr>
        <w:t>Республики Татарстан</w:t>
      </w:r>
      <w:r w:rsidRPr="00A05AEE">
        <w:rPr>
          <w:rFonts w:ascii="Times New Roman" w:hAnsi="Times New Roman"/>
          <w:sz w:val="25"/>
          <w:szCs w:val="25"/>
        </w:rPr>
        <w:t xml:space="preserve">, </w:t>
      </w:r>
      <w:r w:rsidR="001A3FD7">
        <w:rPr>
          <w:rFonts w:ascii="Times New Roman" w:hAnsi="Times New Roman"/>
          <w:sz w:val="25"/>
          <w:szCs w:val="25"/>
        </w:rPr>
        <w:t>…</w:t>
      </w:r>
      <w:r w:rsidRPr="00A05AEE">
        <w:rPr>
          <w:rFonts w:ascii="Times New Roman" w:eastAsia="Batang" w:hAnsi="Times New Roman"/>
          <w:sz w:val="25"/>
          <w:szCs w:val="25"/>
        </w:rPr>
        <w:t xml:space="preserve"> </w:t>
      </w:r>
      <w:r w:rsidRPr="00A05AEE">
        <w:rPr>
          <w:rFonts w:ascii="Times New Roman" w:eastAsia="Batang" w:hAnsi="Times New Roman"/>
          <w:sz w:val="25"/>
          <w:szCs w:val="25"/>
        </w:rPr>
        <w:t xml:space="preserve"> </w:t>
      </w:r>
      <w:r>
        <w:rPr>
          <w:rFonts w:ascii="Times New Roman" w:eastAsia="Batang" w:hAnsi="Times New Roman"/>
          <w:sz w:val="25"/>
          <w:szCs w:val="25"/>
        </w:rPr>
        <w:t>н</w:t>
      </w:r>
      <w:r w:rsidRPr="00B8682A">
        <w:rPr>
          <w:rFonts w:ascii="Times New Roman" w:eastAsia="Batang" w:hAnsi="Times New Roman"/>
          <w:sz w:val="25"/>
          <w:szCs w:val="25"/>
        </w:rPr>
        <w:t>аруш</w:t>
      </w:r>
      <w:r>
        <w:rPr>
          <w:rFonts w:ascii="Times New Roman" w:eastAsia="Batang" w:hAnsi="Times New Roman"/>
          <w:sz w:val="25"/>
          <w:szCs w:val="25"/>
        </w:rPr>
        <w:t>ил</w:t>
      </w:r>
      <w:r w:rsidRPr="00B8682A">
        <w:rPr>
          <w:rFonts w:ascii="Times New Roman" w:eastAsia="Batang" w:hAnsi="Times New Roman"/>
          <w:sz w:val="25"/>
          <w:szCs w:val="25"/>
        </w:rPr>
        <w:t xml:space="preserve"> правил</w:t>
      </w:r>
      <w:r>
        <w:rPr>
          <w:rFonts w:ascii="Times New Roman" w:eastAsia="Batang" w:hAnsi="Times New Roman"/>
          <w:sz w:val="25"/>
          <w:szCs w:val="25"/>
        </w:rPr>
        <w:t>а</w:t>
      </w:r>
      <w:r w:rsidRPr="00B8682A">
        <w:rPr>
          <w:rFonts w:ascii="Times New Roman" w:eastAsia="Batang" w:hAnsi="Times New Roman"/>
          <w:sz w:val="25"/>
          <w:szCs w:val="25"/>
        </w:rPr>
        <w:t xml:space="preserve"> хранения</w:t>
      </w:r>
      <w:r w:rsidR="00360BDE">
        <w:rPr>
          <w:rFonts w:ascii="Times New Roman" w:eastAsia="Batang" w:hAnsi="Times New Roman"/>
          <w:sz w:val="25"/>
          <w:szCs w:val="25"/>
        </w:rPr>
        <w:t>, ношения</w:t>
      </w:r>
      <w:r w:rsidRPr="00B8682A">
        <w:rPr>
          <w:rFonts w:ascii="Times New Roman" w:eastAsia="Batang" w:hAnsi="Times New Roman"/>
          <w:sz w:val="25"/>
          <w:szCs w:val="25"/>
        </w:rPr>
        <w:t xml:space="preserve"> </w:t>
      </w:r>
      <w:r>
        <w:rPr>
          <w:rFonts w:ascii="Times New Roman" w:eastAsia="Batang" w:hAnsi="Times New Roman"/>
          <w:sz w:val="25"/>
          <w:szCs w:val="25"/>
        </w:rPr>
        <w:t xml:space="preserve">охотничьего </w:t>
      </w:r>
      <w:r w:rsidRPr="009C03ED">
        <w:rPr>
          <w:rFonts w:ascii="Times New Roman" w:eastAsia="Batang" w:hAnsi="Times New Roman"/>
          <w:sz w:val="25"/>
          <w:szCs w:val="25"/>
        </w:rPr>
        <w:t>гладкоствольно</w:t>
      </w:r>
      <w:r>
        <w:rPr>
          <w:rFonts w:ascii="Times New Roman" w:eastAsia="Batang" w:hAnsi="Times New Roman"/>
          <w:sz w:val="25"/>
          <w:szCs w:val="25"/>
        </w:rPr>
        <w:t>го</w:t>
      </w:r>
      <w:r w:rsidRPr="009C03ED">
        <w:rPr>
          <w:rFonts w:ascii="Times New Roman" w:eastAsia="Batang" w:hAnsi="Times New Roman"/>
          <w:sz w:val="25"/>
          <w:szCs w:val="25"/>
        </w:rPr>
        <w:t xml:space="preserve"> оружи</w:t>
      </w:r>
      <w:r>
        <w:rPr>
          <w:rFonts w:ascii="Times New Roman" w:eastAsia="Batang" w:hAnsi="Times New Roman"/>
          <w:sz w:val="25"/>
          <w:szCs w:val="25"/>
        </w:rPr>
        <w:t>я</w:t>
      </w:r>
      <w:r w:rsidRPr="009C03ED">
        <w:rPr>
          <w:rFonts w:ascii="Times New Roman" w:eastAsia="Batang" w:hAnsi="Times New Roman"/>
          <w:sz w:val="25"/>
          <w:szCs w:val="25"/>
        </w:rPr>
        <w:t xml:space="preserve"> «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Pr="009C03ED">
        <w:rPr>
          <w:rFonts w:ascii="Times New Roman" w:eastAsia="Batang" w:hAnsi="Times New Roman"/>
          <w:sz w:val="25"/>
          <w:szCs w:val="25"/>
        </w:rPr>
        <w:t xml:space="preserve">», № 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Pr="009C03ED">
        <w:rPr>
          <w:rFonts w:ascii="Times New Roman" w:eastAsia="Batang" w:hAnsi="Times New Roman"/>
          <w:sz w:val="25"/>
          <w:szCs w:val="25"/>
        </w:rPr>
        <w:t xml:space="preserve">, калибра 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Pr="009C03ED">
        <w:rPr>
          <w:rFonts w:ascii="Times New Roman" w:eastAsia="Batang" w:hAnsi="Times New Roman"/>
          <w:sz w:val="25"/>
          <w:szCs w:val="25"/>
        </w:rPr>
        <w:t>0</w:t>
      </w:r>
      <w:r w:rsidRPr="00B8682A">
        <w:rPr>
          <w:rFonts w:ascii="Times New Roman" w:eastAsia="Batang" w:hAnsi="Times New Roman"/>
          <w:sz w:val="25"/>
          <w:szCs w:val="25"/>
        </w:rPr>
        <w:t xml:space="preserve">, повлекшее его утрату, </w:t>
      </w:r>
      <w:r>
        <w:rPr>
          <w:rFonts w:ascii="Times New Roman" w:eastAsia="Batang" w:hAnsi="Times New Roman"/>
          <w:sz w:val="25"/>
          <w:szCs w:val="25"/>
        </w:rPr>
        <w:t xml:space="preserve">что установлено старшим инспектором Отдела лицензионно-разрешительной работы г. Набережные в 09.10 час. 08.06.2022, при этом </w:t>
      </w:r>
      <w:r w:rsidRPr="00B8682A">
        <w:rPr>
          <w:rFonts w:ascii="Times New Roman" w:eastAsia="Batang" w:hAnsi="Times New Roman"/>
          <w:sz w:val="25"/>
          <w:szCs w:val="25"/>
        </w:rPr>
        <w:t>действия</w:t>
      </w:r>
      <w:r>
        <w:rPr>
          <w:rFonts w:ascii="Times New Roman" w:eastAsia="Batang" w:hAnsi="Times New Roman"/>
          <w:sz w:val="25"/>
          <w:szCs w:val="25"/>
        </w:rPr>
        <w:t xml:space="preserve"> Исламова Р.В.</w:t>
      </w:r>
      <w:r w:rsidRPr="00B8682A">
        <w:rPr>
          <w:rFonts w:ascii="Times New Roman" w:eastAsia="Batang" w:hAnsi="Times New Roman"/>
          <w:sz w:val="25"/>
          <w:szCs w:val="25"/>
        </w:rPr>
        <w:t xml:space="preserve"> не содержат признаков уголовно наказуемого деяния</w:t>
      </w:r>
      <w:r>
        <w:rPr>
          <w:rFonts w:ascii="Times New Roman" w:eastAsia="Batang" w:hAnsi="Times New Roman"/>
          <w:sz w:val="25"/>
          <w:szCs w:val="25"/>
        </w:rPr>
        <w:t>.</w:t>
      </w:r>
      <w:r>
        <w:rPr>
          <w:rFonts w:ascii="Times New Roman" w:eastAsia="Batang" w:hAnsi="Times New Roman"/>
          <w:sz w:val="25"/>
          <w:szCs w:val="25"/>
        </w:rPr>
        <w:t xml:space="preserve"> </w:t>
      </w:r>
    </w:p>
    <w:p w:rsidR="004166CF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Исламов</w:t>
      </w:r>
      <w:r w:rsidRPr="00A05AEE">
        <w:rPr>
          <w:rFonts w:ascii="Times New Roman" w:eastAsia="Batang" w:hAnsi="Times New Roman"/>
          <w:sz w:val="25"/>
          <w:szCs w:val="25"/>
        </w:rPr>
        <w:t xml:space="preserve"> </w:t>
      </w:r>
      <w:r w:rsidRPr="00A05AEE">
        <w:rPr>
          <w:rFonts w:ascii="Times New Roman" w:eastAsia="Batang" w:hAnsi="Times New Roman"/>
          <w:sz w:val="25"/>
          <w:szCs w:val="25"/>
        </w:rPr>
        <w:t>Р.В.</w:t>
      </w:r>
      <w:r w:rsidRPr="00A05AEE">
        <w:rPr>
          <w:rFonts w:ascii="Times New Roman" w:eastAsia="Batang" w:hAnsi="Times New Roman"/>
          <w:sz w:val="25"/>
          <w:szCs w:val="25"/>
        </w:rPr>
        <w:t xml:space="preserve"> </w:t>
      </w:r>
      <w:r w:rsidRPr="00A05AEE" w:rsidR="00AF5A60">
        <w:rPr>
          <w:rFonts w:ascii="Times New Roman" w:eastAsia="Batang" w:hAnsi="Times New Roman"/>
          <w:sz w:val="25"/>
          <w:szCs w:val="25"/>
        </w:rPr>
        <w:t>на судебное рассмотрение дела не явился, ходатайствовал о рассмотрении дела в его отсутстви</w:t>
      </w:r>
      <w:r w:rsidR="009C03ED">
        <w:rPr>
          <w:rFonts w:ascii="Times New Roman" w:eastAsia="Batang" w:hAnsi="Times New Roman"/>
          <w:sz w:val="25"/>
          <w:szCs w:val="25"/>
        </w:rPr>
        <w:t>е</w:t>
      </w:r>
      <w:r w:rsidRPr="00A05AEE" w:rsidR="00AF5A60">
        <w:rPr>
          <w:rFonts w:ascii="Times New Roman" w:eastAsia="Batang" w:hAnsi="Times New Roman"/>
          <w:sz w:val="25"/>
          <w:szCs w:val="25"/>
        </w:rPr>
        <w:t xml:space="preserve"> и учёте при назначении наказания</w:t>
      </w:r>
      <w:r w:rsidR="009C03ED">
        <w:rPr>
          <w:rFonts w:ascii="Times New Roman" w:eastAsia="Batang" w:hAnsi="Times New Roman"/>
          <w:sz w:val="25"/>
          <w:szCs w:val="25"/>
        </w:rPr>
        <w:t xml:space="preserve"> того, что он является пенсионером</w:t>
      </w:r>
      <w:r w:rsidRPr="00A05AEE">
        <w:rPr>
          <w:rFonts w:ascii="Times New Roman" w:eastAsia="Batang" w:hAnsi="Times New Roman"/>
          <w:sz w:val="25"/>
          <w:szCs w:val="25"/>
        </w:rPr>
        <w:t>.</w:t>
      </w:r>
      <w:r w:rsidR="00FE0923">
        <w:rPr>
          <w:rFonts w:ascii="Times New Roman" w:eastAsia="Batang" w:hAnsi="Times New Roman"/>
          <w:sz w:val="25"/>
          <w:szCs w:val="25"/>
        </w:rPr>
        <w:t xml:space="preserve"> Иных х</w:t>
      </w:r>
      <w:r w:rsidRPr="00FE0923" w:rsidR="00FE0923">
        <w:rPr>
          <w:rFonts w:ascii="Times New Roman" w:eastAsia="Batang" w:hAnsi="Times New Roman"/>
          <w:sz w:val="25"/>
          <w:szCs w:val="25"/>
        </w:rPr>
        <w:t xml:space="preserve">одатайств не поступило.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в отсутствие </w:t>
      </w:r>
      <w:r w:rsidR="00FE0923">
        <w:rPr>
          <w:rFonts w:ascii="Times New Roman" w:eastAsia="Batang" w:hAnsi="Times New Roman"/>
          <w:sz w:val="25"/>
          <w:szCs w:val="25"/>
        </w:rPr>
        <w:t>Исламова Р.В.</w:t>
      </w:r>
    </w:p>
    <w:p w:rsidR="004166CF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Исследовав материалы дела, мирово</w:t>
      </w:r>
      <w:r w:rsidR="0007298D">
        <w:rPr>
          <w:rFonts w:ascii="Times New Roman" w:eastAsia="Batang" w:hAnsi="Times New Roman"/>
          <w:sz w:val="25"/>
          <w:szCs w:val="25"/>
        </w:rPr>
        <w:t>й судья приходит к выводу, что обстоятельства, имеющие значение для правильного разрешения дела, подтверждаются</w:t>
      </w:r>
      <w:r w:rsidRPr="00A05AEE">
        <w:rPr>
          <w:rFonts w:ascii="Times New Roman" w:eastAsia="Batang" w:hAnsi="Times New Roman"/>
          <w:sz w:val="25"/>
          <w:szCs w:val="25"/>
        </w:rPr>
        <w:t xml:space="preserve">  протоколом об административном правонарушении от </w:t>
      </w:r>
      <w:r w:rsidR="0007298D">
        <w:rPr>
          <w:rFonts w:ascii="Times New Roman" w:eastAsia="Batang" w:hAnsi="Times New Roman"/>
          <w:sz w:val="25"/>
          <w:szCs w:val="25"/>
        </w:rPr>
        <w:t>08</w:t>
      </w:r>
      <w:r w:rsidRPr="00A05AEE">
        <w:rPr>
          <w:rFonts w:ascii="Times New Roman" w:eastAsia="Batang" w:hAnsi="Times New Roman"/>
          <w:sz w:val="25"/>
          <w:szCs w:val="25"/>
        </w:rPr>
        <w:t>.0</w:t>
      </w:r>
      <w:r w:rsidR="0007298D">
        <w:rPr>
          <w:rFonts w:ascii="Times New Roman" w:eastAsia="Batang" w:hAnsi="Times New Roman"/>
          <w:sz w:val="25"/>
          <w:szCs w:val="25"/>
        </w:rPr>
        <w:t>6</w:t>
      </w:r>
      <w:r w:rsidRPr="00A05AEE">
        <w:rPr>
          <w:rFonts w:ascii="Times New Roman" w:eastAsia="Batang" w:hAnsi="Times New Roman"/>
          <w:sz w:val="25"/>
          <w:szCs w:val="25"/>
        </w:rPr>
        <w:t>.202</w:t>
      </w:r>
      <w:r w:rsidR="0007298D">
        <w:rPr>
          <w:rFonts w:ascii="Times New Roman" w:eastAsia="Batang" w:hAnsi="Times New Roman"/>
          <w:sz w:val="25"/>
          <w:szCs w:val="25"/>
        </w:rPr>
        <w:t>2, составленным в присутствии Исламова Р.В.</w:t>
      </w:r>
      <w:r w:rsidRPr="00A05AEE">
        <w:rPr>
          <w:rFonts w:ascii="Times New Roman" w:eastAsia="Batang" w:hAnsi="Times New Roman"/>
          <w:sz w:val="25"/>
          <w:szCs w:val="25"/>
        </w:rPr>
        <w:t xml:space="preserve"> (л.д.2), </w:t>
      </w:r>
      <w:r w:rsidR="0007298D">
        <w:rPr>
          <w:rFonts w:ascii="Times New Roman" w:eastAsia="Batang" w:hAnsi="Times New Roman"/>
          <w:sz w:val="25"/>
          <w:szCs w:val="25"/>
        </w:rPr>
        <w:t>объяснением Исламова Р.В. о том, что он 30.04.2022</w:t>
      </w:r>
      <w:r w:rsidR="00816984">
        <w:rPr>
          <w:rFonts w:ascii="Times New Roman" w:eastAsia="Batang" w:hAnsi="Times New Roman"/>
          <w:sz w:val="25"/>
          <w:szCs w:val="25"/>
        </w:rPr>
        <w:t xml:space="preserve"> </w:t>
      </w:r>
      <w:r w:rsidR="0007298D">
        <w:rPr>
          <w:rFonts w:ascii="Times New Roman" w:eastAsia="Batang" w:hAnsi="Times New Roman"/>
          <w:sz w:val="25"/>
          <w:szCs w:val="25"/>
        </w:rPr>
        <w:t xml:space="preserve">выехал по путёвке на добычу птицы на реку 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="0007298D">
        <w:rPr>
          <w:rFonts w:ascii="Times New Roman" w:eastAsia="Batang" w:hAnsi="Times New Roman"/>
          <w:sz w:val="25"/>
          <w:szCs w:val="25"/>
        </w:rPr>
        <w:t xml:space="preserve"> в район села 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="0007298D">
        <w:rPr>
          <w:rFonts w:ascii="Times New Roman" w:eastAsia="Batang" w:hAnsi="Times New Roman"/>
          <w:sz w:val="25"/>
          <w:szCs w:val="25"/>
        </w:rPr>
        <w:t xml:space="preserve"> района Республики Т</w:t>
      </w:r>
      <w:r w:rsidR="00816984">
        <w:rPr>
          <w:rFonts w:ascii="Times New Roman" w:eastAsia="Batang" w:hAnsi="Times New Roman"/>
          <w:sz w:val="25"/>
          <w:szCs w:val="25"/>
        </w:rPr>
        <w:t>атарстан, далее сел в надувную лодку</w:t>
      </w:r>
      <w:r w:rsidR="00816984">
        <w:rPr>
          <w:rFonts w:ascii="Times New Roman" w:eastAsia="Batang" w:hAnsi="Times New Roman"/>
          <w:sz w:val="25"/>
          <w:szCs w:val="25"/>
        </w:rPr>
        <w:t xml:space="preserve">, </w:t>
      </w:r>
      <w:r w:rsidR="00816984">
        <w:rPr>
          <w:rFonts w:ascii="Times New Roman" w:eastAsia="Batang" w:hAnsi="Times New Roman"/>
          <w:sz w:val="25"/>
          <w:szCs w:val="25"/>
        </w:rPr>
        <w:t>которая</w:t>
      </w:r>
      <w:r w:rsidR="00816984">
        <w:rPr>
          <w:rFonts w:ascii="Times New Roman" w:eastAsia="Batang" w:hAnsi="Times New Roman"/>
          <w:sz w:val="25"/>
          <w:szCs w:val="25"/>
        </w:rPr>
        <w:t xml:space="preserve"> качнулась из-за сильного ветра и из неё выпало ружьё, находящееся в чехле в разобранном виде; самостоятельно обнаружить ружьё не представилось возможным; </w:t>
      </w:r>
      <w:r w:rsidR="00816984">
        <w:rPr>
          <w:rFonts w:ascii="Times New Roman" w:eastAsia="Batang" w:hAnsi="Times New Roman"/>
          <w:sz w:val="25"/>
          <w:szCs w:val="25"/>
        </w:rPr>
        <w:t xml:space="preserve">факт кражи отрицает (л.д.3), копией разрешения </w:t>
      </w:r>
      <w:r w:rsidR="00816984">
        <w:rPr>
          <w:rFonts w:ascii="Times New Roman" w:eastAsia="Batang" w:hAnsi="Times New Roman"/>
          <w:sz w:val="25"/>
          <w:szCs w:val="25"/>
        </w:rPr>
        <w:t>РОХа</w:t>
      </w:r>
      <w:r w:rsidR="00816984">
        <w:rPr>
          <w:rFonts w:ascii="Times New Roman" w:eastAsia="Batang" w:hAnsi="Times New Roman"/>
          <w:sz w:val="25"/>
          <w:szCs w:val="25"/>
        </w:rPr>
        <w:t xml:space="preserve"> № 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="00816984">
        <w:rPr>
          <w:rFonts w:ascii="Times New Roman" w:eastAsia="Batang" w:hAnsi="Times New Roman"/>
          <w:sz w:val="25"/>
          <w:szCs w:val="25"/>
        </w:rPr>
        <w:t xml:space="preserve"> на хранение и ношение охотничьего пневматического, огнестрельного оружия и патронов к нему Исламову Р.В, действительного до 28.05.2022</w:t>
      </w:r>
      <w:r w:rsidRPr="00A05AEE">
        <w:rPr>
          <w:rFonts w:ascii="Times New Roman" w:eastAsia="Batang" w:hAnsi="Times New Roman"/>
          <w:sz w:val="25"/>
          <w:szCs w:val="25"/>
        </w:rPr>
        <w:t xml:space="preserve"> (л.д.</w:t>
      </w:r>
      <w:r w:rsidR="00816984">
        <w:rPr>
          <w:rFonts w:ascii="Times New Roman" w:eastAsia="Batang" w:hAnsi="Times New Roman"/>
          <w:sz w:val="25"/>
          <w:szCs w:val="25"/>
        </w:rPr>
        <w:t>5</w:t>
      </w:r>
      <w:r w:rsidRPr="00A05AEE">
        <w:rPr>
          <w:rFonts w:ascii="Times New Roman" w:eastAsia="Batang" w:hAnsi="Times New Roman"/>
          <w:sz w:val="25"/>
          <w:szCs w:val="25"/>
        </w:rPr>
        <w:t>)</w:t>
      </w:r>
      <w:r w:rsidR="00816984">
        <w:rPr>
          <w:rFonts w:ascii="Times New Roman" w:eastAsia="Batang" w:hAnsi="Times New Roman"/>
          <w:sz w:val="25"/>
          <w:szCs w:val="25"/>
        </w:rPr>
        <w:t xml:space="preserve">, </w:t>
      </w:r>
      <w:r w:rsidR="00BB0C05">
        <w:rPr>
          <w:rFonts w:ascii="Times New Roman" w:eastAsia="Batang" w:hAnsi="Times New Roman"/>
          <w:sz w:val="25"/>
          <w:szCs w:val="25"/>
        </w:rPr>
        <w:t xml:space="preserve">сведениями о регистрации на имя Исламова Р.В. </w:t>
      </w:r>
      <w:r w:rsidRPr="00BB0C05" w:rsidR="00BB0C05">
        <w:rPr>
          <w:rFonts w:ascii="Times New Roman" w:eastAsia="Batang" w:hAnsi="Times New Roman"/>
          <w:sz w:val="25"/>
          <w:szCs w:val="25"/>
        </w:rPr>
        <w:t>охотничьего гладкоствольного руж</w:t>
      </w:r>
      <w:r w:rsidR="00BB0C05">
        <w:rPr>
          <w:rFonts w:ascii="Times New Roman" w:eastAsia="Batang" w:hAnsi="Times New Roman"/>
          <w:sz w:val="25"/>
          <w:szCs w:val="25"/>
        </w:rPr>
        <w:t>ь</w:t>
      </w:r>
      <w:r w:rsidRPr="00BB0C05" w:rsidR="00BB0C05">
        <w:rPr>
          <w:rFonts w:ascii="Times New Roman" w:eastAsia="Batang" w:hAnsi="Times New Roman"/>
          <w:sz w:val="25"/>
          <w:szCs w:val="25"/>
        </w:rPr>
        <w:t>я «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Pr="00BB0C05" w:rsidR="00BB0C05">
        <w:rPr>
          <w:rFonts w:ascii="Times New Roman" w:eastAsia="Batang" w:hAnsi="Times New Roman"/>
          <w:sz w:val="25"/>
          <w:szCs w:val="25"/>
        </w:rPr>
        <w:t>»</w:t>
      </w:r>
      <w:r w:rsidR="00BB0C05">
        <w:rPr>
          <w:rFonts w:ascii="Times New Roman" w:eastAsia="Batang" w:hAnsi="Times New Roman"/>
          <w:sz w:val="25"/>
          <w:szCs w:val="25"/>
        </w:rPr>
        <w:t xml:space="preserve"> </w:t>
      </w:r>
      <w:r w:rsidR="00801384">
        <w:rPr>
          <w:rFonts w:ascii="Times New Roman" w:eastAsia="Batang" w:hAnsi="Times New Roman"/>
          <w:sz w:val="25"/>
          <w:szCs w:val="25"/>
        </w:rPr>
        <w:t>№ </w:t>
      </w:r>
      <w:r w:rsidR="001A3FD7">
        <w:rPr>
          <w:rFonts w:ascii="Times New Roman" w:eastAsia="Batang" w:hAnsi="Times New Roman"/>
          <w:sz w:val="25"/>
          <w:szCs w:val="25"/>
        </w:rPr>
        <w:t>…</w:t>
      </w:r>
      <w:r w:rsidR="00801384">
        <w:rPr>
          <w:rFonts w:ascii="Times New Roman" w:eastAsia="Batang" w:hAnsi="Times New Roman"/>
          <w:sz w:val="25"/>
          <w:szCs w:val="25"/>
        </w:rPr>
        <w:t xml:space="preserve">: «состояние – утеряно» и документа  </w:t>
      </w:r>
      <w:r w:rsidR="00BB0C05">
        <w:rPr>
          <w:rFonts w:ascii="Times New Roman" w:eastAsia="Batang" w:hAnsi="Times New Roman"/>
          <w:sz w:val="25"/>
          <w:szCs w:val="25"/>
        </w:rPr>
        <w:t xml:space="preserve">«дата выдачи 28.05.2017, дата окончания 28.05.2022, состояние – сдано» (л.д.8), </w:t>
      </w:r>
      <w:r w:rsidR="00816984">
        <w:rPr>
          <w:rFonts w:ascii="Times New Roman" w:eastAsia="Batang" w:hAnsi="Times New Roman"/>
          <w:sz w:val="25"/>
          <w:szCs w:val="25"/>
        </w:rPr>
        <w:t>копией разрешения на добычу</w:t>
      </w:r>
      <w:r w:rsidR="00816984">
        <w:rPr>
          <w:rFonts w:ascii="Times New Roman" w:eastAsia="Batang" w:hAnsi="Times New Roman"/>
          <w:sz w:val="25"/>
          <w:szCs w:val="25"/>
        </w:rPr>
        <w:t xml:space="preserve"> птиц, </w:t>
      </w:r>
      <w:r w:rsidR="00816984">
        <w:rPr>
          <w:rFonts w:ascii="Times New Roman" w:eastAsia="Batang" w:hAnsi="Times New Roman"/>
          <w:sz w:val="25"/>
          <w:szCs w:val="25"/>
        </w:rPr>
        <w:t>полученного</w:t>
      </w:r>
      <w:r w:rsidR="00816984">
        <w:rPr>
          <w:rFonts w:ascii="Times New Roman" w:eastAsia="Batang" w:hAnsi="Times New Roman"/>
          <w:sz w:val="25"/>
          <w:szCs w:val="25"/>
        </w:rPr>
        <w:t xml:space="preserve"> Исламовым Р.В. 29.04.2022 (л.д.7)</w:t>
      </w:r>
      <w:r w:rsidRPr="00A05AEE">
        <w:rPr>
          <w:rFonts w:ascii="Times New Roman" w:eastAsia="Batang" w:hAnsi="Times New Roman"/>
          <w:sz w:val="25"/>
          <w:szCs w:val="25"/>
        </w:rPr>
        <w:t>.</w:t>
      </w:r>
    </w:p>
    <w:p w:rsidR="00496AD8" w:rsidRPr="00A05AEE" w:rsidP="00496AD8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496AD8">
        <w:rPr>
          <w:rFonts w:ascii="Times New Roman" w:eastAsia="Batang" w:hAnsi="Times New Roman"/>
          <w:sz w:val="25"/>
          <w:szCs w:val="25"/>
        </w:rPr>
        <w:t>Гражданское оружие должно храниться в условиях, обеспечивающих его сохранность, безопасность хранения и исключающих доступ к нему посторонних лиц</w:t>
      </w:r>
      <w:r>
        <w:rPr>
          <w:rFonts w:ascii="Times New Roman" w:eastAsia="Batang" w:hAnsi="Times New Roman"/>
          <w:sz w:val="25"/>
          <w:szCs w:val="25"/>
        </w:rPr>
        <w:t xml:space="preserve">, согласно </w:t>
      </w:r>
      <w:r>
        <w:rPr>
          <w:rFonts w:ascii="Times New Roman" w:eastAsia="Batang" w:hAnsi="Times New Roman"/>
          <w:sz w:val="25"/>
          <w:szCs w:val="25"/>
        </w:rPr>
        <w:t>абз</w:t>
      </w:r>
      <w:r>
        <w:rPr>
          <w:rFonts w:ascii="Times New Roman" w:eastAsia="Batang" w:hAnsi="Times New Roman"/>
          <w:sz w:val="25"/>
          <w:szCs w:val="25"/>
        </w:rPr>
        <w:t xml:space="preserve">. 5 статьи 22 </w:t>
      </w:r>
      <w:r w:rsidRPr="00496AD8">
        <w:rPr>
          <w:rFonts w:ascii="Times New Roman" w:eastAsia="Batang" w:hAnsi="Times New Roman"/>
          <w:sz w:val="25"/>
          <w:szCs w:val="25"/>
        </w:rPr>
        <w:t>Федеральн</w:t>
      </w:r>
      <w:r>
        <w:rPr>
          <w:rFonts w:ascii="Times New Roman" w:eastAsia="Batang" w:hAnsi="Times New Roman"/>
          <w:sz w:val="25"/>
          <w:szCs w:val="25"/>
        </w:rPr>
        <w:t>ого</w:t>
      </w:r>
      <w:r w:rsidRPr="00496AD8">
        <w:rPr>
          <w:rFonts w:ascii="Times New Roman" w:eastAsia="Batang" w:hAnsi="Times New Roman"/>
          <w:sz w:val="25"/>
          <w:szCs w:val="25"/>
        </w:rPr>
        <w:t xml:space="preserve"> закон</w:t>
      </w:r>
      <w:r>
        <w:rPr>
          <w:rFonts w:ascii="Times New Roman" w:eastAsia="Batang" w:hAnsi="Times New Roman"/>
          <w:sz w:val="25"/>
          <w:szCs w:val="25"/>
        </w:rPr>
        <w:t>а</w:t>
      </w:r>
      <w:r w:rsidRPr="00496AD8">
        <w:rPr>
          <w:rFonts w:ascii="Times New Roman" w:eastAsia="Batang" w:hAnsi="Times New Roman"/>
          <w:sz w:val="25"/>
          <w:szCs w:val="25"/>
        </w:rPr>
        <w:t xml:space="preserve"> от 13.12.1996 N 150-ФЗ</w:t>
      </w:r>
      <w:r>
        <w:rPr>
          <w:rFonts w:ascii="Times New Roman" w:eastAsia="Batang" w:hAnsi="Times New Roman"/>
          <w:sz w:val="25"/>
          <w:szCs w:val="25"/>
        </w:rPr>
        <w:t xml:space="preserve"> </w:t>
      </w:r>
      <w:r w:rsidRPr="00496AD8">
        <w:rPr>
          <w:rFonts w:ascii="Times New Roman" w:eastAsia="Batang" w:hAnsi="Times New Roman"/>
          <w:sz w:val="25"/>
          <w:szCs w:val="25"/>
        </w:rPr>
        <w:t>"Об оружии".</w:t>
      </w:r>
      <w:r w:rsidR="004B1D89">
        <w:rPr>
          <w:rFonts w:ascii="Times New Roman" w:eastAsia="Batang" w:hAnsi="Times New Roman"/>
          <w:sz w:val="25"/>
          <w:szCs w:val="25"/>
        </w:rPr>
        <w:t xml:space="preserve"> </w:t>
      </w:r>
      <w:r w:rsidRPr="004B1D89" w:rsidR="004B1D89">
        <w:rPr>
          <w:rFonts w:ascii="Times New Roman" w:eastAsia="Batang" w:hAnsi="Times New Roman"/>
          <w:sz w:val="25"/>
          <w:szCs w:val="25"/>
        </w:rPr>
        <w:t>Лица, имеющие право на хранение, хранение и ношение оружия, обязаны выполнять установленные правила безопасного обращения с ним</w:t>
      </w:r>
      <w:r w:rsidR="004B1D89">
        <w:rPr>
          <w:rFonts w:ascii="Times New Roman" w:eastAsia="Batang" w:hAnsi="Times New Roman"/>
          <w:sz w:val="25"/>
          <w:szCs w:val="25"/>
        </w:rPr>
        <w:t xml:space="preserve"> (п. 68 </w:t>
      </w:r>
      <w:r w:rsidRPr="004B1D89" w:rsidR="004B1D89">
        <w:rPr>
          <w:rFonts w:ascii="Times New Roman" w:eastAsia="Batang" w:hAnsi="Times New Roman"/>
          <w:sz w:val="25"/>
          <w:szCs w:val="25"/>
        </w:rPr>
        <w:t>Правил оборота гражданского и служебного оружия и патронов к нему на территории Российской Федерации"</w:t>
      </w:r>
      <w:r w:rsidR="004B1D89">
        <w:rPr>
          <w:rFonts w:ascii="Times New Roman" w:eastAsia="Batang" w:hAnsi="Times New Roman"/>
          <w:sz w:val="25"/>
          <w:szCs w:val="25"/>
        </w:rPr>
        <w:t xml:space="preserve">, утверждённых </w:t>
      </w:r>
      <w:r w:rsidRPr="004B1D89" w:rsidR="004B1D89">
        <w:rPr>
          <w:rFonts w:ascii="Times New Roman" w:eastAsia="Batang" w:hAnsi="Times New Roman"/>
          <w:sz w:val="25"/>
          <w:szCs w:val="25"/>
        </w:rPr>
        <w:t>Постановление</w:t>
      </w:r>
      <w:r w:rsidR="004B1D89">
        <w:rPr>
          <w:rFonts w:ascii="Times New Roman" w:eastAsia="Batang" w:hAnsi="Times New Roman"/>
          <w:sz w:val="25"/>
          <w:szCs w:val="25"/>
        </w:rPr>
        <w:t>м</w:t>
      </w:r>
      <w:r w:rsidRPr="004B1D89" w:rsidR="004B1D89">
        <w:rPr>
          <w:rFonts w:ascii="Times New Roman" w:eastAsia="Batang" w:hAnsi="Times New Roman"/>
          <w:sz w:val="25"/>
          <w:szCs w:val="25"/>
        </w:rPr>
        <w:t xml:space="preserve"> Правительства РФ от 21.07.1998 N 814.</w:t>
      </w:r>
    </w:p>
    <w:p w:rsidR="004166CF" w:rsidRPr="00A05AEE" w:rsidP="008A3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Мировой судья считает вин</w:t>
      </w:r>
      <w:r w:rsidR="00816984">
        <w:rPr>
          <w:rFonts w:ascii="Times New Roman" w:eastAsia="Batang" w:hAnsi="Times New Roman"/>
          <w:sz w:val="25"/>
          <w:szCs w:val="25"/>
        </w:rPr>
        <w:t>овность</w:t>
      </w:r>
      <w:r w:rsidRPr="00A05AEE">
        <w:rPr>
          <w:rFonts w:ascii="Times New Roman" w:eastAsia="Batang" w:hAnsi="Times New Roman"/>
          <w:sz w:val="25"/>
          <w:szCs w:val="25"/>
        </w:rPr>
        <w:t xml:space="preserve"> </w:t>
      </w:r>
      <w:r w:rsidRPr="00A05AEE" w:rsidR="006812B9">
        <w:rPr>
          <w:rFonts w:ascii="Times New Roman" w:eastAsia="Batang" w:hAnsi="Times New Roman"/>
          <w:sz w:val="25"/>
          <w:szCs w:val="25"/>
        </w:rPr>
        <w:t>Исламов</w:t>
      </w:r>
      <w:r w:rsidRPr="00A05AEE">
        <w:rPr>
          <w:rFonts w:ascii="Times New Roman" w:eastAsia="Batang" w:hAnsi="Times New Roman"/>
          <w:sz w:val="25"/>
          <w:szCs w:val="25"/>
        </w:rPr>
        <w:t xml:space="preserve">а </w:t>
      </w:r>
      <w:r w:rsidRPr="00A05AEE" w:rsidR="006812B9">
        <w:rPr>
          <w:rFonts w:ascii="Times New Roman" w:eastAsia="Batang" w:hAnsi="Times New Roman"/>
          <w:sz w:val="25"/>
          <w:szCs w:val="25"/>
        </w:rPr>
        <w:t>Р.В.</w:t>
      </w:r>
      <w:r w:rsidRPr="00A05AEE">
        <w:rPr>
          <w:rFonts w:ascii="Times New Roman" w:eastAsia="Batang" w:hAnsi="Times New Roman"/>
          <w:sz w:val="25"/>
          <w:szCs w:val="25"/>
        </w:rPr>
        <w:t xml:space="preserve"> установленной и действия  его квалифицирует по </w:t>
      </w:r>
      <w:r w:rsidRPr="00A05AEE" w:rsidR="00AD0A27">
        <w:rPr>
          <w:rFonts w:ascii="Times New Roman" w:eastAsia="Batang" w:hAnsi="Times New Roman"/>
          <w:sz w:val="25"/>
          <w:szCs w:val="25"/>
        </w:rPr>
        <w:t xml:space="preserve">части </w:t>
      </w:r>
      <w:r w:rsidR="008A37B8">
        <w:rPr>
          <w:rFonts w:ascii="Times New Roman" w:eastAsia="Batang" w:hAnsi="Times New Roman"/>
          <w:sz w:val="25"/>
          <w:szCs w:val="25"/>
        </w:rPr>
        <w:t>4,3</w:t>
      </w:r>
      <w:r w:rsidRPr="00A05AEE" w:rsidR="00AD0A27">
        <w:rPr>
          <w:rFonts w:ascii="Times New Roman" w:eastAsia="Batang" w:hAnsi="Times New Roman"/>
          <w:sz w:val="25"/>
          <w:szCs w:val="25"/>
        </w:rPr>
        <w:t xml:space="preserve"> статьи 20.8</w:t>
      </w:r>
      <w:r w:rsidRPr="00A05AEE">
        <w:rPr>
          <w:rFonts w:ascii="Times New Roman" w:eastAsia="Batang" w:hAnsi="Times New Roman"/>
          <w:sz w:val="25"/>
          <w:szCs w:val="25"/>
        </w:rPr>
        <w:t xml:space="preserve"> Кодекса Российской Федерации об административных правонарушениях как </w:t>
      </w:r>
      <w:r w:rsidR="008A37B8">
        <w:rPr>
          <w:rFonts w:ascii="Times New Roman" w:eastAsia="Batang" w:hAnsi="Times New Roman"/>
          <w:sz w:val="25"/>
          <w:szCs w:val="25"/>
        </w:rPr>
        <w:t>н</w:t>
      </w:r>
      <w:r w:rsidRPr="008A37B8" w:rsidR="008A37B8">
        <w:rPr>
          <w:rFonts w:ascii="Times New Roman" w:eastAsia="Batang" w:hAnsi="Times New Roman"/>
          <w:sz w:val="25"/>
          <w:szCs w:val="25"/>
        </w:rPr>
        <w:t xml:space="preserve">арушение </w:t>
      </w:r>
      <w:r w:rsidRPr="008A37B8" w:rsidR="008851CE">
        <w:rPr>
          <w:rFonts w:ascii="Times New Roman" w:eastAsia="Batang" w:hAnsi="Times New Roman"/>
          <w:sz w:val="25"/>
          <w:szCs w:val="25"/>
        </w:rPr>
        <w:t>граждан</w:t>
      </w:r>
      <w:r w:rsidR="008851CE">
        <w:rPr>
          <w:rFonts w:ascii="Times New Roman" w:eastAsia="Batang" w:hAnsi="Times New Roman"/>
          <w:sz w:val="25"/>
          <w:szCs w:val="25"/>
        </w:rPr>
        <w:t>ином</w:t>
      </w:r>
      <w:r w:rsidRPr="008A37B8" w:rsidR="008851CE">
        <w:rPr>
          <w:rFonts w:ascii="Times New Roman" w:eastAsia="Batang" w:hAnsi="Times New Roman"/>
          <w:sz w:val="25"/>
          <w:szCs w:val="25"/>
        </w:rPr>
        <w:t xml:space="preserve"> </w:t>
      </w:r>
      <w:r w:rsidRPr="008A37B8" w:rsidR="008A37B8">
        <w:rPr>
          <w:rFonts w:ascii="Times New Roman" w:eastAsia="Batang" w:hAnsi="Times New Roman"/>
          <w:sz w:val="25"/>
          <w:szCs w:val="25"/>
        </w:rPr>
        <w:t>прав</w:t>
      </w:r>
      <w:r w:rsidR="008A37B8">
        <w:rPr>
          <w:rFonts w:ascii="Times New Roman" w:eastAsia="Batang" w:hAnsi="Times New Roman"/>
          <w:sz w:val="25"/>
          <w:szCs w:val="25"/>
        </w:rPr>
        <w:t>ил хранения,</w:t>
      </w:r>
      <w:r w:rsidRPr="008A37B8" w:rsidR="008A37B8">
        <w:rPr>
          <w:rFonts w:ascii="Times New Roman" w:eastAsia="Batang" w:hAnsi="Times New Roman"/>
          <w:sz w:val="25"/>
          <w:szCs w:val="25"/>
        </w:rPr>
        <w:t xml:space="preserve"> ношения оружия, повлекшее его утрату, </w:t>
      </w:r>
      <w:r w:rsidR="008851CE">
        <w:rPr>
          <w:rFonts w:ascii="Times New Roman" w:eastAsia="Batang" w:hAnsi="Times New Roman"/>
          <w:sz w:val="25"/>
          <w:szCs w:val="25"/>
        </w:rPr>
        <w:t>когда</w:t>
      </w:r>
      <w:r w:rsidRPr="008A37B8" w:rsidR="008A37B8">
        <w:rPr>
          <w:rFonts w:ascii="Times New Roman" w:eastAsia="Batang" w:hAnsi="Times New Roman"/>
          <w:sz w:val="25"/>
          <w:szCs w:val="25"/>
        </w:rPr>
        <w:t xml:space="preserve"> эти действия не содержат признаков </w:t>
      </w:r>
      <w:r w:rsidRPr="008A37B8" w:rsidR="008A37B8">
        <w:rPr>
          <w:rFonts w:ascii="Times New Roman" w:eastAsia="Batang" w:hAnsi="Times New Roman"/>
          <w:sz w:val="25"/>
          <w:szCs w:val="25"/>
        </w:rPr>
        <w:t>уголовно наказуемого деяния,</w:t>
      </w:r>
      <w:r w:rsidR="008851CE">
        <w:rPr>
          <w:rFonts w:ascii="Times New Roman" w:eastAsia="Batang" w:hAnsi="Times New Roman"/>
          <w:sz w:val="25"/>
          <w:szCs w:val="25"/>
        </w:rPr>
        <w:t xml:space="preserve"> что </w:t>
      </w:r>
      <w:r w:rsidRPr="008A37B8" w:rsidR="008A37B8">
        <w:rPr>
          <w:rFonts w:ascii="Times New Roman" w:eastAsia="Batang" w:hAnsi="Times New Roman"/>
          <w:sz w:val="25"/>
          <w:szCs w:val="25"/>
        </w:rPr>
        <w:t>влечет наложение административного штрафа на граждан в размере от пяти тысяч до десяти тысяч рублей с конфискацией</w:t>
      </w:r>
      <w:r w:rsidRPr="008A37B8" w:rsidR="008A37B8">
        <w:rPr>
          <w:rFonts w:ascii="Times New Roman" w:eastAsia="Batang" w:hAnsi="Times New Roman"/>
          <w:sz w:val="25"/>
          <w:szCs w:val="25"/>
        </w:rPr>
        <w:t xml:space="preserve">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При назначени</w:t>
      </w:r>
      <w:r w:rsidRPr="00A05AEE" w:rsidR="00947F53">
        <w:rPr>
          <w:rFonts w:ascii="Times New Roman" w:eastAsia="Batang" w:hAnsi="Times New Roman"/>
          <w:sz w:val="25"/>
          <w:szCs w:val="25"/>
        </w:rPr>
        <w:t xml:space="preserve">и  административного наказания </w:t>
      </w:r>
      <w:r w:rsidRPr="00A05AEE">
        <w:rPr>
          <w:rFonts w:ascii="Times New Roman" w:eastAsia="Batang" w:hAnsi="Times New Roman"/>
          <w:sz w:val="25"/>
          <w:szCs w:val="25"/>
        </w:rPr>
        <w:t>мировой судья учитывает характер совершенного правонарушения, личность  виновного, его имущественное положение, обстоятельств</w:t>
      </w:r>
      <w:r w:rsidRPr="00A05AEE" w:rsidR="00947F53">
        <w:rPr>
          <w:rFonts w:ascii="Times New Roman" w:eastAsia="Batang" w:hAnsi="Times New Roman"/>
          <w:sz w:val="25"/>
          <w:szCs w:val="25"/>
        </w:rPr>
        <w:t>а</w:t>
      </w:r>
      <w:r w:rsidRPr="00A05AEE">
        <w:rPr>
          <w:rFonts w:ascii="Times New Roman" w:eastAsia="Batang" w:hAnsi="Times New Roman"/>
          <w:sz w:val="25"/>
          <w:szCs w:val="25"/>
        </w:rPr>
        <w:t>, смягчающ</w:t>
      </w:r>
      <w:r w:rsidRPr="00A05AEE" w:rsidR="00947F53">
        <w:rPr>
          <w:rFonts w:ascii="Times New Roman" w:eastAsia="Batang" w:hAnsi="Times New Roman"/>
          <w:sz w:val="25"/>
          <w:szCs w:val="25"/>
        </w:rPr>
        <w:t>и</w:t>
      </w:r>
      <w:r w:rsidRPr="00A05AEE">
        <w:rPr>
          <w:rFonts w:ascii="Times New Roman" w:eastAsia="Batang" w:hAnsi="Times New Roman"/>
          <w:sz w:val="25"/>
          <w:szCs w:val="25"/>
        </w:rPr>
        <w:t xml:space="preserve">е административную ответственность, и отсутствие </w:t>
      </w:r>
      <w:r w:rsidRPr="00A05AEE">
        <w:rPr>
          <w:rFonts w:ascii="Times New Roman" w:eastAsia="Batang" w:hAnsi="Times New Roman"/>
          <w:sz w:val="25"/>
          <w:szCs w:val="25"/>
        </w:rPr>
        <w:t>отягчающих</w:t>
      </w:r>
      <w:r w:rsidRPr="00A05AEE">
        <w:rPr>
          <w:rFonts w:ascii="Times New Roman" w:eastAsia="Batang" w:hAnsi="Times New Roman"/>
          <w:sz w:val="25"/>
          <w:szCs w:val="25"/>
        </w:rPr>
        <w:t>.</w:t>
      </w:r>
    </w:p>
    <w:p w:rsidR="004166CF" w:rsidP="004166C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A05AEE">
        <w:rPr>
          <w:rFonts w:ascii="Times New Roman" w:hAnsi="Times New Roman"/>
          <w:sz w:val="25"/>
          <w:szCs w:val="25"/>
        </w:rPr>
        <w:t>Обстоятельствами, смягчающими административную ответственность, суд учитывает совершение административного правонарушения</w:t>
      </w:r>
      <w:r w:rsidRPr="00A05AEE" w:rsidR="00DE7427">
        <w:rPr>
          <w:rFonts w:ascii="Times New Roman" w:hAnsi="Times New Roman"/>
          <w:sz w:val="25"/>
          <w:szCs w:val="25"/>
        </w:rPr>
        <w:t xml:space="preserve">, посягающего на </w:t>
      </w:r>
      <w:r w:rsidRPr="00A05AEE" w:rsidR="004377DD">
        <w:rPr>
          <w:rFonts w:ascii="Times New Roman" w:hAnsi="Times New Roman"/>
          <w:sz w:val="25"/>
          <w:szCs w:val="25"/>
        </w:rPr>
        <w:t>установленную и охраняемую законом общественную безопасность в сфере оборота оружия</w:t>
      </w:r>
      <w:r w:rsidRPr="00A05AEE" w:rsidR="00DE7427">
        <w:rPr>
          <w:rFonts w:ascii="Times New Roman" w:hAnsi="Times New Roman"/>
          <w:sz w:val="25"/>
          <w:szCs w:val="25"/>
        </w:rPr>
        <w:t>,</w:t>
      </w:r>
      <w:r w:rsidRPr="00A05AEE">
        <w:rPr>
          <w:rFonts w:ascii="Times New Roman" w:hAnsi="Times New Roman"/>
          <w:sz w:val="25"/>
          <w:szCs w:val="25"/>
        </w:rPr>
        <w:t xml:space="preserve"> впервые</w:t>
      </w:r>
      <w:r w:rsidR="008851CE">
        <w:rPr>
          <w:rFonts w:ascii="Times New Roman" w:hAnsi="Times New Roman"/>
          <w:sz w:val="25"/>
          <w:szCs w:val="25"/>
        </w:rPr>
        <w:t>, признание вины и пенсионный возраст</w:t>
      </w:r>
      <w:r w:rsidRPr="00A05AEE" w:rsidR="00947F53">
        <w:rPr>
          <w:rFonts w:ascii="Times New Roman" w:hAnsi="Times New Roman"/>
          <w:sz w:val="25"/>
          <w:szCs w:val="25"/>
        </w:rPr>
        <w:t xml:space="preserve"> </w:t>
      </w:r>
      <w:r w:rsidRPr="00A05AEE" w:rsidR="006812B9">
        <w:rPr>
          <w:rFonts w:ascii="Times New Roman" w:hAnsi="Times New Roman"/>
          <w:sz w:val="25"/>
          <w:szCs w:val="25"/>
        </w:rPr>
        <w:t>Исламов</w:t>
      </w:r>
      <w:r w:rsidRPr="00A05AEE" w:rsidR="00947F53">
        <w:rPr>
          <w:rFonts w:ascii="Times New Roman" w:hAnsi="Times New Roman"/>
          <w:sz w:val="25"/>
          <w:szCs w:val="25"/>
        </w:rPr>
        <w:t xml:space="preserve">а </w:t>
      </w:r>
      <w:r w:rsidRPr="00A05AEE" w:rsidR="006812B9">
        <w:rPr>
          <w:rFonts w:ascii="Times New Roman" w:hAnsi="Times New Roman"/>
          <w:sz w:val="25"/>
          <w:szCs w:val="25"/>
        </w:rPr>
        <w:t>Р.В.</w:t>
      </w:r>
      <w:r w:rsidR="008851CE">
        <w:rPr>
          <w:rFonts w:ascii="Times New Roman" w:hAnsi="Times New Roman"/>
          <w:sz w:val="25"/>
          <w:szCs w:val="25"/>
        </w:rPr>
        <w:t xml:space="preserve"> </w:t>
      </w:r>
      <w:r w:rsidRPr="00A05AEE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ответственность, судом не установлено.</w:t>
      </w:r>
    </w:p>
    <w:p w:rsidR="008851CE" w:rsidRPr="00A05AEE" w:rsidP="004166C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 таких условиях необходимо и достаточно назначение Исламову Р.В. минимально предусмотренного санкцией статьи наказания.</w:t>
      </w: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 xml:space="preserve">Руководствуясь статьями 29.9 - 29.10 Кодекса Российской Федерации об административных правонарушениях, мировой судья  </w:t>
      </w:r>
    </w:p>
    <w:p w:rsidR="004166CF" w:rsidRPr="00A05AEE" w:rsidP="004166CF">
      <w:pPr>
        <w:pStyle w:val="NoSpacing"/>
        <w:tabs>
          <w:tab w:val="left" w:pos="9356"/>
        </w:tabs>
        <w:ind w:right="-1" w:firstLine="567"/>
        <w:jc w:val="both"/>
        <w:rPr>
          <w:rFonts w:ascii="Times New Roman" w:eastAsia="Batang" w:hAnsi="Times New Roman"/>
          <w:sz w:val="25"/>
          <w:szCs w:val="25"/>
        </w:rPr>
      </w:pPr>
    </w:p>
    <w:p w:rsidR="004166CF" w:rsidRPr="00A05AEE" w:rsidP="004166CF">
      <w:pPr>
        <w:pStyle w:val="NoSpacing"/>
        <w:tabs>
          <w:tab w:val="left" w:pos="9356"/>
        </w:tabs>
        <w:ind w:right="-1" w:firstLine="567"/>
        <w:jc w:val="center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постановил:</w:t>
      </w:r>
    </w:p>
    <w:p w:rsidR="004166CF" w:rsidRPr="00A05AEE" w:rsidP="004166CF">
      <w:pPr>
        <w:pStyle w:val="NoSpacing"/>
        <w:tabs>
          <w:tab w:val="left" w:pos="9356"/>
        </w:tabs>
        <w:ind w:right="-1" w:firstLine="567"/>
        <w:jc w:val="center"/>
        <w:rPr>
          <w:rFonts w:ascii="Times New Roman" w:eastAsia="Batang" w:hAnsi="Times New Roman"/>
          <w:sz w:val="25"/>
          <w:szCs w:val="25"/>
        </w:rPr>
      </w:pPr>
    </w:p>
    <w:p w:rsidR="00157D02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hAnsi="Times New Roman"/>
          <w:sz w:val="25"/>
          <w:szCs w:val="25"/>
        </w:rPr>
        <w:t>Исламов</w:t>
      </w:r>
      <w:r w:rsidRPr="00A05AEE" w:rsidR="004166CF">
        <w:rPr>
          <w:rFonts w:ascii="Times New Roman" w:hAnsi="Times New Roman"/>
          <w:sz w:val="25"/>
          <w:szCs w:val="25"/>
        </w:rPr>
        <w:t xml:space="preserve">у </w:t>
      </w:r>
      <w:r w:rsidRPr="00A05AEE">
        <w:rPr>
          <w:rFonts w:ascii="Times New Roman" w:hAnsi="Times New Roman"/>
          <w:sz w:val="25"/>
          <w:szCs w:val="25"/>
        </w:rPr>
        <w:t>Ракипу</w:t>
      </w:r>
      <w:r w:rsidRPr="00A05AEE">
        <w:rPr>
          <w:rFonts w:ascii="Times New Roman" w:hAnsi="Times New Roman"/>
          <w:sz w:val="25"/>
          <w:szCs w:val="25"/>
        </w:rPr>
        <w:t xml:space="preserve"> </w:t>
      </w:r>
      <w:r w:rsidRPr="00A05AEE">
        <w:rPr>
          <w:rFonts w:ascii="Times New Roman" w:hAnsi="Times New Roman"/>
          <w:sz w:val="25"/>
          <w:szCs w:val="25"/>
        </w:rPr>
        <w:t>Вакифовичу</w:t>
      </w:r>
      <w:r w:rsidRPr="00A05AEE" w:rsidR="004166CF">
        <w:rPr>
          <w:rFonts w:ascii="Times New Roman" w:hAnsi="Times New Roman"/>
          <w:sz w:val="25"/>
          <w:szCs w:val="25"/>
        </w:rPr>
        <w:t xml:space="preserve"> за</w:t>
      </w:r>
      <w:r w:rsidRPr="00A05AEE" w:rsidR="004166CF">
        <w:rPr>
          <w:rFonts w:ascii="Times New Roman" w:eastAsia="Batang" w:hAnsi="Times New Roman"/>
          <w:sz w:val="25"/>
          <w:szCs w:val="25"/>
        </w:rPr>
        <w:t xml:space="preserve"> совершение административного правонарушения, предусмотренного </w:t>
      </w:r>
      <w:r w:rsidR="00A05AEE">
        <w:rPr>
          <w:rFonts w:ascii="Times New Roman" w:eastAsia="Batang" w:hAnsi="Times New Roman"/>
          <w:sz w:val="25"/>
          <w:szCs w:val="25"/>
        </w:rPr>
        <w:t>частью 4.3</w:t>
      </w:r>
      <w:r w:rsidRPr="00A05AEE" w:rsidR="00AD0A27">
        <w:rPr>
          <w:rFonts w:ascii="Times New Roman" w:eastAsia="Batang" w:hAnsi="Times New Roman"/>
          <w:sz w:val="25"/>
          <w:szCs w:val="25"/>
        </w:rPr>
        <w:t xml:space="preserve"> статьи 20.8</w:t>
      </w:r>
      <w:r w:rsidRPr="00A05AEE" w:rsidR="004166CF">
        <w:rPr>
          <w:rFonts w:ascii="Times New Roman" w:eastAsia="Batang" w:hAnsi="Times New Roman"/>
          <w:sz w:val="25"/>
          <w:szCs w:val="25"/>
        </w:rPr>
        <w:t xml:space="preserve"> Кодекса Российской Федерации об административных правонарушениях, назначить наказание в виде  административного штрафа в размере </w:t>
      </w:r>
      <w:r w:rsidR="00FE0923">
        <w:rPr>
          <w:rFonts w:ascii="Times New Roman" w:eastAsia="Batang" w:hAnsi="Times New Roman"/>
          <w:sz w:val="25"/>
          <w:szCs w:val="25"/>
        </w:rPr>
        <w:t>5</w:t>
      </w:r>
      <w:r w:rsidRPr="00A05AEE">
        <w:rPr>
          <w:rFonts w:ascii="Times New Roman" w:eastAsia="Batang" w:hAnsi="Times New Roman"/>
          <w:sz w:val="25"/>
          <w:szCs w:val="25"/>
        </w:rPr>
        <w:t> </w:t>
      </w:r>
      <w:r w:rsidRPr="00A05AEE" w:rsidR="004166CF">
        <w:rPr>
          <w:rFonts w:ascii="Times New Roman" w:eastAsia="Batang" w:hAnsi="Times New Roman"/>
          <w:sz w:val="25"/>
          <w:szCs w:val="25"/>
        </w:rPr>
        <w:t>000 (</w:t>
      </w:r>
      <w:r w:rsidR="00FE0923">
        <w:rPr>
          <w:rFonts w:ascii="Times New Roman" w:eastAsia="Batang" w:hAnsi="Times New Roman"/>
          <w:sz w:val="25"/>
          <w:szCs w:val="25"/>
        </w:rPr>
        <w:t>пяти</w:t>
      </w:r>
      <w:r w:rsidRPr="00A05AEE" w:rsidR="004166CF">
        <w:rPr>
          <w:rFonts w:ascii="Times New Roman" w:eastAsia="Batang" w:hAnsi="Times New Roman"/>
          <w:sz w:val="25"/>
          <w:szCs w:val="25"/>
        </w:rPr>
        <w:t xml:space="preserve"> тысяч) рублей, подлежащих зачислению в бюджет</w:t>
      </w:r>
      <w:r w:rsidR="00C87189">
        <w:rPr>
          <w:rFonts w:ascii="Times New Roman" w:eastAsia="Batang" w:hAnsi="Times New Roman"/>
          <w:sz w:val="25"/>
          <w:szCs w:val="25"/>
        </w:rPr>
        <w:t>, без конфискации оружия</w:t>
      </w:r>
      <w:r w:rsidRPr="00A05AEE">
        <w:rPr>
          <w:rFonts w:ascii="Times New Roman" w:eastAsia="Batang" w:hAnsi="Times New Roman"/>
          <w:sz w:val="25"/>
          <w:szCs w:val="25"/>
        </w:rPr>
        <w:t>.</w:t>
      </w: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Р</w:t>
      </w:r>
      <w:r w:rsidRPr="00A05AEE">
        <w:rPr>
          <w:rFonts w:ascii="Times New Roman" w:eastAsia="Batang" w:hAnsi="Times New Roman"/>
          <w:sz w:val="25"/>
          <w:szCs w:val="25"/>
        </w:rPr>
        <w:t>еквизит</w:t>
      </w:r>
      <w:r w:rsidRPr="00A05AEE">
        <w:rPr>
          <w:rFonts w:ascii="Times New Roman" w:eastAsia="Batang" w:hAnsi="Times New Roman"/>
          <w:sz w:val="25"/>
          <w:szCs w:val="25"/>
        </w:rPr>
        <w:t>ы для уплаты штрафа</w:t>
      </w:r>
      <w:r w:rsidRPr="00A05AEE">
        <w:rPr>
          <w:rFonts w:ascii="Times New Roman" w:eastAsia="Batang" w:hAnsi="Times New Roman"/>
          <w:sz w:val="25"/>
          <w:szCs w:val="25"/>
        </w:rPr>
        <w:t>:</w:t>
      </w: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 w:rsidRPr="00A05AEE">
        <w:rPr>
          <w:rFonts w:ascii="Times New Roman" w:eastAsia="Batang" w:hAnsi="Times New Roman"/>
          <w:sz w:val="25"/>
          <w:szCs w:val="25"/>
        </w:rPr>
        <w:t>получатель УФК по РТ (Министерство юстиции Республики Татарстан),</w:t>
      </w:r>
    </w:p>
    <w:p w:rsidR="004166CF" w:rsidRPr="00A05AEE" w:rsidP="004166CF">
      <w:pPr>
        <w:pStyle w:val="NoSpacing"/>
        <w:tabs>
          <w:tab w:val="left" w:pos="9356"/>
        </w:tabs>
        <w:ind w:firstLine="709"/>
        <w:jc w:val="both"/>
        <w:rPr>
          <w:rFonts w:ascii="Times New Roman" w:eastAsia="Batang" w:hAnsi="Times New Roman"/>
          <w:sz w:val="25"/>
          <w:szCs w:val="25"/>
        </w:rPr>
      </w:pPr>
      <w:r>
        <w:rPr>
          <w:rFonts w:ascii="Times New Roman" w:eastAsia="Batang" w:hAnsi="Times New Roman"/>
          <w:sz w:val="25"/>
          <w:szCs w:val="25"/>
        </w:rPr>
        <w:t>…</w:t>
      </w:r>
      <w:r w:rsidRPr="00A05AEE">
        <w:rPr>
          <w:rFonts w:ascii="Times New Roman" w:eastAsia="Batang" w:hAnsi="Times New Roman"/>
          <w:sz w:val="25"/>
          <w:szCs w:val="25"/>
        </w:rPr>
        <w:t>.</w:t>
      </w:r>
    </w:p>
    <w:p w:rsidR="004166CF" w:rsidRPr="00A05AEE" w:rsidP="004166C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A05AEE">
        <w:rPr>
          <w:rFonts w:ascii="Times New Roman" w:hAnsi="Times New Roman"/>
          <w:sz w:val="25"/>
          <w:szCs w:val="25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</w:t>
      </w:r>
      <w:r w:rsidR="00E96AA7">
        <w:rPr>
          <w:rFonts w:ascii="Times New Roman" w:hAnsi="Times New Roman"/>
          <w:sz w:val="25"/>
          <w:szCs w:val="25"/>
        </w:rPr>
        <w:t>либо со дня истечения срока отсрочки, рассрочки уплаты штрафа. Н</w:t>
      </w:r>
      <w:r w:rsidRPr="00A05AEE">
        <w:rPr>
          <w:rFonts w:ascii="Times New Roman" w:hAnsi="Times New Roman"/>
          <w:sz w:val="25"/>
          <w:szCs w:val="25"/>
        </w:rPr>
        <w:t>еобходимо представить подлинник квитанции об уплате назначенного штрафа в канцелярию судебного участка № 6 по судебному району г. Набережные Челны Республики Татарстан по адресу: Республика Татарстан, г. Набережные Челны</w:t>
      </w:r>
      <w:r w:rsidRPr="00A05AEE" w:rsidR="006D1CB6">
        <w:rPr>
          <w:rFonts w:ascii="Times New Roman" w:hAnsi="Times New Roman"/>
          <w:sz w:val="25"/>
          <w:szCs w:val="25"/>
        </w:rPr>
        <w:t>, пр.</w:t>
      </w:r>
      <w:r w:rsidR="00E96AA7">
        <w:rPr>
          <w:rFonts w:ascii="Times New Roman" w:hAnsi="Times New Roman"/>
          <w:sz w:val="25"/>
          <w:szCs w:val="25"/>
        </w:rPr>
        <w:t> </w:t>
      </w:r>
      <w:r w:rsidRPr="00A05AEE" w:rsidR="006D1CB6">
        <w:rPr>
          <w:rFonts w:ascii="Times New Roman" w:hAnsi="Times New Roman"/>
          <w:sz w:val="25"/>
          <w:szCs w:val="25"/>
        </w:rPr>
        <w:t>Набережночелнинский, д.31</w:t>
      </w:r>
      <w:r w:rsidRPr="00A05AEE">
        <w:rPr>
          <w:rFonts w:ascii="Times New Roman" w:hAnsi="Times New Roman"/>
          <w:sz w:val="25"/>
          <w:szCs w:val="25"/>
        </w:rPr>
        <w:t>.</w:t>
      </w:r>
    </w:p>
    <w:p w:rsidR="004166CF" w:rsidRPr="00A05AEE" w:rsidP="004166C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05AEE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</w:t>
      </w:r>
      <w:r w:rsidR="00E96AA7">
        <w:rPr>
          <w:rFonts w:ascii="Times New Roman" w:hAnsi="Times New Roman"/>
          <w:sz w:val="25"/>
          <w:szCs w:val="25"/>
        </w:rPr>
        <w:t>десяти</w:t>
      </w:r>
      <w:r w:rsidRPr="00A05AEE">
        <w:rPr>
          <w:rFonts w:ascii="Times New Roman" w:hAnsi="Times New Roman"/>
          <w:sz w:val="25"/>
          <w:szCs w:val="25"/>
        </w:rPr>
        <w:t xml:space="preserve"> суток со дня вручения или получения в Набережночелнинский городской суд  Республики Татарстан через мирового судью либо путем подачи жалобы в Набережночелнинский  городской суд Республики Татарстан.</w:t>
      </w:r>
    </w:p>
    <w:p w:rsidR="004166CF" w:rsidRPr="00A05AEE" w:rsidP="004166C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166CF" w:rsidRPr="00A05AEE" w:rsidP="004166CF">
      <w:pPr>
        <w:pStyle w:val="BodyText"/>
        <w:ind w:firstLine="709"/>
        <w:rPr>
          <w:sz w:val="25"/>
          <w:szCs w:val="25"/>
        </w:rPr>
      </w:pPr>
      <w:r w:rsidRPr="00A05AEE">
        <w:rPr>
          <w:sz w:val="25"/>
          <w:szCs w:val="25"/>
        </w:rPr>
        <w:t xml:space="preserve">Мировой судья                   </w:t>
      </w:r>
      <w:r w:rsidRPr="00A05AEE">
        <w:rPr>
          <w:i/>
          <w:sz w:val="25"/>
          <w:szCs w:val="25"/>
        </w:rPr>
        <w:t xml:space="preserve">подпись   </w:t>
      </w:r>
      <w:r w:rsidRPr="00A05AEE">
        <w:rPr>
          <w:sz w:val="25"/>
          <w:szCs w:val="25"/>
        </w:rPr>
        <w:t xml:space="preserve">                                      Лыкова О.С.</w:t>
      </w:r>
    </w:p>
    <w:p w:rsidR="004166CF" w:rsidRPr="00A05AEE" w:rsidP="004166CF">
      <w:pPr>
        <w:pStyle w:val="BodyText"/>
        <w:ind w:firstLine="709"/>
        <w:rPr>
          <w:sz w:val="25"/>
          <w:szCs w:val="25"/>
        </w:rPr>
      </w:pPr>
    </w:p>
    <w:p w:rsidR="004166CF" w:rsidRPr="00A05AEE" w:rsidP="004B1D89">
      <w:pPr>
        <w:pStyle w:val="BodyText"/>
        <w:ind w:firstLine="709"/>
        <w:rPr>
          <w:rFonts w:eastAsia="Batang"/>
          <w:sz w:val="25"/>
          <w:szCs w:val="25"/>
        </w:rPr>
      </w:pPr>
      <w:r>
        <w:rPr>
          <w:i/>
          <w:sz w:val="25"/>
          <w:szCs w:val="25"/>
        </w:rPr>
        <w:t>.</w:t>
      </w:r>
    </w:p>
    <w:p w:rsidR="006721AA" w:rsidRPr="00A05AEE" w:rsidP="004166CF">
      <w:pPr>
        <w:rPr>
          <w:sz w:val="25"/>
          <w:szCs w:val="25"/>
        </w:rPr>
      </w:pPr>
    </w:p>
    <w:sectPr w:rsidSect="00A05A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2"/>
    <w:rsid w:val="00030934"/>
    <w:rsid w:val="0007298D"/>
    <w:rsid w:val="000B2A95"/>
    <w:rsid w:val="00157D02"/>
    <w:rsid w:val="00173AF9"/>
    <w:rsid w:val="001A3FD7"/>
    <w:rsid w:val="001B6BBF"/>
    <w:rsid w:val="00360BDE"/>
    <w:rsid w:val="003636BD"/>
    <w:rsid w:val="004166CF"/>
    <w:rsid w:val="004377DD"/>
    <w:rsid w:val="0045420F"/>
    <w:rsid w:val="00496AD8"/>
    <w:rsid w:val="004B1D89"/>
    <w:rsid w:val="004C578C"/>
    <w:rsid w:val="00552378"/>
    <w:rsid w:val="006514EA"/>
    <w:rsid w:val="00654008"/>
    <w:rsid w:val="006721AA"/>
    <w:rsid w:val="006812B9"/>
    <w:rsid w:val="006D1CB6"/>
    <w:rsid w:val="007A6681"/>
    <w:rsid w:val="00801384"/>
    <w:rsid w:val="00816984"/>
    <w:rsid w:val="008851CE"/>
    <w:rsid w:val="008A37B8"/>
    <w:rsid w:val="008A4735"/>
    <w:rsid w:val="008C793C"/>
    <w:rsid w:val="00947F53"/>
    <w:rsid w:val="009C03ED"/>
    <w:rsid w:val="009E2A5B"/>
    <w:rsid w:val="00A05AEE"/>
    <w:rsid w:val="00A5103F"/>
    <w:rsid w:val="00AA4422"/>
    <w:rsid w:val="00AA45CC"/>
    <w:rsid w:val="00AD0A27"/>
    <w:rsid w:val="00AF5A60"/>
    <w:rsid w:val="00B44F5F"/>
    <w:rsid w:val="00B66627"/>
    <w:rsid w:val="00B8682A"/>
    <w:rsid w:val="00BB0C05"/>
    <w:rsid w:val="00BF106A"/>
    <w:rsid w:val="00BF2F70"/>
    <w:rsid w:val="00C021F3"/>
    <w:rsid w:val="00C87189"/>
    <w:rsid w:val="00CE2851"/>
    <w:rsid w:val="00D11EA2"/>
    <w:rsid w:val="00D84C3F"/>
    <w:rsid w:val="00DE7427"/>
    <w:rsid w:val="00E96AA7"/>
    <w:rsid w:val="00ED2CD2"/>
    <w:rsid w:val="00F10148"/>
    <w:rsid w:val="00F16CD2"/>
    <w:rsid w:val="00FB6E03"/>
    <w:rsid w:val="00FE0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C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166C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16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166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092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09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