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8AD" w:rsidP="00C1656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sz w:val="28"/>
          <w:szCs w:val="28"/>
        </w:rPr>
        <w:t>ПОСТАНОВЛЕНИЕ                        ДЕЛО №5-</w:t>
      </w:r>
      <w:r w:rsidR="000A7A24">
        <w:rPr>
          <w:sz w:val="28"/>
          <w:szCs w:val="28"/>
        </w:rPr>
        <w:t>4</w:t>
      </w:r>
      <w:r w:rsidR="00F55EF4">
        <w:rPr>
          <w:sz w:val="28"/>
          <w:szCs w:val="28"/>
        </w:rPr>
        <w:t>42</w:t>
      </w:r>
      <w:r w:rsidR="004A0FE0">
        <w:rPr>
          <w:sz w:val="28"/>
          <w:szCs w:val="28"/>
        </w:rPr>
        <w:t>/1</w:t>
      </w:r>
      <w:r w:rsidR="001A6C8A">
        <w:rPr>
          <w:sz w:val="28"/>
          <w:szCs w:val="28"/>
        </w:rPr>
        <w:t>9</w:t>
      </w:r>
      <w:r>
        <w:rPr>
          <w:sz w:val="28"/>
          <w:szCs w:val="28"/>
        </w:rPr>
        <w:t>/202</w:t>
      </w:r>
      <w:r w:rsidR="000A7A24">
        <w:rPr>
          <w:sz w:val="28"/>
          <w:szCs w:val="28"/>
        </w:rPr>
        <w:t>2</w:t>
      </w:r>
    </w:p>
    <w:p w:rsidR="002268AD" w:rsidP="004843D8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</w:t>
      </w:r>
      <w:r w:rsidR="001A6C8A">
        <w:rPr>
          <w:sz w:val="28"/>
          <w:szCs w:val="28"/>
        </w:rPr>
        <w:t>5</w:t>
      </w:r>
      <w:r>
        <w:rPr>
          <w:sz w:val="28"/>
          <w:szCs w:val="28"/>
        </w:rPr>
        <w:t>-01-20</w:t>
      </w:r>
      <w:r w:rsidR="00BF1866">
        <w:rPr>
          <w:sz w:val="28"/>
          <w:szCs w:val="28"/>
        </w:rPr>
        <w:t>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F55EF4">
        <w:rPr>
          <w:sz w:val="28"/>
          <w:szCs w:val="28"/>
        </w:rPr>
        <w:t>002215</w:t>
      </w:r>
      <w:r>
        <w:rPr>
          <w:sz w:val="28"/>
          <w:szCs w:val="28"/>
        </w:rPr>
        <w:t>-</w:t>
      </w:r>
      <w:r w:rsidR="00F55EF4">
        <w:rPr>
          <w:sz w:val="28"/>
          <w:szCs w:val="28"/>
        </w:rPr>
        <w:t>16</w:t>
      </w:r>
    </w:p>
    <w:p w:rsidR="002268AD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августа </w:t>
      </w:r>
      <w:r w:rsidR="001A6C8A">
        <w:rPr>
          <w:sz w:val="28"/>
          <w:szCs w:val="28"/>
        </w:rPr>
        <w:t>2</w:t>
      </w:r>
      <w:r w:rsidRPr="00333FC2">
        <w:rPr>
          <w:sz w:val="28"/>
          <w:szCs w:val="28"/>
        </w:rPr>
        <w:t>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664A26">
        <w:rPr>
          <w:sz w:val="28"/>
          <w:szCs w:val="28"/>
        </w:rPr>
        <w:t xml:space="preserve">  </w:t>
      </w:r>
      <w:r w:rsidR="00EB54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город Набережные Челны  </w:t>
      </w:r>
    </w:p>
    <w:p w:rsidR="002268AD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A6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Республика Татарстан</w:t>
      </w:r>
    </w:p>
    <w:p w:rsidR="001A6C8A" w:rsidP="00C1656E">
      <w:pPr>
        <w:ind w:firstLine="708"/>
        <w:jc w:val="both"/>
        <w:rPr>
          <w:sz w:val="28"/>
          <w:szCs w:val="28"/>
        </w:rPr>
      </w:pPr>
      <w:r w:rsidRPr="00960E3F"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</w:t>
      </w:r>
      <w:r>
        <w:rPr>
          <w:sz w:val="28"/>
          <w:szCs w:val="28"/>
        </w:rPr>
        <w:t>исполняющий обязанности мирового судьи судебного участка № 19 по судебному району города Набережные Челны Республики Татарстан Бурхановой И.И., на период временного отсутствия</w:t>
      </w:r>
      <w:r w:rsidR="002268AD">
        <w:rPr>
          <w:sz w:val="28"/>
          <w:szCs w:val="28"/>
        </w:rPr>
        <w:t>,</w:t>
      </w:r>
    </w:p>
    <w:p w:rsidR="002268AD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664A26">
        <w:rPr>
          <w:sz w:val="28"/>
          <w:szCs w:val="28"/>
        </w:rPr>
        <w:t xml:space="preserve">должностного лица </w:t>
      </w:r>
      <w:r w:rsidR="00F55EF4">
        <w:rPr>
          <w:sz w:val="28"/>
          <w:szCs w:val="28"/>
        </w:rPr>
        <w:t>Федориной А</w:t>
      </w:r>
      <w:r w:rsidR="0094261C">
        <w:rPr>
          <w:sz w:val="28"/>
          <w:szCs w:val="28"/>
        </w:rPr>
        <w:t>.</w:t>
      </w:r>
      <w:r w:rsidR="00F55EF4">
        <w:rPr>
          <w:sz w:val="28"/>
          <w:szCs w:val="28"/>
        </w:rPr>
        <w:t xml:space="preserve"> С</w:t>
      </w:r>
      <w:r w:rsidR="0094261C">
        <w:rPr>
          <w:sz w:val="28"/>
          <w:szCs w:val="28"/>
        </w:rPr>
        <w:t>.</w:t>
      </w:r>
      <w:r w:rsidR="000A7A24">
        <w:rPr>
          <w:sz w:val="28"/>
          <w:szCs w:val="28"/>
        </w:rPr>
        <w:t xml:space="preserve">, </w:t>
      </w:r>
      <w:r w:rsidR="0094261C">
        <w:rPr>
          <w:sz w:val="28"/>
          <w:szCs w:val="28"/>
        </w:rPr>
        <w:t xml:space="preserve">«данные обезличены», </w:t>
      </w:r>
      <w:r w:rsidR="000A7A24">
        <w:rPr>
          <w:sz w:val="28"/>
          <w:szCs w:val="28"/>
        </w:rPr>
        <w:t xml:space="preserve">паспорт </w:t>
      </w:r>
      <w:r w:rsidR="0094261C">
        <w:rPr>
          <w:sz w:val="28"/>
          <w:szCs w:val="28"/>
        </w:rPr>
        <w:t xml:space="preserve">«данные обезличены» </w:t>
      </w:r>
      <w:r w:rsidR="000A7A24">
        <w:rPr>
          <w:sz w:val="28"/>
          <w:szCs w:val="28"/>
        </w:rPr>
        <w:t xml:space="preserve">в г.Набережные Челны, </w:t>
      </w:r>
      <w:r w:rsidR="0094261C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>года рождения, урожен</w:t>
      </w:r>
      <w:r w:rsidR="00736314">
        <w:rPr>
          <w:sz w:val="28"/>
          <w:szCs w:val="28"/>
        </w:rPr>
        <w:t>ки</w:t>
      </w:r>
      <w:r w:rsidR="001A6C8A">
        <w:rPr>
          <w:sz w:val="28"/>
          <w:szCs w:val="28"/>
        </w:rPr>
        <w:t xml:space="preserve"> </w:t>
      </w:r>
      <w:r w:rsidR="0094261C">
        <w:rPr>
          <w:sz w:val="28"/>
          <w:szCs w:val="28"/>
        </w:rPr>
        <w:t>«данные обезличены»</w:t>
      </w:r>
      <w:r w:rsidR="00F55EF4">
        <w:rPr>
          <w:sz w:val="28"/>
          <w:szCs w:val="28"/>
        </w:rPr>
        <w:t>,</w:t>
      </w:r>
      <w:r w:rsidR="000A7A24">
        <w:rPr>
          <w:sz w:val="28"/>
          <w:szCs w:val="28"/>
        </w:rPr>
        <w:t xml:space="preserve"> </w:t>
      </w:r>
      <w:r w:rsidR="001A6C8A">
        <w:rPr>
          <w:sz w:val="28"/>
          <w:szCs w:val="28"/>
        </w:rPr>
        <w:t>работающе</w:t>
      </w:r>
      <w:r w:rsidR="00736314">
        <w:rPr>
          <w:sz w:val="28"/>
          <w:szCs w:val="28"/>
        </w:rPr>
        <w:t xml:space="preserve">й </w:t>
      </w:r>
      <w:r w:rsidR="0094261C">
        <w:rPr>
          <w:sz w:val="28"/>
          <w:szCs w:val="28"/>
        </w:rPr>
        <w:t xml:space="preserve">«данные обезличены» </w:t>
      </w:r>
      <w:r w:rsidR="0094261C">
        <w:rPr>
          <w:sz w:val="28"/>
          <w:szCs w:val="28"/>
        </w:rPr>
        <w:t>,</w:t>
      </w:r>
      <w:r>
        <w:rPr>
          <w:sz w:val="28"/>
          <w:szCs w:val="28"/>
        </w:rPr>
        <w:t>проживающе</w:t>
      </w:r>
      <w:r w:rsidR="00F55EF4">
        <w:rPr>
          <w:sz w:val="28"/>
          <w:szCs w:val="28"/>
        </w:rPr>
        <w:t>й</w:t>
      </w:r>
      <w:r w:rsidR="00051BE5">
        <w:rPr>
          <w:sz w:val="28"/>
          <w:szCs w:val="28"/>
        </w:rPr>
        <w:t xml:space="preserve"> и зарегистрированно</w:t>
      </w:r>
      <w:r w:rsidR="00F55EF4">
        <w:rPr>
          <w:sz w:val="28"/>
          <w:szCs w:val="28"/>
        </w:rPr>
        <w:t>й</w:t>
      </w:r>
      <w:r w:rsidR="00051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94261C">
        <w:rPr>
          <w:sz w:val="28"/>
          <w:szCs w:val="28"/>
        </w:rPr>
        <w:t>«данные обезличены»</w:t>
      </w:r>
      <w:r w:rsidR="00EB543F">
        <w:rPr>
          <w:sz w:val="28"/>
          <w:szCs w:val="28"/>
        </w:rPr>
        <w:t>, р</w:t>
      </w:r>
      <w:r w:rsidR="004A0FE0">
        <w:rPr>
          <w:sz w:val="28"/>
          <w:szCs w:val="28"/>
        </w:rPr>
        <w:t>анее не</w:t>
      </w:r>
      <w:r w:rsidR="00BF1866">
        <w:rPr>
          <w:sz w:val="28"/>
          <w:szCs w:val="28"/>
        </w:rPr>
        <w:t xml:space="preserve"> </w:t>
      </w:r>
      <w:r w:rsidR="00CE7252">
        <w:rPr>
          <w:sz w:val="28"/>
          <w:szCs w:val="28"/>
        </w:rPr>
        <w:t>привлекавше</w:t>
      </w:r>
      <w:r w:rsidR="00736314">
        <w:rPr>
          <w:sz w:val="28"/>
          <w:szCs w:val="28"/>
        </w:rPr>
        <w:t>й</w:t>
      </w:r>
      <w:r w:rsidR="00CE7252">
        <w:rPr>
          <w:sz w:val="28"/>
          <w:szCs w:val="28"/>
        </w:rPr>
        <w:t xml:space="preserve">ся </w:t>
      </w:r>
      <w:r>
        <w:rPr>
          <w:sz w:val="28"/>
          <w:szCs w:val="28"/>
        </w:rPr>
        <w:t>к адм</w:t>
      </w:r>
      <w:r w:rsidR="00CE7252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, </w:t>
      </w:r>
    </w:p>
    <w:p w:rsidR="002268AD" w:rsidRPr="001A6C8A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1A6C8A">
        <w:rPr>
          <w:sz w:val="28"/>
          <w:szCs w:val="28"/>
        </w:rPr>
        <w:t>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2268AD" w:rsidRPr="001A6C8A" w:rsidP="00C1656E">
      <w:pPr>
        <w:jc w:val="center"/>
        <w:outlineLvl w:val="0"/>
        <w:rPr>
          <w:sz w:val="28"/>
          <w:szCs w:val="28"/>
        </w:rPr>
      </w:pPr>
      <w:r w:rsidRPr="001A6C8A">
        <w:rPr>
          <w:sz w:val="28"/>
          <w:szCs w:val="28"/>
        </w:rPr>
        <w:t>установил:</w:t>
      </w:r>
    </w:p>
    <w:p w:rsidR="002268AD" w:rsidRPr="004C4255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, </w:t>
      </w:r>
      <w:r w:rsidR="00A63450">
        <w:rPr>
          <w:sz w:val="28"/>
          <w:szCs w:val="28"/>
        </w:rPr>
        <w:t>ру</w:t>
      </w:r>
      <w:r>
        <w:rPr>
          <w:sz w:val="28"/>
          <w:szCs w:val="28"/>
        </w:rPr>
        <w:t xml:space="preserve">ководителем которого является </w:t>
      </w:r>
      <w:r w:rsidR="00F55EF4">
        <w:rPr>
          <w:sz w:val="28"/>
          <w:szCs w:val="28"/>
        </w:rPr>
        <w:t>Федорина А.С.</w:t>
      </w:r>
      <w:r w:rsidR="008552AE">
        <w:rPr>
          <w:sz w:val="28"/>
          <w:szCs w:val="28"/>
        </w:rPr>
        <w:t>,</w:t>
      </w:r>
      <w:r w:rsidR="00EB5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представило </w:t>
      </w:r>
      <w:r w:rsidR="00F55EF4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F55EF4">
        <w:rPr>
          <w:sz w:val="28"/>
          <w:szCs w:val="28"/>
        </w:rPr>
        <w:t>02</w:t>
      </w:r>
      <w:r w:rsidR="004A0FE0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0A7A24">
        <w:rPr>
          <w:sz w:val="28"/>
          <w:szCs w:val="28"/>
        </w:rPr>
        <w:t>22</w:t>
      </w:r>
      <w:r>
        <w:rPr>
          <w:sz w:val="28"/>
          <w:szCs w:val="28"/>
        </w:rPr>
        <w:t xml:space="preserve"> в филиал № 9 ГУ - РО ФСС РФ по РТ расчет по начисленным и уплаченным страховым взносам за </w:t>
      </w:r>
      <w:r w:rsidR="000A7A24">
        <w:rPr>
          <w:sz w:val="28"/>
          <w:szCs w:val="28"/>
        </w:rPr>
        <w:t>2021 год</w:t>
      </w:r>
      <w:r>
        <w:rPr>
          <w:sz w:val="28"/>
          <w:szCs w:val="28"/>
        </w:rPr>
        <w:t xml:space="preserve">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заболеваний», в котором определено, что плательщики страховых взносов обязаны ежеквартально не позднее 20 числа календарного месяца, следующего за отчетным периодом, а в форме электр</w:t>
      </w:r>
      <w:r w:rsidR="00427317">
        <w:rPr>
          <w:sz w:val="28"/>
          <w:szCs w:val="28"/>
        </w:rPr>
        <w:t xml:space="preserve">онного документа не </w:t>
      </w:r>
      <w:r w:rsidRPr="004C4255" w:rsidR="00427317">
        <w:rPr>
          <w:sz w:val="28"/>
          <w:szCs w:val="28"/>
        </w:rPr>
        <w:t>позднее 25-</w:t>
      </w:r>
      <w:r w:rsidRPr="004C4255">
        <w:rPr>
          <w:sz w:val="28"/>
          <w:szCs w:val="28"/>
        </w:rPr>
        <w:t>го числа календарного месяца, следующего за отчетным периодом</w:t>
      </w:r>
      <w:r w:rsidR="000A7A24">
        <w:rPr>
          <w:sz w:val="28"/>
          <w:szCs w:val="28"/>
        </w:rPr>
        <w:t>.</w:t>
      </w:r>
    </w:p>
    <w:p w:rsidR="002F1AC2" w:rsidRPr="004C4255" w:rsidP="002F1A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Федорина А.С.</w:t>
      </w:r>
      <w:r w:rsidR="000A7A2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C4255">
        <w:rPr>
          <w:sz w:val="28"/>
          <w:szCs w:val="28"/>
        </w:rPr>
        <w:t xml:space="preserve"> судебное заседание для рассмотрения дела об административном правонарушении не явил</w:t>
      </w:r>
      <w:r w:rsidR="00736314">
        <w:rPr>
          <w:sz w:val="28"/>
          <w:szCs w:val="28"/>
        </w:rPr>
        <w:t>а</w:t>
      </w:r>
      <w:r w:rsidRPr="004C4255">
        <w:rPr>
          <w:sz w:val="28"/>
          <w:szCs w:val="28"/>
        </w:rPr>
        <w:t>с</w:t>
      </w:r>
      <w:r w:rsidR="00736314">
        <w:rPr>
          <w:sz w:val="28"/>
          <w:szCs w:val="28"/>
        </w:rPr>
        <w:t>ь</w:t>
      </w:r>
      <w:r w:rsidRPr="004C4255">
        <w:rPr>
          <w:sz w:val="28"/>
          <w:szCs w:val="28"/>
        </w:rPr>
        <w:t>, был</w:t>
      </w:r>
      <w:r w:rsidR="00736314">
        <w:rPr>
          <w:sz w:val="28"/>
          <w:szCs w:val="28"/>
        </w:rPr>
        <w:t>а</w:t>
      </w:r>
      <w:r w:rsidRPr="004C4255">
        <w:rPr>
          <w:sz w:val="28"/>
          <w:szCs w:val="28"/>
        </w:rPr>
        <w:t xml:space="preserve"> извещен</w:t>
      </w:r>
      <w:r w:rsidR="00736314">
        <w:rPr>
          <w:sz w:val="28"/>
          <w:szCs w:val="28"/>
        </w:rPr>
        <w:t>а</w:t>
      </w:r>
      <w:r w:rsidRPr="004C4255">
        <w:rPr>
          <w:sz w:val="28"/>
          <w:szCs w:val="28"/>
        </w:rPr>
        <w:t xml:space="preserve"> судебной повесткой по почте</w:t>
      </w:r>
      <w:r>
        <w:rPr>
          <w:sz w:val="28"/>
          <w:szCs w:val="28"/>
        </w:rPr>
        <w:t>, ходатайств не направил</w:t>
      </w:r>
      <w:r w:rsidR="00736314">
        <w:rPr>
          <w:sz w:val="28"/>
          <w:szCs w:val="28"/>
        </w:rPr>
        <w:t>а</w:t>
      </w:r>
      <w:r>
        <w:rPr>
          <w:sz w:val="28"/>
          <w:szCs w:val="28"/>
        </w:rPr>
        <w:t>. Суд считает возможным рассмотреть дело в е</w:t>
      </w:r>
      <w:r w:rsidR="00736314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отсутствие. </w:t>
      </w:r>
    </w:p>
    <w:p w:rsidR="001A6C8A" w:rsidP="001A6C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сследовав материалы дела</w:t>
      </w:r>
      <w:r w:rsidR="000A7A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суд приходит к следующему. </w:t>
      </w:r>
    </w:p>
    <w:p w:rsidR="002268AD" w:rsidP="001A6C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36314">
        <w:rPr>
          <w:sz w:val="28"/>
          <w:szCs w:val="28"/>
        </w:rPr>
        <w:t>е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ина подтверждается: протоколом </w:t>
      </w:r>
      <w:r w:rsidR="0094261C">
        <w:rPr>
          <w:sz w:val="28"/>
          <w:szCs w:val="28"/>
        </w:rPr>
        <w:t xml:space="preserve">«данные обезличены» </w:t>
      </w:r>
      <w:r w:rsidR="000A7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55EF4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F55EF4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– л.д.1, докладной запиской №</w:t>
      </w:r>
      <w:r w:rsidR="0094261C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 </w:t>
      </w:r>
      <w:r w:rsidR="000A7A24">
        <w:rPr>
          <w:sz w:val="28"/>
          <w:szCs w:val="28"/>
        </w:rPr>
        <w:t>главного</w:t>
      </w:r>
      <w:r w:rsidR="00664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филиала №9 ГУ - РО ФСС РФ по РТ </w:t>
      </w:r>
      <w:r w:rsidR="00664A26">
        <w:rPr>
          <w:sz w:val="28"/>
          <w:szCs w:val="28"/>
        </w:rPr>
        <w:t>Самигуллиной В.Р. о</w:t>
      </w:r>
      <w:r>
        <w:rPr>
          <w:sz w:val="28"/>
          <w:szCs w:val="28"/>
        </w:rPr>
        <w:t xml:space="preserve">т </w:t>
      </w:r>
      <w:r w:rsidR="00F55EF4">
        <w:rPr>
          <w:sz w:val="28"/>
          <w:szCs w:val="28"/>
        </w:rPr>
        <w:t>12</w:t>
      </w:r>
      <w:r w:rsidR="00664A26">
        <w:rPr>
          <w:sz w:val="28"/>
          <w:szCs w:val="28"/>
        </w:rPr>
        <w:t>.</w:t>
      </w:r>
      <w:r w:rsidR="00F55EF4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, из которой видно, что </w:t>
      </w:r>
      <w:r w:rsidR="0094261C">
        <w:rPr>
          <w:sz w:val="28"/>
          <w:szCs w:val="28"/>
        </w:rPr>
        <w:t xml:space="preserve">«данные обезличены» </w:t>
      </w:r>
      <w:r w:rsidR="000A7A24">
        <w:rPr>
          <w:sz w:val="28"/>
          <w:szCs w:val="28"/>
        </w:rPr>
        <w:t xml:space="preserve">руководителем которого является </w:t>
      </w:r>
      <w:r w:rsidR="00F55EF4">
        <w:rPr>
          <w:sz w:val="28"/>
          <w:szCs w:val="28"/>
        </w:rPr>
        <w:t xml:space="preserve">Федорина А.С. </w:t>
      </w:r>
      <w:r w:rsidR="000A7A24">
        <w:rPr>
          <w:sz w:val="28"/>
          <w:szCs w:val="28"/>
        </w:rPr>
        <w:t xml:space="preserve">представило </w:t>
      </w:r>
      <w:r w:rsidR="00F55EF4">
        <w:rPr>
          <w:sz w:val="28"/>
          <w:szCs w:val="28"/>
        </w:rPr>
        <w:t>02</w:t>
      </w:r>
      <w:r w:rsidR="000A7A24">
        <w:rPr>
          <w:sz w:val="28"/>
          <w:szCs w:val="28"/>
        </w:rPr>
        <w:t>.</w:t>
      </w:r>
      <w:r w:rsidR="00F55EF4">
        <w:rPr>
          <w:sz w:val="28"/>
          <w:szCs w:val="28"/>
        </w:rPr>
        <w:t>02</w:t>
      </w:r>
      <w:r w:rsidR="000A7A24">
        <w:rPr>
          <w:sz w:val="28"/>
          <w:szCs w:val="28"/>
        </w:rPr>
        <w:t>.2022 в филиал № 9 ГУ - РО ФСС РФ по РТ расчет по начисленным и уплаченным страховым взносам за 2021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л.д.</w:t>
      </w:r>
      <w:r w:rsidR="00EB543F">
        <w:rPr>
          <w:sz w:val="28"/>
          <w:szCs w:val="28"/>
        </w:rPr>
        <w:t>4</w:t>
      </w:r>
      <w:r>
        <w:rPr>
          <w:sz w:val="28"/>
          <w:szCs w:val="28"/>
        </w:rPr>
        <w:t xml:space="preserve">, копией акта камеральной проверки от </w:t>
      </w:r>
      <w:r w:rsidR="00F55EF4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736314">
        <w:rPr>
          <w:sz w:val="28"/>
          <w:szCs w:val="28"/>
        </w:rPr>
        <w:t>0</w:t>
      </w:r>
      <w:r w:rsidR="00F55EF4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, из которого видно, что за указанное нарушение </w:t>
      </w:r>
      <w:r w:rsidR="0094261C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>подвергнуто наказанию в виде штрафа в размере 1 000 рублей в доход государства - л.д.</w:t>
      </w:r>
      <w:r w:rsidR="00EB543F">
        <w:rPr>
          <w:sz w:val="28"/>
          <w:szCs w:val="28"/>
        </w:rPr>
        <w:t>5</w:t>
      </w:r>
      <w:r w:rsidR="000A7A24">
        <w:rPr>
          <w:sz w:val="28"/>
          <w:szCs w:val="28"/>
        </w:rPr>
        <w:t>-6</w:t>
      </w:r>
      <w:r>
        <w:rPr>
          <w:sz w:val="28"/>
          <w:szCs w:val="28"/>
        </w:rPr>
        <w:t>, расчет по начисленным и уплаченным страховым взносам за 20</w:t>
      </w:r>
      <w:r w:rsidR="00F96622">
        <w:rPr>
          <w:sz w:val="28"/>
          <w:szCs w:val="28"/>
        </w:rPr>
        <w:t>2</w:t>
      </w:r>
      <w:r w:rsidR="000A7A24">
        <w:rPr>
          <w:sz w:val="28"/>
          <w:szCs w:val="28"/>
        </w:rPr>
        <w:t>1</w:t>
      </w:r>
      <w:r>
        <w:rPr>
          <w:sz w:val="28"/>
          <w:szCs w:val="28"/>
        </w:rPr>
        <w:t xml:space="preserve"> год с отметкой об его предоставлении </w:t>
      </w:r>
      <w:r w:rsidR="00F55EF4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F55EF4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="00BF1866">
        <w:rPr>
          <w:sz w:val="28"/>
          <w:szCs w:val="28"/>
        </w:rPr>
        <w:t>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- л.д.</w:t>
      </w:r>
      <w:r w:rsidR="000A7A24">
        <w:rPr>
          <w:sz w:val="28"/>
          <w:szCs w:val="28"/>
        </w:rPr>
        <w:t>7</w:t>
      </w:r>
      <w:r w:rsidR="00F96622">
        <w:rPr>
          <w:sz w:val="28"/>
          <w:szCs w:val="28"/>
        </w:rPr>
        <w:t>-</w:t>
      </w:r>
      <w:r w:rsidR="000A7A24">
        <w:rPr>
          <w:sz w:val="28"/>
          <w:szCs w:val="28"/>
        </w:rPr>
        <w:t>9</w:t>
      </w:r>
      <w:r>
        <w:rPr>
          <w:sz w:val="28"/>
          <w:szCs w:val="28"/>
        </w:rPr>
        <w:t xml:space="preserve">, уведомлением о регистрации в качестве страхователя </w:t>
      </w:r>
      <w:r w:rsidR="0094261C">
        <w:rPr>
          <w:sz w:val="28"/>
          <w:szCs w:val="28"/>
        </w:rPr>
        <w:t>«данные обезличены</w:t>
      </w:r>
      <w:r w:rsidR="00EF057D">
        <w:rPr>
          <w:sz w:val="28"/>
          <w:szCs w:val="28"/>
        </w:rPr>
        <w:t>» с</w:t>
      </w:r>
      <w:r>
        <w:rPr>
          <w:sz w:val="28"/>
          <w:szCs w:val="28"/>
        </w:rPr>
        <w:t xml:space="preserve"> </w:t>
      </w:r>
      <w:r w:rsidR="00F55EF4">
        <w:rPr>
          <w:sz w:val="28"/>
          <w:szCs w:val="28"/>
        </w:rPr>
        <w:t>12</w:t>
      </w:r>
      <w:r w:rsidR="00EB543F">
        <w:rPr>
          <w:sz w:val="28"/>
          <w:szCs w:val="28"/>
        </w:rPr>
        <w:t>.</w:t>
      </w:r>
      <w:r w:rsidR="00F55EF4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0A7A24">
        <w:rPr>
          <w:sz w:val="28"/>
          <w:szCs w:val="28"/>
        </w:rPr>
        <w:t>1</w:t>
      </w:r>
      <w:r w:rsidR="00F55EF4">
        <w:rPr>
          <w:sz w:val="28"/>
          <w:szCs w:val="28"/>
        </w:rPr>
        <w:t>8</w:t>
      </w:r>
      <w:r>
        <w:rPr>
          <w:sz w:val="28"/>
          <w:szCs w:val="28"/>
        </w:rPr>
        <w:t xml:space="preserve"> - л.д.</w:t>
      </w:r>
      <w:r>
        <w:rPr>
          <w:sz w:val="28"/>
          <w:szCs w:val="28"/>
        </w:rPr>
        <w:t>1</w:t>
      </w:r>
      <w:r w:rsidR="00F55EF4">
        <w:rPr>
          <w:sz w:val="28"/>
          <w:szCs w:val="28"/>
        </w:rPr>
        <w:t>5</w:t>
      </w:r>
      <w:r w:rsidR="00EB543F">
        <w:rPr>
          <w:sz w:val="28"/>
          <w:szCs w:val="28"/>
        </w:rPr>
        <w:t>,</w:t>
      </w:r>
      <w:r>
        <w:rPr>
          <w:sz w:val="28"/>
          <w:szCs w:val="28"/>
        </w:rPr>
        <w:t xml:space="preserve"> из Выписки из Единого государственного реестра юридических лиц видно, что </w:t>
      </w:r>
      <w:r w:rsidR="0094261C">
        <w:rPr>
          <w:sz w:val="28"/>
          <w:szCs w:val="28"/>
        </w:rPr>
        <w:t xml:space="preserve">«данные обезличены» </w:t>
      </w:r>
      <w:r w:rsidR="00EF057D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включено в этот Единый госреестр юридических лиц и его директором является</w:t>
      </w:r>
      <w:r w:rsidR="000519B0">
        <w:rPr>
          <w:sz w:val="28"/>
          <w:szCs w:val="28"/>
        </w:rPr>
        <w:t xml:space="preserve"> </w:t>
      </w:r>
      <w:r w:rsidR="00F55EF4">
        <w:rPr>
          <w:sz w:val="28"/>
          <w:szCs w:val="28"/>
        </w:rPr>
        <w:t>Федорина А</w:t>
      </w:r>
      <w:r w:rsidR="000A7A24">
        <w:rPr>
          <w:sz w:val="28"/>
          <w:szCs w:val="28"/>
        </w:rPr>
        <w:t xml:space="preserve">.С. </w:t>
      </w:r>
      <w:r>
        <w:rPr>
          <w:sz w:val="28"/>
          <w:szCs w:val="28"/>
        </w:rPr>
        <w:t>- л.д.</w:t>
      </w:r>
      <w:r w:rsidR="008552AE">
        <w:rPr>
          <w:sz w:val="28"/>
          <w:szCs w:val="28"/>
        </w:rPr>
        <w:t>1</w:t>
      </w:r>
      <w:r w:rsidR="00F55EF4">
        <w:rPr>
          <w:sz w:val="28"/>
          <w:szCs w:val="28"/>
        </w:rPr>
        <w:t>6</w:t>
      </w:r>
      <w:r w:rsidR="00B1053B">
        <w:rPr>
          <w:sz w:val="28"/>
          <w:szCs w:val="28"/>
        </w:rPr>
        <w:t>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F55EF4">
        <w:rPr>
          <w:sz w:val="28"/>
          <w:szCs w:val="28"/>
        </w:rPr>
        <w:t>Федориной А.С</w:t>
      </w:r>
      <w:r w:rsidR="000A7A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</w:t>
      </w:r>
    </w:p>
    <w:p w:rsidR="00EB543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</w:t>
      </w:r>
      <w:r w:rsidR="00EF057D">
        <w:rPr>
          <w:sz w:val="28"/>
          <w:szCs w:val="28"/>
        </w:rPr>
        <w:t xml:space="preserve">. </w:t>
      </w:r>
    </w:p>
    <w:p w:rsidR="00EB543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</w:t>
      </w:r>
      <w:r w:rsidR="00B1053B">
        <w:rPr>
          <w:sz w:val="28"/>
          <w:szCs w:val="28"/>
        </w:rPr>
        <w:t>х и о</w:t>
      </w:r>
      <w:r>
        <w:rPr>
          <w:sz w:val="28"/>
          <w:szCs w:val="28"/>
        </w:rPr>
        <w:t xml:space="preserve">тягчающих обстоятельств судом не установлено. 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5" w:history="1">
        <w:r>
          <w:rPr>
            <w:rStyle w:val="Hyperlink"/>
            <w:sz w:val="28"/>
            <w:szCs w:val="28"/>
          </w:rPr>
          <w:t>части</w:t>
        </w:r>
      </w:hyperlink>
      <w:r>
        <w:rPr>
          <w:sz w:val="28"/>
          <w:szCs w:val="28"/>
        </w:rPr>
        <w:t xml:space="preserve"> 1 статьи 4.5 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F55EF4">
        <w:rPr>
          <w:sz w:val="28"/>
          <w:szCs w:val="28"/>
        </w:rPr>
        <w:t>Федориной А.С.</w:t>
      </w:r>
      <w:r w:rsidR="000A7A24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 за вмененное е</w:t>
      </w:r>
      <w:r w:rsidR="000A7A24">
        <w:rPr>
          <w:sz w:val="28"/>
          <w:szCs w:val="28"/>
        </w:rPr>
        <w:t>й</w:t>
      </w:r>
      <w:r w:rsidR="004C4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правонарушение до настоящего времени еще не истек. </w:t>
      </w:r>
    </w:p>
    <w:p w:rsidR="002268AD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частью 2 статьи 15.33, 29.9, 29.10 Кодекса Российской Федерации об административных правонарушениях, мировой судья</w:t>
      </w:r>
    </w:p>
    <w:p w:rsidR="002268AD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F55EF4">
        <w:rPr>
          <w:sz w:val="28"/>
          <w:szCs w:val="28"/>
        </w:rPr>
        <w:t>Федорину А</w:t>
      </w:r>
      <w:r w:rsidR="0094261C">
        <w:rPr>
          <w:sz w:val="28"/>
          <w:szCs w:val="28"/>
        </w:rPr>
        <w:t>.</w:t>
      </w:r>
      <w:r w:rsidR="00F55EF4">
        <w:rPr>
          <w:sz w:val="28"/>
          <w:szCs w:val="28"/>
        </w:rPr>
        <w:t xml:space="preserve"> С</w:t>
      </w:r>
      <w:r w:rsidR="0094261C">
        <w:rPr>
          <w:sz w:val="28"/>
          <w:szCs w:val="28"/>
        </w:rPr>
        <w:t xml:space="preserve">. </w:t>
      </w:r>
      <w:r>
        <w:rPr>
          <w:sz w:val="28"/>
          <w:szCs w:val="28"/>
        </w:rPr>
        <w:t>виновн</w:t>
      </w:r>
      <w:r w:rsidR="0027669E">
        <w:rPr>
          <w:sz w:val="28"/>
          <w:szCs w:val="28"/>
        </w:rPr>
        <w:t xml:space="preserve">ой </w:t>
      </w:r>
      <w:r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F55EF4">
        <w:rPr>
          <w:sz w:val="28"/>
          <w:szCs w:val="28"/>
        </w:rPr>
        <w:t>Федорину А</w:t>
      </w:r>
      <w:r w:rsidR="0094261C">
        <w:rPr>
          <w:sz w:val="28"/>
          <w:szCs w:val="28"/>
        </w:rPr>
        <w:t>.</w:t>
      </w:r>
      <w:r w:rsidR="00F55EF4">
        <w:rPr>
          <w:sz w:val="28"/>
          <w:szCs w:val="28"/>
        </w:rPr>
        <w:t xml:space="preserve"> С</w:t>
      </w:r>
      <w:r w:rsidR="0094261C">
        <w:rPr>
          <w:sz w:val="28"/>
          <w:szCs w:val="28"/>
        </w:rPr>
        <w:t>.</w:t>
      </w:r>
      <w:r w:rsidR="00F55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 взысканию в виде штрафа в размере </w:t>
      </w:r>
      <w:r w:rsidR="00F96622">
        <w:rPr>
          <w:sz w:val="28"/>
          <w:szCs w:val="28"/>
        </w:rPr>
        <w:t>3</w:t>
      </w:r>
      <w:r>
        <w:rPr>
          <w:sz w:val="28"/>
          <w:szCs w:val="28"/>
        </w:rPr>
        <w:t>00 (</w:t>
      </w:r>
      <w:r w:rsidR="00F96622">
        <w:rPr>
          <w:sz w:val="28"/>
          <w:szCs w:val="28"/>
        </w:rPr>
        <w:t>триста</w:t>
      </w:r>
      <w:r>
        <w:rPr>
          <w:sz w:val="28"/>
          <w:szCs w:val="28"/>
        </w:rPr>
        <w:t xml:space="preserve">) рублей. </w:t>
      </w:r>
    </w:p>
    <w:p w:rsidR="00EB543F" w:rsidRPr="00E1763C" w:rsidP="00EB543F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C25B1A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6C4347">
        <w:rPr>
          <w:rFonts w:eastAsia="Calibri"/>
          <w:color w:val="FF0000"/>
          <w:sz w:val="28"/>
          <w:szCs w:val="28"/>
        </w:rPr>
        <w:t xml:space="preserve"> </w:t>
      </w:r>
      <w:r w:rsidR="006C2910">
        <w:rPr>
          <w:rFonts w:eastAsia="Calibri"/>
          <w:color w:val="FF0000"/>
          <w:sz w:val="28"/>
          <w:szCs w:val="28"/>
        </w:rPr>
        <w:t>УФК по РТ (ГУ-РО ФСС РФ по РТ) л/с 04114001450, р/сч 03100643000000011100 в Отделение – НБ РТ г.Казань//УФК по РТ г.Казань, БИК 019205400, к/сч (ЕКС) 40102810445370000079, ИНН 1655003950, КПП 165501001, ОКТМО 92730000, УИН 0, КБК 39</w:t>
      </w:r>
      <w:r w:rsidR="000A7A24">
        <w:rPr>
          <w:rFonts w:eastAsia="Calibri"/>
          <w:color w:val="FF0000"/>
          <w:sz w:val="28"/>
          <w:szCs w:val="28"/>
        </w:rPr>
        <w:t>311601230070000140</w:t>
      </w:r>
      <w:r w:rsidR="006C2910">
        <w:rPr>
          <w:rFonts w:eastAsia="Calibri"/>
          <w:color w:val="FF0000"/>
          <w:sz w:val="28"/>
          <w:szCs w:val="28"/>
        </w:rPr>
        <w:t xml:space="preserve">, в платежном </w:t>
      </w:r>
      <w:r w:rsidR="008256A5">
        <w:rPr>
          <w:rFonts w:eastAsia="Calibri"/>
          <w:color w:val="FF0000"/>
          <w:sz w:val="28"/>
          <w:szCs w:val="28"/>
        </w:rPr>
        <w:t>по</w:t>
      </w:r>
      <w:r w:rsidR="006C2910">
        <w:rPr>
          <w:rFonts w:eastAsia="Calibri"/>
          <w:color w:val="FF0000"/>
          <w:sz w:val="28"/>
          <w:szCs w:val="28"/>
        </w:rPr>
        <w:t xml:space="preserve">ручении указать в полях: 110- тип платежа АШ, 24 – назначение платежа регистрационный номер страхователя </w:t>
      </w:r>
    </w:p>
    <w:p w:rsidR="002268AD" w:rsidP="00F96622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№1</w:t>
      </w:r>
      <w:r w:rsidR="001A6C8A">
        <w:rPr>
          <w:sz w:val="28"/>
          <w:szCs w:val="28"/>
        </w:rPr>
        <w:t>9</w:t>
      </w:r>
      <w:r>
        <w:rPr>
          <w:sz w:val="28"/>
          <w:szCs w:val="28"/>
        </w:rPr>
        <w:t xml:space="preserve"> по судебному району города Набережные Челны Республики Татарстан по адресу: бульвар Касимова, дом 11, кабинет 15.</w:t>
      </w:r>
    </w:p>
    <w:p w:rsidR="002268AD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F9662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F55EF4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его вручения </w:t>
      </w:r>
      <w:r>
        <w:rPr>
          <w:sz w:val="28"/>
          <w:szCs w:val="28"/>
        </w:rPr>
        <w:t xml:space="preserve">Федориной А.С. </w:t>
      </w:r>
    </w:p>
    <w:p w:rsidR="002268AD" w:rsidRPr="001D0710" w:rsidP="00BF1866">
      <w:pPr>
        <w:jc w:val="both"/>
      </w:pPr>
      <w:r>
        <w:rPr>
          <w:sz w:val="28"/>
          <w:szCs w:val="28"/>
        </w:rPr>
        <w:t xml:space="preserve">Мировой судья                                      </w:t>
      </w:r>
      <w:r w:rsidR="000835F2">
        <w:rPr>
          <w:sz w:val="28"/>
          <w:szCs w:val="28"/>
        </w:rPr>
        <w:t xml:space="preserve"> </w:t>
      </w:r>
      <w:r w:rsidR="00FF5851">
        <w:rPr>
          <w:sz w:val="28"/>
          <w:szCs w:val="28"/>
        </w:rPr>
        <w:t xml:space="preserve">   </w:t>
      </w:r>
      <w:r w:rsidR="001A6C8A">
        <w:rPr>
          <w:sz w:val="28"/>
          <w:szCs w:val="28"/>
        </w:rPr>
        <w:t xml:space="preserve"> </w:t>
      </w:r>
      <w:r w:rsidR="0027669E">
        <w:rPr>
          <w:sz w:val="28"/>
          <w:szCs w:val="28"/>
        </w:rPr>
        <w:t xml:space="preserve"> </w:t>
      </w:r>
      <w:r w:rsidR="00F55EF4">
        <w:rPr>
          <w:sz w:val="28"/>
          <w:szCs w:val="28"/>
        </w:rPr>
        <w:t xml:space="preserve">               </w:t>
      </w:r>
      <w:r w:rsidR="000519B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Сафина Р.Р. </w:t>
      </w:r>
    </w:p>
    <w:sectPr w:rsidSect="00EB543F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42F18"/>
    <w:rsid w:val="000519B0"/>
    <w:rsid w:val="00051BE5"/>
    <w:rsid w:val="00051D42"/>
    <w:rsid w:val="000835F2"/>
    <w:rsid w:val="00090029"/>
    <w:rsid w:val="000A29D3"/>
    <w:rsid w:val="000A7A24"/>
    <w:rsid w:val="0011725B"/>
    <w:rsid w:val="00126124"/>
    <w:rsid w:val="00144DC0"/>
    <w:rsid w:val="0016459C"/>
    <w:rsid w:val="001722A0"/>
    <w:rsid w:val="0019211D"/>
    <w:rsid w:val="001A6C8A"/>
    <w:rsid w:val="001C6139"/>
    <w:rsid w:val="001D0710"/>
    <w:rsid w:val="001E1E71"/>
    <w:rsid w:val="001F71CC"/>
    <w:rsid w:val="002016C5"/>
    <w:rsid w:val="002268AD"/>
    <w:rsid w:val="00266B0A"/>
    <w:rsid w:val="00275E7A"/>
    <w:rsid w:val="0027669E"/>
    <w:rsid w:val="002C7EFF"/>
    <w:rsid w:val="002D6701"/>
    <w:rsid w:val="002F1AC2"/>
    <w:rsid w:val="00333FC2"/>
    <w:rsid w:val="003447BD"/>
    <w:rsid w:val="00365B39"/>
    <w:rsid w:val="003942BE"/>
    <w:rsid w:val="003C2FB5"/>
    <w:rsid w:val="003D2CDE"/>
    <w:rsid w:val="003E4A8B"/>
    <w:rsid w:val="003F7761"/>
    <w:rsid w:val="00404985"/>
    <w:rsid w:val="00427317"/>
    <w:rsid w:val="00430240"/>
    <w:rsid w:val="00434074"/>
    <w:rsid w:val="00454A18"/>
    <w:rsid w:val="004843D8"/>
    <w:rsid w:val="004925E2"/>
    <w:rsid w:val="004A0FE0"/>
    <w:rsid w:val="004C4255"/>
    <w:rsid w:val="004E255C"/>
    <w:rsid w:val="00502969"/>
    <w:rsid w:val="00532D35"/>
    <w:rsid w:val="00535088"/>
    <w:rsid w:val="00541F17"/>
    <w:rsid w:val="00562A25"/>
    <w:rsid w:val="00574FFC"/>
    <w:rsid w:val="005F5074"/>
    <w:rsid w:val="00664A26"/>
    <w:rsid w:val="00686B04"/>
    <w:rsid w:val="006C2910"/>
    <w:rsid w:val="006C4347"/>
    <w:rsid w:val="006E278C"/>
    <w:rsid w:val="006F479B"/>
    <w:rsid w:val="00736314"/>
    <w:rsid w:val="007463C7"/>
    <w:rsid w:val="007705F3"/>
    <w:rsid w:val="007E78E2"/>
    <w:rsid w:val="008256A5"/>
    <w:rsid w:val="008552AE"/>
    <w:rsid w:val="00882B3B"/>
    <w:rsid w:val="008D28EC"/>
    <w:rsid w:val="009007DD"/>
    <w:rsid w:val="0094261C"/>
    <w:rsid w:val="00960E3F"/>
    <w:rsid w:val="0096493E"/>
    <w:rsid w:val="009B244B"/>
    <w:rsid w:val="009B6BB3"/>
    <w:rsid w:val="009C3C4C"/>
    <w:rsid w:val="00A113AC"/>
    <w:rsid w:val="00A41625"/>
    <w:rsid w:val="00A63450"/>
    <w:rsid w:val="00AA23C2"/>
    <w:rsid w:val="00AB6D96"/>
    <w:rsid w:val="00AB739F"/>
    <w:rsid w:val="00AD5F8B"/>
    <w:rsid w:val="00B1053B"/>
    <w:rsid w:val="00B168AB"/>
    <w:rsid w:val="00B20499"/>
    <w:rsid w:val="00B24DBE"/>
    <w:rsid w:val="00BA26F3"/>
    <w:rsid w:val="00BB2389"/>
    <w:rsid w:val="00BF1866"/>
    <w:rsid w:val="00BF6013"/>
    <w:rsid w:val="00BF6F34"/>
    <w:rsid w:val="00C00CE6"/>
    <w:rsid w:val="00C11BE7"/>
    <w:rsid w:val="00C1656E"/>
    <w:rsid w:val="00C25B1A"/>
    <w:rsid w:val="00C63B13"/>
    <w:rsid w:val="00C66D84"/>
    <w:rsid w:val="00CA3BE5"/>
    <w:rsid w:val="00CA7644"/>
    <w:rsid w:val="00CC5587"/>
    <w:rsid w:val="00CD46AC"/>
    <w:rsid w:val="00CE7252"/>
    <w:rsid w:val="00CF2EA2"/>
    <w:rsid w:val="00D069C8"/>
    <w:rsid w:val="00D23ECD"/>
    <w:rsid w:val="00D25699"/>
    <w:rsid w:val="00D319B0"/>
    <w:rsid w:val="00D3597E"/>
    <w:rsid w:val="00D45A03"/>
    <w:rsid w:val="00D776CF"/>
    <w:rsid w:val="00D869A8"/>
    <w:rsid w:val="00DA4B7C"/>
    <w:rsid w:val="00DB3742"/>
    <w:rsid w:val="00DC70FC"/>
    <w:rsid w:val="00DD173B"/>
    <w:rsid w:val="00DF768F"/>
    <w:rsid w:val="00DF7D7E"/>
    <w:rsid w:val="00E128EC"/>
    <w:rsid w:val="00E1763C"/>
    <w:rsid w:val="00E95CCD"/>
    <w:rsid w:val="00EA1E95"/>
    <w:rsid w:val="00EA3639"/>
    <w:rsid w:val="00EB543F"/>
    <w:rsid w:val="00EE03F7"/>
    <w:rsid w:val="00EF057D"/>
    <w:rsid w:val="00EF3646"/>
    <w:rsid w:val="00F55EF4"/>
    <w:rsid w:val="00F87206"/>
    <w:rsid w:val="00F96622"/>
    <w:rsid w:val="00FD1499"/>
    <w:rsid w:val="00FF5851"/>
    <w:rsid w:val="00FF7596"/>
    <w:rsid w:val="00FF7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06D5EB00F70195815E5730B1E2A7475DA9FC3C0C025697E008DE21855B48CD1375F87F3FFDBn7R0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AAF7E-D1E9-4A8B-87A2-FD2C61BB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