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16505" w:rsidRPr="00D30395" w:rsidP="00B1650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0395">
        <w:rPr>
          <w:rFonts w:ascii="Times New Roman" w:eastAsia="Times New Roman" w:hAnsi="Times New Roman"/>
          <w:sz w:val="28"/>
          <w:szCs w:val="28"/>
          <w:lang w:eastAsia="ru-RU"/>
        </w:rPr>
        <w:t>дело № 5-450/2022</w:t>
      </w:r>
    </w:p>
    <w:p w:rsidR="00B16505" w:rsidRPr="00D30395" w:rsidP="00B1650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0395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B16505" w:rsidRPr="00D30395" w:rsidP="00B165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0395">
        <w:rPr>
          <w:rFonts w:ascii="Times New Roman" w:eastAsia="Times New Roman" w:hAnsi="Times New Roman"/>
          <w:sz w:val="28"/>
          <w:szCs w:val="28"/>
          <w:lang w:eastAsia="ru-RU"/>
        </w:rPr>
        <w:t>14 июня  2022 г.                                                                    г. Зеленодольск РТ</w:t>
      </w:r>
    </w:p>
    <w:p w:rsidR="00B16505" w:rsidRPr="00D30395" w:rsidP="00B165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0395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 </w:t>
      </w:r>
      <w:r w:rsidRPr="00D30395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D30395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Р.А. </w:t>
      </w:r>
      <w:r w:rsidRPr="00D30395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D3039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B16505" w:rsidRPr="00D30395" w:rsidP="00B165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039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 посредством системы видеоконференц-связи дело об административном правонарушении, предусмотренном частью 1 статьи 7.27  Кодекса Российской Федерации об административных правонарушениях,  в отношении </w:t>
      </w:r>
      <w:r w:rsidRPr="00D30395">
        <w:rPr>
          <w:rFonts w:ascii="Times New Roman" w:eastAsia="Times New Roman" w:hAnsi="Times New Roman"/>
          <w:sz w:val="28"/>
          <w:szCs w:val="28"/>
          <w:lang w:eastAsia="ru-RU"/>
        </w:rPr>
        <w:t>Назмеева</w:t>
      </w:r>
      <w:r w:rsidRPr="00D30395"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30395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3039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D30395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B16505" w:rsidRPr="00D30395" w:rsidP="00B165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039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</w:t>
      </w:r>
      <w:r w:rsidRPr="00D303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03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D30395">
        <w:rPr>
          <w:rFonts w:ascii="Times New Roman" w:eastAsia="Times New Roman" w:hAnsi="Times New Roman"/>
          <w:sz w:val="24"/>
          <w:szCs w:val="24"/>
          <w:lang w:eastAsia="ru-RU"/>
        </w:rPr>
        <w:t>СТАНОВИЛ:</w:t>
      </w:r>
    </w:p>
    <w:p w:rsidR="00B16505" w:rsidRPr="00D30395" w:rsidP="00B16505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D30395">
        <w:rPr>
          <w:rFonts w:ascii="Times New Roman" w:eastAsia="Times New Roman" w:hAnsi="Times New Roman"/>
          <w:sz w:val="28"/>
          <w:szCs w:val="20"/>
          <w:lang w:eastAsia="ru-RU"/>
        </w:rPr>
        <w:t xml:space="preserve">12.06.2022 в 14 час. 04 мин. </w:t>
      </w:r>
      <w:r w:rsidRPr="00D30395">
        <w:rPr>
          <w:rFonts w:ascii="Times New Roman" w:eastAsia="Times New Roman" w:hAnsi="Times New Roman"/>
          <w:sz w:val="28"/>
          <w:szCs w:val="20"/>
          <w:lang w:eastAsia="ru-RU"/>
        </w:rPr>
        <w:t>Назмеев</w:t>
      </w:r>
      <w:r w:rsidRPr="00D30395">
        <w:rPr>
          <w:rFonts w:ascii="Times New Roman" w:eastAsia="Times New Roman" w:hAnsi="Times New Roman"/>
          <w:sz w:val="28"/>
          <w:szCs w:val="20"/>
          <w:lang w:eastAsia="ru-RU"/>
        </w:rPr>
        <w:t xml:space="preserve"> Д.Ф., находясь в магазине «Находка»,  расположенном по адресу: РТ,  г. Зеленодольск, ул. Королева, д. 9Б, путем свободного доступа тайно  похитил коньяк «Старейшина» 0,5л 40% 1 бутылку стоимостью 439,99 руб. без учета НДС, то есть,  совершил мелкое хищение чужого имущества, стоимость которого не превышает  одну тысячу рублей, путем кражи.</w:t>
      </w:r>
    </w:p>
    <w:p w:rsidR="00B16505" w:rsidRPr="00D30395" w:rsidP="00B165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0395">
        <w:rPr>
          <w:rFonts w:ascii="Times New Roman" w:eastAsia="Times New Roman" w:hAnsi="Times New Roman"/>
          <w:sz w:val="28"/>
          <w:szCs w:val="20"/>
          <w:lang w:eastAsia="ru-RU"/>
        </w:rPr>
        <w:t>Назмеев</w:t>
      </w:r>
      <w:r w:rsidRPr="00D30395">
        <w:rPr>
          <w:rFonts w:ascii="Times New Roman" w:eastAsia="Times New Roman" w:hAnsi="Times New Roman"/>
          <w:sz w:val="28"/>
          <w:szCs w:val="20"/>
          <w:lang w:eastAsia="ru-RU"/>
        </w:rPr>
        <w:t xml:space="preserve"> Д.Ф. вину в совершении правонарушения, </w:t>
      </w:r>
      <w:r w:rsidRPr="00D30395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предусмотренного </w:t>
      </w:r>
      <w:r w:rsidRPr="00D30395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D30395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7.7 </w:t>
      </w:r>
      <w:r w:rsidRPr="00D30395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D30395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признал, раскаивается.</w:t>
      </w:r>
    </w:p>
    <w:p w:rsidR="00B16505" w:rsidRPr="00D30395" w:rsidP="00B1650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0395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</w:t>
      </w:r>
      <w:r w:rsidRPr="00D30395">
        <w:rPr>
          <w:rFonts w:ascii="Times New Roman" w:eastAsia="Times New Roman" w:hAnsi="Times New Roman"/>
          <w:sz w:val="28"/>
          <w:szCs w:val="28"/>
          <w:lang w:eastAsia="ru-RU"/>
        </w:rPr>
        <w:t>Назмеевым</w:t>
      </w:r>
      <w:r w:rsidRPr="00D30395">
        <w:rPr>
          <w:rFonts w:ascii="Times New Roman" w:eastAsia="Times New Roman" w:hAnsi="Times New Roman"/>
          <w:sz w:val="28"/>
          <w:szCs w:val="28"/>
          <w:lang w:eastAsia="ru-RU"/>
        </w:rPr>
        <w:t xml:space="preserve"> Д.Ф. правонарушения, предусмотренного ч. 1 ст. 7.27 </w:t>
      </w:r>
      <w:r w:rsidRPr="00D30395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D30395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также документами, достоверность и допустимость которых как доказательств, сомнений не вызывает: сообщением в </w:t>
      </w:r>
      <w:r w:rsidRPr="00D30395">
        <w:rPr>
          <w:rFonts w:ascii="Times New Roman" w:eastAsia="Times New Roman" w:hAnsi="Times New Roman"/>
          <w:sz w:val="28"/>
          <w:szCs w:val="28"/>
          <w:lang w:eastAsia="ru-RU"/>
        </w:rPr>
        <w:t>Дужурную</w:t>
      </w:r>
      <w:r w:rsidRPr="00D30395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часть ОМВД России по </w:t>
      </w:r>
      <w:r w:rsidRPr="00D30395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D3039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району, заявлением о привлечении </w:t>
      </w:r>
      <w:r w:rsidRPr="00D30395">
        <w:rPr>
          <w:rFonts w:ascii="Times New Roman" w:eastAsia="Times New Roman" w:hAnsi="Times New Roman"/>
          <w:sz w:val="28"/>
          <w:szCs w:val="28"/>
          <w:lang w:eastAsia="ru-RU"/>
        </w:rPr>
        <w:t>Назмеева</w:t>
      </w:r>
      <w:r w:rsidRPr="00D30395">
        <w:rPr>
          <w:rFonts w:ascii="Times New Roman" w:eastAsia="Times New Roman" w:hAnsi="Times New Roman"/>
          <w:sz w:val="28"/>
          <w:szCs w:val="28"/>
          <w:lang w:eastAsia="ru-RU"/>
        </w:rPr>
        <w:t xml:space="preserve"> Д.Ф. к ответственности; справкой о стоимости похищенного; письменными объяснениями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D3039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D303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D30395">
        <w:rPr>
          <w:rFonts w:ascii="Times New Roman" w:eastAsia="Times New Roman" w:hAnsi="Times New Roman"/>
          <w:sz w:val="28"/>
          <w:szCs w:val="28"/>
          <w:lang w:eastAsia="ru-RU"/>
        </w:rPr>
        <w:t>; протоколом изъятия от 12.06.2022;</w:t>
      </w:r>
      <w:r w:rsidRPr="00D3039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протоколом об административном правонарушении от 12.06.2022, составленным в соответствии с требованиями </w:t>
      </w:r>
      <w:r w:rsidRPr="00D30395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D30395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 </w:t>
      </w:r>
    </w:p>
    <w:p w:rsidR="00B16505" w:rsidRPr="00D30395" w:rsidP="00B165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D30395">
        <w:rPr>
          <w:rFonts w:ascii="Times New Roman" w:eastAsia="Times New Roman" w:hAnsi="Times New Roman"/>
          <w:sz w:val="28"/>
          <w:szCs w:val="20"/>
          <w:lang w:eastAsia="ru-RU"/>
        </w:rPr>
        <w:t xml:space="preserve">При таких основания, установлена вина </w:t>
      </w:r>
      <w:r w:rsidRPr="00D30395">
        <w:rPr>
          <w:rFonts w:ascii="Times New Roman" w:eastAsia="Times New Roman" w:hAnsi="Times New Roman"/>
          <w:sz w:val="28"/>
          <w:szCs w:val="20"/>
          <w:lang w:eastAsia="ru-RU"/>
        </w:rPr>
        <w:t>Назмеева</w:t>
      </w:r>
      <w:r w:rsidRPr="00D30395">
        <w:rPr>
          <w:rFonts w:ascii="Times New Roman" w:eastAsia="Times New Roman" w:hAnsi="Times New Roman"/>
          <w:sz w:val="28"/>
          <w:szCs w:val="20"/>
          <w:lang w:eastAsia="ru-RU"/>
        </w:rPr>
        <w:t xml:space="preserve"> Д.Ф. в совершении правонарушения, предусмотренного </w:t>
      </w:r>
      <w:r w:rsidRPr="00D30395">
        <w:rPr>
          <w:rFonts w:ascii="Times New Roman" w:eastAsia="Times New Roman" w:hAnsi="Times New Roman"/>
          <w:sz w:val="28"/>
          <w:szCs w:val="20"/>
          <w:lang w:eastAsia="ru-RU"/>
        </w:rPr>
        <w:t>ч</w:t>
      </w:r>
      <w:r w:rsidRPr="00D30395">
        <w:rPr>
          <w:rFonts w:ascii="Times New Roman" w:eastAsia="Times New Roman" w:hAnsi="Times New Roman"/>
          <w:sz w:val="28"/>
          <w:szCs w:val="20"/>
          <w:lang w:eastAsia="ru-RU"/>
        </w:rPr>
        <w:t xml:space="preserve">. 1 ст. 7.27 </w:t>
      </w:r>
      <w:r w:rsidRPr="00D30395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D30395">
        <w:rPr>
          <w:rFonts w:ascii="Times New Roman" w:eastAsia="Times New Roman" w:hAnsi="Times New Roman"/>
          <w:sz w:val="28"/>
          <w:szCs w:val="20"/>
          <w:lang w:eastAsia="ru-RU"/>
        </w:rPr>
        <w:t xml:space="preserve"> РФ -  мелкое хищение чужого имущества, стоимость которого не превышает  одну тысячу рублей, путем кражи.</w:t>
      </w:r>
    </w:p>
    <w:p w:rsidR="00B16505" w:rsidRPr="00D30395" w:rsidP="00B165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039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наказания </w:t>
      </w:r>
      <w:r w:rsidRPr="00D30395">
        <w:rPr>
          <w:rFonts w:ascii="Times New Roman" w:eastAsia="Times New Roman" w:hAnsi="Times New Roman"/>
          <w:sz w:val="28"/>
          <w:szCs w:val="28"/>
          <w:lang w:eastAsia="ru-RU"/>
        </w:rPr>
        <w:t>Назмееву</w:t>
      </w:r>
      <w:r w:rsidRPr="00D30395">
        <w:rPr>
          <w:rFonts w:ascii="Times New Roman" w:eastAsia="Times New Roman" w:hAnsi="Times New Roman"/>
          <w:sz w:val="28"/>
          <w:szCs w:val="28"/>
          <w:lang w:eastAsia="ru-RU"/>
        </w:rPr>
        <w:t xml:space="preserve"> Д.Ф.</w:t>
      </w:r>
      <w:r w:rsidRPr="00D3039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D30395">
        <w:rPr>
          <w:rFonts w:ascii="Times New Roman" w:eastAsia="Times New Roman" w:hAnsi="Times New Roman"/>
          <w:sz w:val="28"/>
          <w:szCs w:val="28"/>
          <w:lang w:eastAsia="ru-RU"/>
        </w:rPr>
        <w:t>мировой судья учитывает обстоятельства настоящего дела,  личность виновного.</w:t>
      </w:r>
    </w:p>
    <w:p w:rsidR="00B16505" w:rsidP="00B165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0395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обстоятельства, смягчающего административную ответственность, мировой судья учитывает на основании </w:t>
      </w:r>
      <w:r w:rsidRPr="00D3039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30395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r w:rsidRPr="00D30395">
        <w:rPr>
          <w:rFonts w:ascii="Times New Roman" w:eastAsia="Times New Roman" w:hAnsi="Times New Roman"/>
          <w:sz w:val="28"/>
          <w:szCs w:val="28"/>
          <w:lang w:eastAsia="ru-RU"/>
        </w:rPr>
        <w:t xml:space="preserve"> 1 ч. 1 ст. 4.2 </w:t>
      </w:r>
      <w:r w:rsidRPr="00D30395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D30395">
        <w:rPr>
          <w:rFonts w:ascii="Times New Roman" w:eastAsia="Times New Roman" w:hAnsi="Times New Roman"/>
          <w:sz w:val="28"/>
          <w:szCs w:val="28"/>
          <w:lang w:eastAsia="ru-RU"/>
        </w:rPr>
        <w:t xml:space="preserve"> РФ – раскаяние </w:t>
      </w:r>
      <w:r w:rsidRPr="00D30395">
        <w:rPr>
          <w:rFonts w:ascii="Times New Roman" w:eastAsia="Times New Roman" w:hAnsi="Times New Roman"/>
          <w:sz w:val="28"/>
          <w:szCs w:val="28"/>
          <w:lang w:eastAsia="ru-RU"/>
        </w:rPr>
        <w:t>Назмеева</w:t>
      </w:r>
      <w:r w:rsidRPr="00D30395">
        <w:rPr>
          <w:rFonts w:ascii="Times New Roman" w:eastAsia="Times New Roman" w:hAnsi="Times New Roman"/>
          <w:sz w:val="28"/>
          <w:szCs w:val="28"/>
          <w:lang w:eastAsia="ru-RU"/>
        </w:rPr>
        <w:t xml:space="preserve"> Д.Ф.</w:t>
      </w:r>
      <w:r w:rsidRPr="00D30395"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r w:rsidRPr="00D30395">
        <w:rPr>
          <w:rFonts w:ascii="Times New Roman" w:eastAsia="Times New Roman" w:hAnsi="Times New Roman"/>
          <w:sz w:val="28"/>
          <w:szCs w:val="28"/>
          <w:lang w:eastAsia="ru-RU"/>
        </w:rPr>
        <w:t>признание вины, наличие малолетнего ребенка.</w:t>
      </w:r>
    </w:p>
    <w:p w:rsidR="00B16505" w:rsidRPr="00D30395" w:rsidP="00B165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039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наказания </w:t>
      </w:r>
      <w:r w:rsidRPr="00D30395">
        <w:rPr>
          <w:rFonts w:ascii="Times New Roman" w:eastAsia="Times New Roman" w:hAnsi="Times New Roman"/>
          <w:sz w:val="28"/>
          <w:szCs w:val="28"/>
          <w:lang w:eastAsia="ru-RU"/>
        </w:rPr>
        <w:t>Назмееву</w:t>
      </w:r>
      <w:r w:rsidRPr="00D30395">
        <w:rPr>
          <w:rFonts w:ascii="Times New Roman" w:eastAsia="Times New Roman" w:hAnsi="Times New Roman"/>
          <w:sz w:val="28"/>
          <w:szCs w:val="28"/>
          <w:lang w:eastAsia="ru-RU"/>
        </w:rPr>
        <w:t xml:space="preserve"> Д.Ф.</w:t>
      </w:r>
      <w:r w:rsidRPr="00D3039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D30395">
        <w:rPr>
          <w:rFonts w:ascii="Times New Roman" w:eastAsia="Times New Roman" w:hAnsi="Times New Roman"/>
          <w:sz w:val="28"/>
          <w:szCs w:val="28"/>
          <w:lang w:eastAsia="ru-RU"/>
        </w:rPr>
        <w:t>мировой судья учитывает состояние его здоровья.</w:t>
      </w:r>
    </w:p>
    <w:p w:rsidR="00B16505" w:rsidRPr="00D30395" w:rsidP="00B165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039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 обстоятельства совершения данного правонарушения, данные о личности виновного, с целью предупреждения совершения виновным административных правонарушений, мировой судья считает необходимым назначить </w:t>
      </w:r>
      <w:r w:rsidRPr="00D30395">
        <w:rPr>
          <w:rFonts w:ascii="Times New Roman" w:eastAsia="Times New Roman" w:hAnsi="Times New Roman"/>
          <w:sz w:val="28"/>
          <w:szCs w:val="28"/>
          <w:lang w:eastAsia="ru-RU"/>
        </w:rPr>
        <w:t>Назмееву</w:t>
      </w:r>
      <w:r w:rsidRPr="00D30395">
        <w:rPr>
          <w:rFonts w:ascii="Times New Roman" w:eastAsia="Times New Roman" w:hAnsi="Times New Roman"/>
          <w:sz w:val="28"/>
          <w:szCs w:val="28"/>
          <w:lang w:eastAsia="ru-RU"/>
        </w:rPr>
        <w:t xml:space="preserve"> Д.Ф.</w:t>
      </w:r>
      <w:r w:rsidRPr="00D3039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D30395"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административного ареста.</w:t>
      </w:r>
    </w:p>
    <w:p w:rsidR="00B16505" w:rsidRPr="00D30395" w:rsidP="00B165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D30395">
        <w:rPr>
          <w:rFonts w:ascii="Times New Roman" w:eastAsia="Times New Roman" w:hAnsi="Times New Roman"/>
          <w:sz w:val="28"/>
          <w:szCs w:val="20"/>
          <w:lang w:eastAsia="ru-RU"/>
        </w:rPr>
        <w:t xml:space="preserve">На основании </w:t>
      </w:r>
      <w:r w:rsidRPr="00D30395">
        <w:rPr>
          <w:rFonts w:ascii="Times New Roman" w:eastAsia="Times New Roman" w:hAnsi="Times New Roman"/>
          <w:sz w:val="28"/>
          <w:szCs w:val="20"/>
          <w:lang w:eastAsia="ru-RU"/>
        </w:rPr>
        <w:t>ч</w:t>
      </w:r>
      <w:r w:rsidRPr="00D30395">
        <w:rPr>
          <w:rFonts w:ascii="Times New Roman" w:eastAsia="Times New Roman" w:hAnsi="Times New Roman"/>
          <w:sz w:val="28"/>
          <w:szCs w:val="20"/>
          <w:lang w:eastAsia="ru-RU"/>
        </w:rPr>
        <w:t xml:space="preserve">. 1 ст.7.27 </w:t>
      </w:r>
      <w:r w:rsidRPr="00D30395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D30395">
        <w:rPr>
          <w:rFonts w:ascii="Times New Roman" w:eastAsia="Times New Roman" w:hAnsi="Times New Roman"/>
          <w:sz w:val="28"/>
          <w:szCs w:val="20"/>
          <w:lang w:eastAsia="ru-RU"/>
        </w:rPr>
        <w:t xml:space="preserve"> РФ,  руководствуясь ст. ст.29.9 – 29.11 </w:t>
      </w:r>
      <w:r w:rsidRPr="00D30395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D30395">
        <w:rPr>
          <w:rFonts w:ascii="Times New Roman" w:eastAsia="Times New Roman" w:hAnsi="Times New Roman"/>
          <w:sz w:val="28"/>
          <w:szCs w:val="20"/>
          <w:lang w:eastAsia="ru-RU"/>
        </w:rPr>
        <w:t xml:space="preserve"> РФ,  мировой судья</w:t>
      </w:r>
    </w:p>
    <w:p w:rsidR="00B16505" w:rsidRPr="00D30395" w:rsidP="00B1650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D30395">
        <w:rPr>
          <w:rFonts w:ascii="Times New Roman" w:eastAsia="Times New Roman" w:hAnsi="Times New Roman"/>
          <w:sz w:val="28"/>
          <w:szCs w:val="20"/>
          <w:lang w:eastAsia="ru-RU"/>
        </w:rPr>
        <w:t>ПОСТАНОВИЛ:</w:t>
      </w:r>
    </w:p>
    <w:p w:rsidR="00B16505" w:rsidRPr="00D30395" w:rsidP="00B165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D30395">
        <w:rPr>
          <w:rFonts w:ascii="Times New Roman" w:eastAsia="Times New Roman" w:hAnsi="Times New Roman"/>
          <w:sz w:val="28"/>
          <w:szCs w:val="28"/>
          <w:lang w:eastAsia="ru-RU"/>
        </w:rPr>
        <w:t>Назмеева</w:t>
      </w:r>
      <w:r w:rsidRPr="00D30395"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30395">
        <w:rPr>
          <w:rFonts w:ascii="Times New Roman" w:eastAsia="Times New Roman" w:hAnsi="Times New Roman"/>
          <w:sz w:val="28"/>
          <w:szCs w:val="28"/>
          <w:lang w:eastAsia="ru-RU"/>
        </w:rPr>
        <w:t xml:space="preserve"> 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30395">
        <w:rPr>
          <w:rFonts w:ascii="Times New Roman" w:eastAsia="Times New Roman" w:hAnsi="Times New Roman"/>
          <w:sz w:val="28"/>
          <w:szCs w:val="20"/>
          <w:lang w:eastAsia="ru-RU"/>
        </w:rPr>
        <w:t xml:space="preserve"> признать  виновным в совершении правонарушения, предусмотренного </w:t>
      </w:r>
      <w:r w:rsidRPr="00D30395">
        <w:rPr>
          <w:rFonts w:ascii="Times New Roman" w:eastAsia="Times New Roman" w:hAnsi="Times New Roman"/>
          <w:sz w:val="28"/>
          <w:szCs w:val="20"/>
          <w:lang w:eastAsia="ru-RU"/>
        </w:rPr>
        <w:t>ч</w:t>
      </w:r>
      <w:r w:rsidRPr="00D30395">
        <w:rPr>
          <w:rFonts w:ascii="Times New Roman" w:eastAsia="Times New Roman" w:hAnsi="Times New Roman"/>
          <w:sz w:val="28"/>
          <w:szCs w:val="20"/>
          <w:lang w:eastAsia="ru-RU"/>
        </w:rPr>
        <w:t xml:space="preserve">. 1 ст. 7.27 </w:t>
      </w:r>
      <w:r w:rsidRPr="00D30395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D30395">
        <w:rPr>
          <w:rFonts w:ascii="Times New Roman" w:eastAsia="Times New Roman" w:hAnsi="Times New Roman"/>
          <w:sz w:val="28"/>
          <w:szCs w:val="20"/>
          <w:lang w:eastAsia="ru-RU"/>
        </w:rPr>
        <w:t xml:space="preserve"> РФ и   назначить ему административное наказание в виде </w:t>
      </w:r>
      <w:r w:rsidRPr="00D30395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ареста </w:t>
      </w:r>
      <w:r w:rsidRPr="00D30395">
        <w:rPr>
          <w:rFonts w:ascii="Times New Roman" w:eastAsia="Times New Roman" w:hAnsi="Times New Roman"/>
          <w:sz w:val="28"/>
          <w:szCs w:val="20"/>
          <w:lang w:eastAsia="ru-RU"/>
        </w:rPr>
        <w:t xml:space="preserve"> сроком 4 (четверо)  суток.</w:t>
      </w:r>
    </w:p>
    <w:p w:rsidR="00B16505" w:rsidRPr="00D30395" w:rsidP="00B165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0395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административного задержания </w:t>
      </w:r>
      <w:r w:rsidRPr="00D30395">
        <w:rPr>
          <w:rFonts w:ascii="Times New Roman" w:eastAsia="Times New Roman" w:hAnsi="Times New Roman"/>
          <w:sz w:val="28"/>
          <w:szCs w:val="28"/>
          <w:lang w:eastAsia="ru-RU"/>
        </w:rPr>
        <w:t>Назмеева</w:t>
      </w:r>
      <w:r w:rsidRPr="00D30395">
        <w:rPr>
          <w:rFonts w:ascii="Times New Roman" w:eastAsia="Times New Roman" w:hAnsi="Times New Roman"/>
          <w:sz w:val="28"/>
          <w:szCs w:val="28"/>
          <w:lang w:eastAsia="ru-RU"/>
        </w:rPr>
        <w:t xml:space="preserve"> Д.Ф.  с 16 час. 00 мин. 12.06.2022  зачесть в срок административного ареста.</w:t>
      </w:r>
    </w:p>
    <w:p w:rsidR="00B16505" w:rsidRPr="00D30395" w:rsidP="00B165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D30395">
        <w:rPr>
          <w:rFonts w:ascii="Times New Roman" w:eastAsia="Times New Roman" w:hAnsi="Times New Roman"/>
          <w:sz w:val="28"/>
          <w:szCs w:val="20"/>
          <w:lang w:eastAsia="ru-RU"/>
        </w:rPr>
        <w:t xml:space="preserve">Постановление может быть обжаловано в </w:t>
      </w:r>
      <w:r w:rsidRPr="00D30395">
        <w:rPr>
          <w:rFonts w:ascii="Times New Roman" w:eastAsia="Times New Roman" w:hAnsi="Times New Roman"/>
          <w:sz w:val="28"/>
          <w:szCs w:val="20"/>
          <w:lang w:eastAsia="ru-RU"/>
        </w:rPr>
        <w:t>Зеленодольский</w:t>
      </w:r>
      <w:r w:rsidRPr="00D30395">
        <w:rPr>
          <w:rFonts w:ascii="Times New Roman" w:eastAsia="Times New Roman" w:hAnsi="Times New Roman"/>
          <w:sz w:val="28"/>
          <w:szCs w:val="20"/>
          <w:lang w:eastAsia="ru-RU"/>
        </w:rPr>
        <w:t xml:space="preserve"> городской суд РТ в течение 10 суток</w:t>
      </w:r>
      <w:r w:rsidRPr="00D30395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копии постановления</w:t>
      </w:r>
      <w:r w:rsidRPr="00D30395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B16505" w:rsidRPr="00D30395" w:rsidP="00B165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B16505" w:rsidRPr="00D30395" w:rsidP="00B165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B16505" w:rsidRPr="00D30395" w:rsidP="00B165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B16505" w:rsidRPr="00D30395" w:rsidP="00B165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D30395">
        <w:rPr>
          <w:rFonts w:ascii="Times New Roman" w:eastAsia="Times New Roman" w:hAnsi="Times New Roman"/>
          <w:sz w:val="28"/>
          <w:szCs w:val="20"/>
          <w:lang w:eastAsia="ru-RU"/>
        </w:rPr>
        <w:t>Мировой судья судебного участка №7</w:t>
      </w:r>
    </w:p>
    <w:p w:rsidR="00B16505" w:rsidRPr="00D30395" w:rsidP="00B165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D30395">
        <w:rPr>
          <w:rFonts w:ascii="Times New Roman" w:eastAsia="Times New Roman" w:hAnsi="Times New Roman"/>
          <w:sz w:val="28"/>
          <w:szCs w:val="20"/>
          <w:lang w:eastAsia="ru-RU"/>
        </w:rPr>
        <w:t xml:space="preserve">по </w:t>
      </w:r>
      <w:r w:rsidRPr="00D30395">
        <w:rPr>
          <w:rFonts w:ascii="Times New Roman" w:eastAsia="Times New Roman" w:hAnsi="Times New Roman"/>
          <w:sz w:val="28"/>
          <w:szCs w:val="20"/>
          <w:lang w:eastAsia="ru-RU"/>
        </w:rPr>
        <w:t>Зеленодольскому</w:t>
      </w:r>
      <w:r w:rsidRPr="00D30395">
        <w:rPr>
          <w:rFonts w:ascii="Times New Roman" w:eastAsia="Times New Roman" w:hAnsi="Times New Roman"/>
          <w:sz w:val="28"/>
          <w:szCs w:val="20"/>
          <w:lang w:eastAsia="ru-RU"/>
        </w:rPr>
        <w:t xml:space="preserve"> судебному району РТ                      </w:t>
      </w:r>
      <w:r w:rsidRPr="00D30395">
        <w:rPr>
          <w:rFonts w:ascii="Times New Roman" w:eastAsia="Times New Roman" w:hAnsi="Times New Roman"/>
          <w:sz w:val="28"/>
          <w:szCs w:val="20"/>
          <w:lang w:eastAsia="ru-RU"/>
        </w:rPr>
        <w:t>Р.А.Асулбегова</w:t>
      </w:r>
    </w:p>
    <w:p w:rsidR="00B16505" w:rsidRPr="00D30395" w:rsidP="00B165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D3039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B16505" w:rsidRPr="00D30395" w:rsidP="00B1650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3A54"/>
    <w:sectPr w:rsidSect="0019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16505"/>
    <w:rsid w:val="00193A54"/>
    <w:rsid w:val="00B16505"/>
    <w:rsid w:val="00D303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50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