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11139" w:rsidRPr="00C77EE6" w:rsidP="0031113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1139" w:rsidRPr="00076D0A" w:rsidP="0031113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D0A">
        <w:rPr>
          <w:rFonts w:ascii="Times New Roman" w:eastAsia="Times New Roman" w:hAnsi="Times New Roman"/>
          <w:sz w:val="28"/>
          <w:szCs w:val="28"/>
          <w:lang w:eastAsia="ru-RU"/>
        </w:rPr>
        <w:t>дело № 5-222/2022</w:t>
      </w:r>
    </w:p>
    <w:p w:rsidR="00311139" w:rsidRPr="00076D0A" w:rsidP="003111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6D0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311139" w:rsidRPr="00076D0A" w:rsidP="003111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D0A">
        <w:rPr>
          <w:rFonts w:ascii="Times New Roman" w:eastAsia="Times New Roman" w:hAnsi="Times New Roman"/>
          <w:sz w:val="28"/>
          <w:szCs w:val="28"/>
          <w:lang w:eastAsia="ru-RU"/>
        </w:rPr>
        <w:t>22 марта 2022 г.                                                                  г. Зеленодольск РТ</w:t>
      </w:r>
    </w:p>
    <w:p w:rsidR="00311139" w:rsidRPr="00076D0A" w:rsidP="0031113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6D0A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076D0A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076D0A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076D0A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076D0A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311139" w:rsidRPr="00076D0A" w:rsidP="003111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D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076D0A">
        <w:rPr>
          <w:rFonts w:ascii="Times New Roman" w:eastAsia="Times New Roman" w:hAnsi="Times New Roman"/>
          <w:sz w:val="28"/>
          <w:szCs w:val="20"/>
          <w:lang w:eastAsia="ru-RU"/>
        </w:rPr>
        <w:t xml:space="preserve">посредством системы видеоконференц-связи  </w:t>
      </w:r>
      <w:r w:rsidRPr="00076D0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дело об административном</w:t>
      </w:r>
      <w:r w:rsidRPr="00076D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правонарушении по ст. 20.21 Кодекса Российской Федерации об административных правонарушениях  в отношении Кузьмичева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76D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76D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«данные изъяты»</w:t>
      </w:r>
      <w:r w:rsidRPr="00076D0A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311139" w:rsidRPr="00076D0A" w:rsidP="0031113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6D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УСТАНОВИЛ:</w:t>
      </w:r>
    </w:p>
    <w:p w:rsidR="00311139" w:rsidRPr="00076D0A" w:rsidP="003111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6D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21.03.2022 в 09 час. 10 мин. Кузьмичев А.В. находился возле дома 6 по ул. Комарова </w:t>
      </w:r>
      <w:r w:rsidRPr="00076D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076D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Зеленодольск РТ в состоянии алкогольного опьянения, оскорбляющем человеческое достоинство и общественную нравственность, а именно: шел, шатаясь из стороны в сторону, имел неопрятный внешний вид, изо рта исходил запах спиртного.</w:t>
      </w:r>
    </w:p>
    <w:p w:rsidR="00311139" w:rsidRPr="00076D0A" w:rsidP="003111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6D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Кузьмичев А.В. вину в совершении правонарушения, предусмотренного ст. 20.21 </w:t>
      </w:r>
      <w:r w:rsidRPr="00076D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076D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признал.</w:t>
      </w:r>
    </w:p>
    <w:p w:rsidR="00311139" w:rsidRPr="00076D0A" w:rsidP="003111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D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Факт совершения Кузьмичевым А.В. правонарушения, предусмотренного ст. 20.21 </w:t>
      </w:r>
      <w:r w:rsidRPr="00076D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076D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подтверждается  рапортом об обнаружении признаков административного правонарушения; письменными объяснениями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***</w:t>
      </w:r>
      <w:r w:rsidRPr="00076D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***</w:t>
      </w:r>
      <w:r w:rsidRPr="00076D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актом медицинского освидетельствования на состояние опьянения №1152 от 21.03.2022, согласно которому у  Кузьмичева А.В. установлено состояние алкогольного опьянения (показания прибора </w:t>
      </w:r>
      <w:r w:rsidRPr="00076D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алкотектора</w:t>
      </w:r>
      <w:r w:rsidRPr="00076D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1,424 мг/л); </w:t>
      </w:r>
      <w:r w:rsidRPr="00076D0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от 21.03.2022, составленным в соответствии с требованиями </w:t>
      </w:r>
      <w:r w:rsidRPr="00076D0A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076D0A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311139" w:rsidRPr="00076D0A" w:rsidP="003111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D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назначении административного наказания Кузьмичеву А.В. учитывается характер совершенного  административного правонарушения, личность виновного, его состояние здоровья.</w:t>
      </w:r>
      <w:r w:rsidRPr="00076D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11139" w:rsidRPr="00076D0A" w:rsidP="003111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6D0A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смягчающим административную ответственность, является признание вины, раскаяние Кузьмичева А.В.</w:t>
      </w:r>
      <w:r w:rsidRPr="00076D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11139" w:rsidRPr="00076D0A" w:rsidP="003111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D0A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ответственность, признается на основании п.п. 2 ч. 1 ст. 4.3 </w:t>
      </w:r>
      <w:r w:rsidRPr="00076D0A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076D0A">
        <w:rPr>
          <w:rFonts w:ascii="Times New Roman" w:eastAsia="Times New Roman" w:hAnsi="Times New Roman"/>
          <w:sz w:val="28"/>
          <w:szCs w:val="28"/>
          <w:lang w:eastAsia="ru-RU"/>
        </w:rPr>
        <w:t xml:space="preserve"> РФ - повторное совершение однородного административного правонарушения, что подтверждается справкой (л.д.-10).</w:t>
      </w:r>
    </w:p>
    <w:p w:rsidR="00311139" w:rsidRPr="00076D0A" w:rsidP="003111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D0A">
        <w:rPr>
          <w:rFonts w:ascii="Times New Roman" w:eastAsia="Times New Roman" w:hAnsi="Times New Roman"/>
          <w:sz w:val="28"/>
          <w:szCs w:val="28"/>
          <w:lang w:eastAsia="ru-RU"/>
        </w:rPr>
        <w:t>Принимая во внимание, что в течение года Кузьмичев А.В.</w:t>
      </w:r>
      <w:r w:rsidRPr="00076D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76D0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привлекался к административной </w:t>
      </w:r>
      <w:r w:rsidRPr="00076D0A">
        <w:rPr>
          <w:rFonts w:ascii="Times New Roman" w:eastAsia="Times New Roman" w:hAnsi="Times New Roman"/>
          <w:sz w:val="28"/>
          <w:szCs w:val="28"/>
          <w:lang w:eastAsia="ru-RU"/>
        </w:rPr>
        <w:t>отвественности</w:t>
      </w:r>
      <w:r w:rsidRPr="00076D0A">
        <w:rPr>
          <w:rFonts w:ascii="Times New Roman" w:eastAsia="Times New Roman" w:hAnsi="Times New Roman"/>
          <w:sz w:val="28"/>
          <w:szCs w:val="28"/>
          <w:lang w:eastAsia="ru-RU"/>
        </w:rPr>
        <w:t xml:space="preserve"> за однородное административное правонарушение, предыдущее наказание за совершение административное правонарушение в отношении Кузьмичева А.В.</w:t>
      </w:r>
      <w:r w:rsidRPr="00076D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76D0A">
        <w:rPr>
          <w:rFonts w:ascii="Times New Roman" w:eastAsia="Times New Roman" w:hAnsi="Times New Roman"/>
          <w:sz w:val="28"/>
          <w:szCs w:val="28"/>
          <w:lang w:eastAsia="ru-RU"/>
        </w:rPr>
        <w:t>не достигло своей предупредительной цели, мировой судья считает необходимым назначить Кузьмичеву А.В.</w:t>
      </w:r>
      <w:r w:rsidRPr="00076D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76D0A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ареста.</w:t>
      </w:r>
    </w:p>
    <w:p w:rsidR="00311139" w:rsidRPr="00076D0A" w:rsidP="003111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1139" w:rsidRPr="00076D0A" w:rsidP="003111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1139" w:rsidRPr="00076D0A" w:rsidP="0031113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6D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-2-</w:t>
      </w:r>
    </w:p>
    <w:p w:rsidR="00311139" w:rsidRPr="00076D0A" w:rsidP="003111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6D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 ст. ст.  29.9-29.11 </w:t>
      </w:r>
      <w:r w:rsidRPr="00076D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076D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мировой судья</w:t>
      </w:r>
    </w:p>
    <w:p w:rsidR="00311139" w:rsidRPr="00076D0A" w:rsidP="0031113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6D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311139" w:rsidRPr="00076D0A" w:rsidP="003111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6D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Кузьмичева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76D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76D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статьей 20.21 Кодекса Российской Федерации об административных правонарушениях  и подвергнуть административному наказанию в виде ареста сроком 10 (десять) суток.</w:t>
      </w:r>
    </w:p>
    <w:p w:rsidR="00311139" w:rsidRPr="00076D0A" w:rsidP="003111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6D0A">
        <w:rPr>
          <w:rFonts w:ascii="Times New Roman" w:eastAsia="Times New Roman" w:hAnsi="Times New Roman"/>
          <w:sz w:val="28"/>
          <w:szCs w:val="20"/>
          <w:lang w:eastAsia="ru-RU"/>
        </w:rPr>
        <w:t>Срок административного задержания Кузьмичева А.В. с 10 час. 05 мин. 21.03.2022 зачесть в срок административного ареста.</w:t>
      </w:r>
    </w:p>
    <w:p w:rsidR="00311139" w:rsidRPr="00076D0A" w:rsidP="003111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6D0A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Pr="00076D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может быть обжаловано в </w:t>
      </w:r>
      <w:r w:rsidRPr="00076D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Зеленодольский</w:t>
      </w:r>
      <w:r w:rsidRPr="00076D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311139" w:rsidRPr="00076D0A" w:rsidP="003111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1139" w:rsidRPr="00076D0A" w:rsidP="003111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1139" w:rsidRPr="00076D0A" w:rsidP="003111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1139" w:rsidRPr="00076D0A" w:rsidP="003111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1139" w:rsidRPr="00076D0A" w:rsidP="003111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6D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судья                   </w:t>
      </w:r>
      <w:r w:rsidRPr="00076D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Асулбегова</w:t>
      </w:r>
      <w:r w:rsidRPr="00076D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Р.А.</w:t>
      </w:r>
    </w:p>
    <w:p w:rsidR="008D0445"/>
    <w:sectPr w:rsidSect="008D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11139"/>
    <w:rsid w:val="00076D0A"/>
    <w:rsid w:val="00311139"/>
    <w:rsid w:val="008D0445"/>
    <w:rsid w:val="00C77E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13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