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4690" w:rsidRPr="00316D8E" w:rsidP="00514690">
      <w:pPr>
        <w:pStyle w:val="Title"/>
        <w:jc w:val="right"/>
        <w:rPr>
          <w:b w:val="0"/>
        </w:rPr>
      </w:pPr>
      <w:r w:rsidRPr="00316D8E">
        <w:rPr>
          <w:b w:val="0"/>
        </w:rPr>
        <w:t>Дело № 5-</w:t>
      </w:r>
      <w:r w:rsidRPr="00316D8E" w:rsidR="00316D8E">
        <w:rPr>
          <w:b w:val="0"/>
        </w:rPr>
        <w:t>505</w:t>
      </w:r>
      <w:r w:rsidRPr="00316D8E" w:rsidR="00810204">
        <w:rPr>
          <w:b w:val="0"/>
        </w:rPr>
        <w:t>/2022</w:t>
      </w:r>
    </w:p>
    <w:p w:rsidR="00514690" w:rsidRPr="00316D8E" w:rsidP="0051469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316D8E">
        <w:rPr>
          <w:rFonts w:ascii="Times New Roman" w:hAnsi="Times New Roman" w:cs="Times New Roman"/>
          <w:sz w:val="24"/>
          <w:szCs w:val="24"/>
        </w:rPr>
        <w:t xml:space="preserve">УИД 16 </w:t>
      </w:r>
      <w:r w:rsidRPr="00316D8E">
        <w:rPr>
          <w:rFonts w:ascii="Times New Roman" w:hAnsi="Times New Roman" w:cs="Times New Roman"/>
          <w:sz w:val="24"/>
          <w:szCs w:val="24"/>
          <w:lang w:val="en-US"/>
        </w:rPr>
        <w:t>ms</w:t>
      </w:r>
      <w:r w:rsidRPr="00316D8E" w:rsidR="00810204">
        <w:rPr>
          <w:rFonts w:ascii="Times New Roman" w:hAnsi="Times New Roman" w:cs="Times New Roman"/>
          <w:sz w:val="24"/>
          <w:szCs w:val="24"/>
        </w:rPr>
        <w:t xml:space="preserve"> 0096</w:t>
      </w:r>
      <w:r w:rsidRPr="00316D8E">
        <w:rPr>
          <w:rFonts w:ascii="Times New Roman" w:hAnsi="Times New Roman" w:cs="Times New Roman"/>
          <w:sz w:val="24"/>
          <w:szCs w:val="24"/>
        </w:rPr>
        <w:t>-01-2022-00</w:t>
      </w:r>
      <w:r w:rsidRPr="00316D8E" w:rsidR="00316D8E">
        <w:rPr>
          <w:rFonts w:ascii="Times New Roman" w:hAnsi="Times New Roman" w:cs="Times New Roman"/>
          <w:sz w:val="24"/>
          <w:szCs w:val="24"/>
        </w:rPr>
        <w:t>3430-11</w:t>
      </w:r>
    </w:p>
    <w:p w:rsidR="00514690" w:rsidRPr="00FE4738" w:rsidP="00514690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14690" w:rsidRPr="00FE4738" w:rsidP="00514690">
      <w:pPr>
        <w:pStyle w:val="Title"/>
        <w:outlineLvl w:val="0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>П О С Т А Н О В Л Е Н И Е</w:t>
      </w:r>
    </w:p>
    <w:p w:rsidR="00514690" w:rsidP="00514690">
      <w:pPr>
        <w:pStyle w:val="Title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>по делу об административном правонарушении</w:t>
      </w:r>
    </w:p>
    <w:p w:rsidR="00514690" w:rsidRPr="00FE4738" w:rsidP="00514690">
      <w:pPr>
        <w:pStyle w:val="Title"/>
        <w:rPr>
          <w:b w:val="0"/>
          <w:sz w:val="28"/>
          <w:szCs w:val="28"/>
        </w:rPr>
      </w:pPr>
    </w:p>
    <w:p w:rsidR="00514690" w:rsidP="0051469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 августа 2022 года</w:t>
      </w:r>
      <w:r w:rsidRPr="00FE4738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E4738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FE4738">
        <w:rPr>
          <w:rFonts w:ascii="Times New Roman" w:hAnsi="Times New Roman" w:cs="Times New Roman"/>
          <w:sz w:val="28"/>
          <w:szCs w:val="28"/>
        </w:rPr>
        <w:t>г.Бугульма</w:t>
      </w:r>
      <w:r w:rsidRPr="00FE4738"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514690" w:rsidRPr="00FE4738" w:rsidP="005146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514690" w:rsidRPr="00FE4738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</w:t>
      </w:r>
      <w:r w:rsidRPr="0051469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исполняющий обязанности мирового судьи судебного участка № 4 по Бугульминскому судебному району Республики Татарстан,</w:t>
      </w:r>
      <w:r w:rsidRPr="00FE4738">
        <w:rPr>
          <w:rFonts w:ascii="Times New Roman" w:hAnsi="Times New Roman" w:cs="Times New Roman"/>
          <w:sz w:val="28"/>
          <w:szCs w:val="28"/>
        </w:rPr>
        <w:t xml:space="preserve"> по адресу: Республика Татарстан, г. Бугульма, ул. Ленина, д. 18 А,  рассмотрев материалы дела об административном правонарушении по части 3 статьи 12.8. Кодекса РФ об административных правонарушениях (КоАП РФ), в отношении </w:t>
      </w:r>
      <w:r w:rsidR="00A56066">
        <w:rPr>
          <w:rFonts w:ascii="Times New Roman" w:hAnsi="Times New Roman" w:cs="Times New Roman"/>
          <w:sz w:val="28"/>
          <w:szCs w:val="28"/>
        </w:rPr>
        <w:t>Зайнчковского</w:t>
      </w:r>
      <w:r w:rsidR="00A56066">
        <w:rPr>
          <w:rFonts w:ascii="Times New Roman" w:hAnsi="Times New Roman" w:cs="Times New Roman"/>
          <w:sz w:val="28"/>
          <w:szCs w:val="28"/>
        </w:rPr>
        <w:t xml:space="preserve"> </w:t>
      </w:r>
      <w:r w:rsidR="005A4505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>,</w:t>
      </w:r>
    </w:p>
    <w:p w:rsidR="00514690" w:rsidRPr="00FF4360" w:rsidP="00514690">
      <w:pPr>
        <w:spacing w:after="0"/>
        <w:ind w:firstLine="624"/>
        <w:jc w:val="both"/>
        <w:rPr>
          <w:rFonts w:ascii="Times New Roman" w:hAnsi="Times New Roman" w:cs="Times New Roman"/>
          <w:sz w:val="16"/>
          <w:szCs w:val="16"/>
        </w:rPr>
      </w:pPr>
    </w:p>
    <w:p w:rsidR="00514690" w:rsidRPr="00FE4738" w:rsidP="00514690">
      <w:pPr>
        <w:spacing w:after="0"/>
        <w:ind w:firstLine="62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738">
        <w:rPr>
          <w:rFonts w:ascii="Times New Roman" w:hAnsi="Times New Roman" w:cs="Times New Roman"/>
          <w:bCs/>
          <w:sz w:val="28"/>
          <w:szCs w:val="28"/>
        </w:rPr>
        <w:t>У С Т А Н О В И Л</w:t>
      </w:r>
      <w:r w:rsidRPr="00FE4738">
        <w:rPr>
          <w:rFonts w:ascii="Times New Roman" w:hAnsi="Times New Roman" w:cs="Times New Roman"/>
          <w:bCs/>
          <w:sz w:val="28"/>
          <w:szCs w:val="28"/>
        </w:rPr>
        <w:t xml:space="preserve"> :</w:t>
      </w:r>
    </w:p>
    <w:p w:rsidR="00514690" w:rsidRPr="00FF4360" w:rsidP="00514690">
      <w:pPr>
        <w:spacing w:after="0"/>
        <w:ind w:firstLine="624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14690" w:rsidRPr="00FE4738" w:rsidP="00FF436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 августа 2022 года</w:t>
      </w:r>
      <w:r w:rsidR="008102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20</w:t>
      </w:r>
      <w:r w:rsidRPr="00FE4738">
        <w:rPr>
          <w:rFonts w:ascii="Times New Roman" w:hAnsi="Times New Roman" w:cs="Times New Roman"/>
          <w:sz w:val="28"/>
          <w:szCs w:val="28"/>
        </w:rPr>
        <w:t xml:space="preserve"> час</w:t>
      </w:r>
      <w:r>
        <w:rPr>
          <w:rFonts w:ascii="Times New Roman" w:hAnsi="Times New Roman" w:cs="Times New Roman"/>
          <w:sz w:val="28"/>
          <w:szCs w:val="28"/>
        </w:rPr>
        <w:t>ов 3</w:t>
      </w:r>
      <w:r>
        <w:rPr>
          <w:rFonts w:ascii="Times New Roman" w:hAnsi="Times New Roman" w:cs="Times New Roman"/>
          <w:sz w:val="28"/>
          <w:szCs w:val="28"/>
        </w:rPr>
        <w:t>0</w:t>
      </w:r>
      <w:r w:rsidR="00810204">
        <w:rPr>
          <w:rFonts w:ascii="Times New Roman" w:hAnsi="Times New Roman" w:cs="Times New Roman"/>
          <w:sz w:val="28"/>
          <w:szCs w:val="28"/>
        </w:rPr>
        <w:t xml:space="preserve"> минут, </w:t>
      </w:r>
      <w:r w:rsidRPr="00FE4738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5A4505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Зайнчковский</w:t>
      </w:r>
      <w:r>
        <w:rPr>
          <w:rFonts w:ascii="Times New Roman" w:hAnsi="Times New Roman" w:cs="Times New Roman"/>
          <w:sz w:val="28"/>
          <w:szCs w:val="28"/>
        </w:rPr>
        <w:t xml:space="preserve"> С.А.</w:t>
      </w:r>
      <w:r w:rsidRPr="00FE4738">
        <w:rPr>
          <w:rFonts w:ascii="Times New Roman" w:hAnsi="Times New Roman" w:cs="Times New Roman"/>
          <w:sz w:val="28"/>
          <w:szCs w:val="28"/>
        </w:rPr>
        <w:t xml:space="preserve"> управлял транспортным средством «</w:t>
      </w:r>
      <w:r w:rsidR="005A4505">
        <w:rPr>
          <w:sz w:val="28"/>
          <w:szCs w:val="28"/>
        </w:rPr>
        <w:t>*</w:t>
      </w:r>
      <w:r w:rsidRPr="00FE4738">
        <w:rPr>
          <w:rFonts w:ascii="Times New Roman" w:hAnsi="Times New Roman" w:cs="Times New Roman"/>
          <w:sz w:val="28"/>
          <w:szCs w:val="28"/>
        </w:rPr>
        <w:t xml:space="preserve">» с государственным регистрационным знаком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>в состоянии алкогольного опьянения, не имея права упра</w:t>
      </w:r>
      <w:r w:rsidR="00FF4360">
        <w:rPr>
          <w:rFonts w:ascii="Times New Roman" w:hAnsi="Times New Roman" w:cs="Times New Roman"/>
          <w:sz w:val="28"/>
          <w:szCs w:val="28"/>
        </w:rPr>
        <w:t xml:space="preserve">вления транспортными средствами, чем нарушил пункты 2.1.1, 2.7 Правил дорожного движения РФ. </w:t>
      </w:r>
      <w:r w:rsidRPr="00FE4738">
        <w:rPr>
          <w:rFonts w:ascii="Times New Roman" w:hAnsi="Times New Roman" w:cs="Times New Roman"/>
          <w:sz w:val="28"/>
          <w:szCs w:val="28"/>
        </w:rPr>
        <w:t xml:space="preserve">Освидетельствование проведено с использованием прибора Алкотектор </w:t>
      </w:r>
      <w:r>
        <w:rPr>
          <w:rFonts w:ascii="Times New Roman" w:hAnsi="Times New Roman" w:cs="Times New Roman"/>
          <w:sz w:val="28"/>
          <w:szCs w:val="28"/>
        </w:rPr>
        <w:t>Юпитер</w:t>
      </w:r>
      <w:r>
        <w:rPr>
          <w:rFonts w:ascii="Times New Roman" w:hAnsi="Times New Roman" w:cs="Times New Roman"/>
          <w:sz w:val="28"/>
          <w:szCs w:val="28"/>
        </w:rPr>
        <w:t>, заводской номер пр</w:t>
      </w:r>
      <w:r w:rsidR="00810204">
        <w:rPr>
          <w:rFonts w:ascii="Times New Roman" w:hAnsi="Times New Roman" w:cs="Times New Roman"/>
          <w:sz w:val="28"/>
          <w:szCs w:val="28"/>
        </w:rPr>
        <w:t xml:space="preserve">ибора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 w:rsidR="00810204">
        <w:rPr>
          <w:rFonts w:ascii="Times New Roman" w:hAnsi="Times New Roman" w:cs="Times New Roman"/>
          <w:sz w:val="28"/>
          <w:szCs w:val="28"/>
        </w:rPr>
        <w:t>с результатом 0,</w:t>
      </w:r>
      <w:r w:rsidRPr="005A4505" w:rsidR="005A4505">
        <w:rPr>
          <w:sz w:val="28"/>
          <w:szCs w:val="28"/>
        </w:rPr>
        <w:t xml:space="preserve"> </w:t>
      </w:r>
      <w:r w:rsidR="005A4505">
        <w:rPr>
          <w:sz w:val="28"/>
          <w:szCs w:val="28"/>
        </w:rPr>
        <w:t>*</w:t>
      </w:r>
      <w:r w:rsidR="00FF4360">
        <w:rPr>
          <w:rFonts w:ascii="Times New Roman" w:hAnsi="Times New Roman" w:cs="Times New Roman"/>
          <w:sz w:val="28"/>
          <w:szCs w:val="28"/>
        </w:rPr>
        <w:t>мг/л.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14690" w:rsidRPr="00FE4738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810204">
        <w:rPr>
          <w:rFonts w:ascii="Times New Roman" w:hAnsi="Times New Roman" w:cs="Times New Roman"/>
          <w:sz w:val="28"/>
          <w:szCs w:val="28"/>
        </w:rPr>
        <w:t>Зайнчковский</w:t>
      </w:r>
      <w:r w:rsidR="00810204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4738">
        <w:rPr>
          <w:rFonts w:ascii="Times New Roman" w:hAnsi="Times New Roman" w:cs="Times New Roman"/>
          <w:sz w:val="28"/>
          <w:szCs w:val="28"/>
        </w:rPr>
        <w:t xml:space="preserve"> свою вину в совершении административного правонарушения признал полностью, в содеянном раскаялся.</w:t>
      </w:r>
    </w:p>
    <w:p w:rsidR="00514690" w:rsidRPr="00FE4738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810204">
        <w:rPr>
          <w:rFonts w:ascii="Times New Roman" w:hAnsi="Times New Roman" w:cs="Times New Roman"/>
          <w:sz w:val="28"/>
          <w:szCs w:val="28"/>
        </w:rPr>
        <w:t>Зайнчковского</w:t>
      </w:r>
      <w:r w:rsidR="00810204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4738">
        <w:rPr>
          <w:rFonts w:ascii="Times New Roman" w:hAnsi="Times New Roman" w:cs="Times New Roman"/>
          <w:sz w:val="28"/>
          <w:szCs w:val="28"/>
        </w:rPr>
        <w:t>, изучив письменные материалы дела, суд считает, что его действия образуют состав административного правонарушения, предусмотренного частью 3 статьи 12.8. КоАП РФ.</w:t>
      </w:r>
    </w:p>
    <w:p w:rsidR="00514690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Согласно части 3 статьи 12.8. КоАП РФ управление транспортным средством водителем, находящимся в состоянии опьянения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деяния, – </w:t>
      </w:r>
      <w:r w:rsidRPr="00FE4738">
        <w:rPr>
          <w:rFonts w:ascii="Times New Roman" w:hAnsi="Times New Roman" w:cs="Times New Roman"/>
          <w:sz w:val="28"/>
          <w:szCs w:val="28"/>
        </w:rPr>
        <w:t>влечёт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может применяться административный арест, в размере тридцати тысяч рублей.</w:t>
      </w:r>
    </w:p>
    <w:p w:rsidR="00514690" w:rsidRPr="00B91AD8" w:rsidP="005146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1AD8">
        <w:rPr>
          <w:rFonts w:ascii="Times New Roman" w:hAnsi="Times New Roman" w:cs="Times New Roman"/>
          <w:sz w:val="28"/>
          <w:szCs w:val="28"/>
        </w:rPr>
        <w:t>Согласно пункту 2.7. Правил дорожного движения РФ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движения.</w:t>
      </w:r>
    </w:p>
    <w:p w:rsidR="00514690" w:rsidRPr="00FE4738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Вина </w:t>
      </w:r>
      <w:r w:rsidR="00810204">
        <w:rPr>
          <w:rFonts w:ascii="Times New Roman" w:hAnsi="Times New Roman" w:cs="Times New Roman"/>
          <w:sz w:val="28"/>
          <w:szCs w:val="28"/>
        </w:rPr>
        <w:t>Зайнчковского</w:t>
      </w:r>
      <w:r w:rsidR="00810204">
        <w:rPr>
          <w:rFonts w:ascii="Times New Roman" w:hAnsi="Times New Roman" w:cs="Times New Roman"/>
          <w:sz w:val="28"/>
          <w:szCs w:val="28"/>
        </w:rPr>
        <w:t xml:space="preserve"> С.А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E4738">
        <w:rPr>
          <w:rFonts w:ascii="Times New Roman" w:hAnsi="Times New Roman" w:cs="Times New Roman"/>
          <w:sz w:val="28"/>
          <w:szCs w:val="28"/>
        </w:rPr>
        <w:t xml:space="preserve"> доказывается его собственным объяснением, а также письменными материалами дела, а именно: протоколом об </w:t>
      </w:r>
      <w:r w:rsidRPr="00FE4738">
        <w:rPr>
          <w:rFonts w:ascii="Times New Roman" w:hAnsi="Times New Roman" w:cs="Times New Roman"/>
          <w:sz w:val="28"/>
          <w:szCs w:val="28"/>
        </w:rPr>
        <w:t xml:space="preserve">административном правонарушении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810204">
        <w:rPr>
          <w:rFonts w:ascii="Times New Roman" w:hAnsi="Times New Roman" w:cs="Times New Roman"/>
          <w:sz w:val="28"/>
          <w:szCs w:val="28"/>
        </w:rPr>
        <w:t xml:space="preserve">6 августа 2022 года; протоколом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об отстранении от управления транспортным средством от </w:t>
      </w:r>
      <w:r w:rsidR="00810204">
        <w:rPr>
          <w:rFonts w:ascii="Times New Roman" w:hAnsi="Times New Roman" w:cs="Times New Roman"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FE4738">
        <w:rPr>
          <w:rFonts w:ascii="Times New Roman" w:hAnsi="Times New Roman" w:cs="Times New Roman"/>
          <w:sz w:val="28"/>
          <w:szCs w:val="28"/>
        </w:rPr>
        <w:t xml:space="preserve">года; актом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</w:t>
      </w:r>
      <w:r w:rsidR="00810204">
        <w:rPr>
          <w:rFonts w:ascii="Times New Roman" w:hAnsi="Times New Roman" w:cs="Times New Roman"/>
          <w:sz w:val="28"/>
          <w:szCs w:val="28"/>
        </w:rPr>
        <w:t>6 августа</w:t>
      </w:r>
      <w:r>
        <w:rPr>
          <w:rFonts w:ascii="Times New Roman" w:hAnsi="Times New Roman" w:cs="Times New Roman"/>
          <w:sz w:val="28"/>
          <w:szCs w:val="28"/>
        </w:rPr>
        <w:t xml:space="preserve"> 2022 </w:t>
      </w:r>
      <w:r w:rsidRPr="00FE4738">
        <w:rPr>
          <w:rFonts w:ascii="Times New Roman" w:hAnsi="Times New Roman" w:cs="Times New Roman"/>
          <w:sz w:val="28"/>
          <w:szCs w:val="28"/>
        </w:rPr>
        <w:t xml:space="preserve">года; видеозаписью правонарушения; </w:t>
      </w:r>
      <w:r w:rsidR="00810204">
        <w:rPr>
          <w:rFonts w:ascii="Times New Roman" w:hAnsi="Times New Roman" w:cs="Times New Roman"/>
          <w:sz w:val="28"/>
          <w:szCs w:val="28"/>
        </w:rPr>
        <w:t>рапортом ИДПС Р.Ф.;</w:t>
      </w:r>
      <w:r w:rsidR="00810204">
        <w:rPr>
          <w:rFonts w:ascii="Times New Roman" w:hAnsi="Times New Roman" w:cs="Times New Roman"/>
          <w:sz w:val="28"/>
          <w:szCs w:val="28"/>
        </w:rPr>
        <w:t xml:space="preserve"> </w:t>
      </w:r>
      <w:r w:rsidRPr="00FE4738">
        <w:rPr>
          <w:rFonts w:ascii="Times New Roman" w:hAnsi="Times New Roman" w:cs="Times New Roman"/>
          <w:sz w:val="28"/>
          <w:szCs w:val="28"/>
        </w:rPr>
        <w:t xml:space="preserve">справкой о нарушениях ПДД водителем </w:t>
      </w:r>
      <w:r w:rsidR="00810204">
        <w:rPr>
          <w:rFonts w:ascii="Times New Roman" w:hAnsi="Times New Roman" w:cs="Times New Roman"/>
          <w:sz w:val="28"/>
          <w:szCs w:val="28"/>
        </w:rPr>
        <w:t>Зайнчковским</w:t>
      </w:r>
      <w:r w:rsidR="00810204">
        <w:rPr>
          <w:rFonts w:ascii="Times New Roman" w:hAnsi="Times New Roman" w:cs="Times New Roman"/>
          <w:sz w:val="28"/>
          <w:szCs w:val="28"/>
        </w:rPr>
        <w:t xml:space="preserve"> С.А</w:t>
      </w:r>
      <w:r w:rsidRPr="00FE4738">
        <w:rPr>
          <w:rFonts w:ascii="Times New Roman" w:hAnsi="Times New Roman" w:cs="Times New Roman"/>
          <w:sz w:val="28"/>
          <w:szCs w:val="28"/>
        </w:rPr>
        <w:t xml:space="preserve">.; </w:t>
      </w:r>
      <w:r w:rsidR="00810204">
        <w:rPr>
          <w:rFonts w:ascii="Times New Roman" w:hAnsi="Times New Roman" w:cs="Times New Roman"/>
          <w:sz w:val="28"/>
          <w:szCs w:val="28"/>
        </w:rPr>
        <w:t>постановлением мирового судьи судебного участка № 2</w:t>
      </w:r>
      <w:r w:rsidRPr="00810204" w:rsidR="00810204">
        <w:rPr>
          <w:rFonts w:ascii="Times New Roman" w:hAnsi="Times New Roman" w:cs="Times New Roman"/>
          <w:sz w:val="28"/>
          <w:szCs w:val="28"/>
        </w:rPr>
        <w:t xml:space="preserve"> </w:t>
      </w:r>
      <w:r w:rsidRPr="00FE4738" w:rsidR="00810204">
        <w:rPr>
          <w:rFonts w:ascii="Times New Roman" w:hAnsi="Times New Roman" w:cs="Times New Roman"/>
          <w:sz w:val="28"/>
          <w:szCs w:val="28"/>
        </w:rPr>
        <w:t>по Бугульминскому судебному району Республики Татарстан</w:t>
      </w:r>
      <w:r w:rsidR="00810204">
        <w:rPr>
          <w:rFonts w:ascii="Times New Roman" w:hAnsi="Times New Roman" w:cs="Times New Roman"/>
          <w:sz w:val="28"/>
          <w:szCs w:val="28"/>
        </w:rPr>
        <w:t xml:space="preserve"> от 14 августа 2019 года</w:t>
      </w:r>
      <w:r w:rsidRPr="00FE4738">
        <w:rPr>
          <w:rFonts w:ascii="Times New Roman" w:hAnsi="Times New Roman" w:cs="Times New Roman"/>
          <w:sz w:val="28"/>
          <w:szCs w:val="28"/>
        </w:rPr>
        <w:t xml:space="preserve"> и другими материалами дела. Письменные доказательства получены в соответствии с требованиями Конституции РФ и КоАП РФ.</w:t>
      </w:r>
    </w:p>
    <w:p w:rsidR="00514690" w:rsidP="00514690">
      <w:pPr>
        <w:spacing w:after="0"/>
        <w:ind w:firstLine="624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Находя в действиях </w:t>
      </w:r>
      <w:r w:rsidR="00810204">
        <w:rPr>
          <w:rFonts w:ascii="Times New Roman" w:hAnsi="Times New Roman" w:cs="Times New Roman"/>
          <w:sz w:val="28"/>
          <w:szCs w:val="28"/>
        </w:rPr>
        <w:t>Зайнчковского</w:t>
      </w:r>
      <w:r w:rsidR="00810204">
        <w:rPr>
          <w:rFonts w:ascii="Times New Roman" w:hAnsi="Times New Roman" w:cs="Times New Roman"/>
          <w:sz w:val="28"/>
          <w:szCs w:val="28"/>
        </w:rPr>
        <w:t xml:space="preserve"> С.А</w:t>
      </w:r>
      <w:r w:rsidRPr="00FE4738">
        <w:rPr>
          <w:rFonts w:ascii="Times New Roman" w:hAnsi="Times New Roman" w:cs="Times New Roman"/>
          <w:sz w:val="28"/>
          <w:szCs w:val="28"/>
        </w:rPr>
        <w:t>. состав административного правонарушения, предусмотренного частью 3 статьи 12.8. КоАП РФ, с учётом характера совершенного административного правонарушения, личности правонарушителя, который вину признал полностью, раскаялся,</w:t>
      </w:r>
      <w:r w:rsidR="00810204">
        <w:rPr>
          <w:rFonts w:ascii="Times New Roman" w:hAnsi="Times New Roman" w:cs="Times New Roman"/>
          <w:sz w:val="28"/>
          <w:szCs w:val="28"/>
        </w:rPr>
        <w:t xml:space="preserve"> имеет на иждивении малолетнего ребенка,</w:t>
      </w:r>
      <w:r w:rsidRPr="00810204" w:rsidR="00810204">
        <w:rPr>
          <w:rFonts w:ascii="Times New Roman" w:hAnsi="Times New Roman" w:cs="Times New Roman"/>
          <w:sz w:val="28"/>
          <w:szCs w:val="28"/>
        </w:rPr>
        <w:t xml:space="preserve"> </w:t>
      </w:r>
      <w:r w:rsidR="00810204">
        <w:rPr>
          <w:rFonts w:ascii="Times New Roman" w:hAnsi="Times New Roman" w:cs="Times New Roman"/>
          <w:sz w:val="28"/>
          <w:szCs w:val="28"/>
        </w:rPr>
        <w:t xml:space="preserve">в течение календарного года </w:t>
      </w:r>
      <w:r w:rsidRPr="00FE4738" w:rsidR="00810204">
        <w:rPr>
          <w:rFonts w:ascii="Times New Roman" w:hAnsi="Times New Roman" w:cs="Times New Roman"/>
          <w:sz w:val="28"/>
          <w:szCs w:val="28"/>
        </w:rPr>
        <w:t xml:space="preserve">за совершение однородных правонарушений не привлекался, </w:t>
      </w:r>
      <w:r w:rsidRPr="00FE4738">
        <w:rPr>
          <w:rFonts w:ascii="Times New Roman" w:hAnsi="Times New Roman" w:cs="Times New Roman"/>
          <w:sz w:val="28"/>
          <w:szCs w:val="28"/>
        </w:rPr>
        <w:t xml:space="preserve"> к кругу лиц, в отношении которых в соответствии с КоАП РФ не может применяться административный арест, не относится, а также всех обстоятельств </w:t>
      </w:r>
      <w:r w:rsidR="00810204">
        <w:rPr>
          <w:rFonts w:ascii="Times New Roman" w:hAnsi="Times New Roman" w:cs="Times New Roman"/>
          <w:sz w:val="28"/>
          <w:szCs w:val="28"/>
        </w:rPr>
        <w:t>совершенного правонарушения</w:t>
      </w:r>
      <w:r w:rsidRPr="00FE4738">
        <w:rPr>
          <w:rFonts w:ascii="Times New Roman" w:hAnsi="Times New Roman" w:cs="Times New Roman"/>
          <w:sz w:val="28"/>
          <w:szCs w:val="28"/>
        </w:rPr>
        <w:t>, руководствуясь статьями 29.9. и 29.10. КоАП РФ, мировой судья</w:t>
      </w:r>
    </w:p>
    <w:p w:rsidR="00810204" w:rsidRPr="00810204" w:rsidP="00514690">
      <w:pPr>
        <w:spacing w:after="0"/>
        <w:ind w:firstLine="624"/>
        <w:jc w:val="both"/>
        <w:rPr>
          <w:rFonts w:ascii="Times New Roman" w:hAnsi="Times New Roman" w:cs="Times New Roman"/>
          <w:sz w:val="16"/>
          <w:szCs w:val="16"/>
        </w:rPr>
      </w:pPr>
    </w:p>
    <w:p w:rsidR="00514690" w:rsidP="00514690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E4738">
        <w:rPr>
          <w:rFonts w:ascii="Times New Roman" w:hAnsi="Times New Roman" w:cs="Times New Roman"/>
          <w:bCs/>
          <w:sz w:val="28"/>
          <w:szCs w:val="28"/>
        </w:rPr>
        <w:t>П</w:t>
      </w:r>
      <w:r w:rsidRPr="00FE4738">
        <w:rPr>
          <w:rFonts w:ascii="Times New Roman" w:hAnsi="Times New Roman" w:cs="Times New Roman"/>
          <w:bCs/>
          <w:sz w:val="28"/>
          <w:szCs w:val="28"/>
        </w:rPr>
        <w:t xml:space="preserve"> О С Т А Н О В И Л :</w:t>
      </w:r>
    </w:p>
    <w:p w:rsidR="00514690" w:rsidRPr="00810204" w:rsidP="00514690">
      <w:pPr>
        <w:spacing w:after="0"/>
        <w:jc w:val="center"/>
        <w:rPr>
          <w:rFonts w:ascii="Times New Roman" w:hAnsi="Times New Roman" w:cs="Times New Roman"/>
          <w:bCs/>
          <w:sz w:val="16"/>
          <w:szCs w:val="16"/>
        </w:rPr>
      </w:pPr>
    </w:p>
    <w:p w:rsidR="00514690" w:rsidRPr="00FE4738" w:rsidP="00514690">
      <w:pPr>
        <w:pStyle w:val="NormalWeb"/>
        <w:spacing w:after="0"/>
        <w:ind w:firstLine="624"/>
        <w:jc w:val="both"/>
        <w:rPr>
          <w:sz w:val="28"/>
          <w:szCs w:val="28"/>
        </w:rPr>
      </w:pPr>
      <w:r>
        <w:rPr>
          <w:sz w:val="28"/>
          <w:szCs w:val="28"/>
        </w:rPr>
        <w:t>Зайнчковского</w:t>
      </w:r>
      <w:r>
        <w:rPr>
          <w:sz w:val="28"/>
          <w:szCs w:val="28"/>
        </w:rPr>
        <w:t xml:space="preserve"> </w:t>
      </w:r>
      <w:r w:rsidR="005A4505">
        <w:rPr>
          <w:sz w:val="28"/>
          <w:szCs w:val="28"/>
        </w:rPr>
        <w:t>*</w:t>
      </w:r>
      <w:r w:rsidR="005A4505">
        <w:rPr>
          <w:sz w:val="28"/>
          <w:szCs w:val="28"/>
        </w:rPr>
        <w:t xml:space="preserve"> </w:t>
      </w:r>
      <w:r w:rsidRPr="00FE4738">
        <w:rPr>
          <w:sz w:val="28"/>
          <w:szCs w:val="28"/>
        </w:rPr>
        <w:t>признать виновным в совершении административного правонарушения, предусмотренного частью 3 статьи 12.8. Кодекса РФ об административных правонарушениях, и на основании данной статьи назначить ему наказание в виде адм</w:t>
      </w:r>
      <w:r>
        <w:rPr>
          <w:sz w:val="28"/>
          <w:szCs w:val="28"/>
        </w:rPr>
        <w:t xml:space="preserve">инистративного ареста сроком </w:t>
      </w:r>
      <w:r w:rsidRPr="00FE4738">
        <w:rPr>
          <w:sz w:val="28"/>
          <w:szCs w:val="28"/>
        </w:rPr>
        <w:t>10 (десять) суток.</w:t>
      </w:r>
    </w:p>
    <w:p w:rsidR="00514690" w:rsidRPr="00FE4738" w:rsidP="00514690">
      <w:pPr>
        <w:autoSpaceDE w:val="0"/>
        <w:autoSpaceDN w:val="0"/>
        <w:adjustRightInd w:val="0"/>
        <w:spacing w:after="0"/>
        <w:ind w:firstLine="528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Срок наказания исчислять с </w:t>
      </w:r>
      <w:r w:rsidR="00810204">
        <w:rPr>
          <w:rFonts w:ascii="Times New Roman" w:hAnsi="Times New Roman" w:cs="Times New Roman"/>
          <w:sz w:val="28"/>
          <w:szCs w:val="28"/>
        </w:rPr>
        <w:t>14.00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810204">
        <w:rPr>
          <w:rFonts w:ascii="Times New Roman" w:hAnsi="Times New Roman" w:cs="Times New Roman"/>
          <w:sz w:val="28"/>
          <w:szCs w:val="28"/>
        </w:rPr>
        <w:t>16 августа</w:t>
      </w:r>
      <w:r>
        <w:rPr>
          <w:rFonts w:ascii="Times New Roman" w:hAnsi="Times New Roman" w:cs="Times New Roman"/>
          <w:sz w:val="28"/>
          <w:szCs w:val="28"/>
        </w:rPr>
        <w:t xml:space="preserve"> 2022</w:t>
      </w:r>
      <w:r w:rsidRPr="00FE473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14690" w:rsidRPr="00FE4738" w:rsidP="00514690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постановления.</w:t>
      </w:r>
    </w:p>
    <w:p w:rsidR="00514690" w:rsidRPr="00FE4738" w:rsidP="00514690">
      <w:pPr>
        <w:pStyle w:val="BodyTextIndent"/>
        <w:spacing w:after="0"/>
        <w:ind w:left="0" w:firstLine="624"/>
        <w:jc w:val="both"/>
        <w:rPr>
          <w:sz w:val="28"/>
          <w:szCs w:val="28"/>
        </w:rPr>
      </w:pPr>
    </w:p>
    <w:p w:rsidR="00514690" w:rsidRPr="00FE4738" w:rsidP="0051469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подпись                              Федотова Д.А.</w:t>
      </w:r>
    </w:p>
    <w:p w:rsidR="00514690" w:rsidRPr="00FE4738" w:rsidP="005146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 xml:space="preserve">Копия верна. </w:t>
      </w:r>
    </w:p>
    <w:p w:rsidR="00514690" w:rsidRPr="00FE4738" w:rsidP="005146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Федотова Д.А.</w:t>
      </w:r>
    </w:p>
    <w:p w:rsidR="00514690" w:rsidRPr="00FE4738" w:rsidP="0051469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14690" w:rsidRPr="00FE4738" w:rsidP="00514690">
      <w:pPr>
        <w:pStyle w:val="Title"/>
        <w:jc w:val="both"/>
        <w:rPr>
          <w:b w:val="0"/>
          <w:sz w:val="28"/>
          <w:szCs w:val="28"/>
        </w:rPr>
      </w:pPr>
      <w:r w:rsidRPr="00FE4738">
        <w:rPr>
          <w:b w:val="0"/>
          <w:sz w:val="28"/>
          <w:szCs w:val="28"/>
        </w:rPr>
        <w:t xml:space="preserve">  Постановление вступило в законную силу: «____» _____________202</w:t>
      </w:r>
      <w:r>
        <w:rPr>
          <w:b w:val="0"/>
          <w:sz w:val="28"/>
          <w:szCs w:val="28"/>
        </w:rPr>
        <w:t>2</w:t>
      </w:r>
      <w:r w:rsidRPr="00FE4738">
        <w:rPr>
          <w:b w:val="0"/>
          <w:sz w:val="28"/>
          <w:szCs w:val="28"/>
        </w:rPr>
        <w:t xml:space="preserve"> г.</w:t>
      </w:r>
    </w:p>
    <w:p w:rsidR="00514690" w:rsidRPr="00FE4738" w:rsidP="00514690">
      <w:pPr>
        <w:pStyle w:val="Title"/>
        <w:jc w:val="both"/>
        <w:rPr>
          <w:b w:val="0"/>
          <w:sz w:val="28"/>
          <w:szCs w:val="28"/>
        </w:rPr>
      </w:pPr>
    </w:p>
    <w:p w:rsidR="00E579EF" w:rsidP="00810204">
      <w:pPr>
        <w:ind w:firstLine="851"/>
      </w:pPr>
      <w:r w:rsidRPr="00FE4738">
        <w:rPr>
          <w:rFonts w:ascii="Times New Roman" w:hAnsi="Times New Roman" w:cs="Times New Roman"/>
          <w:sz w:val="28"/>
          <w:szCs w:val="28"/>
        </w:rPr>
        <w:t>Мировой судья:                                                                 Фед</w:t>
      </w:r>
      <w:r w:rsidR="00810204">
        <w:rPr>
          <w:rFonts w:ascii="Times New Roman" w:hAnsi="Times New Roman" w:cs="Times New Roman"/>
          <w:sz w:val="28"/>
          <w:szCs w:val="28"/>
        </w:rPr>
        <w:t>отова Д.А.</w:t>
      </w:r>
    </w:p>
    <w:sectPr w:rsidSect="00810204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B30"/>
    <w:rsid w:val="00316D8E"/>
    <w:rsid w:val="00405B30"/>
    <w:rsid w:val="00514690"/>
    <w:rsid w:val="005A4505"/>
    <w:rsid w:val="00810204"/>
    <w:rsid w:val="00A56066"/>
    <w:rsid w:val="00B91AD8"/>
    <w:rsid w:val="00E579EF"/>
    <w:rsid w:val="00FE4738"/>
    <w:rsid w:val="00FF436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46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4690"/>
    <w:pPr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51469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51469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odyTextIndent">
    <w:name w:val="Body Text Indent"/>
    <w:basedOn w:val="Normal"/>
    <w:link w:val="a0"/>
    <w:uiPriority w:val="99"/>
    <w:semiHidden/>
    <w:unhideWhenUsed/>
    <w:rsid w:val="0051469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rsid w:val="005146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316D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316D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