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0A9B" w:rsidRPr="009D2FA9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 w:rsidRPr="008B2618">
        <w:rPr>
          <w:b w:val="0"/>
          <w:sz w:val="27"/>
          <w:szCs w:val="27"/>
        </w:rPr>
        <w:t xml:space="preserve">  </w:t>
      </w:r>
      <w:r w:rsidRPr="009D2FA9">
        <w:rPr>
          <w:b w:val="0"/>
          <w:sz w:val="27"/>
          <w:szCs w:val="27"/>
        </w:rPr>
        <w:t>Дело № 5-441/2022</w:t>
      </w:r>
    </w:p>
    <w:p w:rsidR="00910A9B" w:rsidRPr="008B2618" w:rsidP="00CB0609">
      <w:pPr>
        <w:pStyle w:val="Title"/>
        <w:ind w:left="-567" w:right="-1"/>
        <w:jc w:val="right"/>
        <w:rPr>
          <w:b w:val="0"/>
          <w:szCs w:val="24"/>
        </w:rPr>
      </w:pPr>
      <w:r w:rsidRPr="009D2FA9">
        <w:rPr>
          <w:b w:val="0"/>
          <w:szCs w:val="24"/>
        </w:rPr>
        <w:t xml:space="preserve">УИД 16 </w:t>
      </w:r>
      <w:r w:rsidRPr="009D2FA9">
        <w:rPr>
          <w:b w:val="0"/>
          <w:szCs w:val="24"/>
          <w:lang w:val="en-US"/>
        </w:rPr>
        <w:t>ms</w:t>
      </w:r>
      <w:r w:rsidRPr="009D2FA9">
        <w:rPr>
          <w:b w:val="0"/>
          <w:szCs w:val="24"/>
        </w:rPr>
        <w:t xml:space="preserve"> 0095-01-2022-002467-43</w:t>
      </w:r>
    </w:p>
    <w:p w:rsidR="00910A9B" w:rsidRPr="008B2618" w:rsidP="00CB0609">
      <w:pPr>
        <w:pStyle w:val="Title"/>
        <w:ind w:left="-567" w:right="-1"/>
        <w:jc w:val="right"/>
        <w:rPr>
          <w:b w:val="0"/>
          <w:szCs w:val="24"/>
        </w:rPr>
      </w:pPr>
    </w:p>
    <w:p w:rsidR="00910A9B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910A9B" w:rsidRPr="00CB0609" w:rsidP="00CB0609">
      <w:pPr>
        <w:pStyle w:val="Title"/>
        <w:ind w:left="-567" w:right="-241"/>
        <w:rPr>
          <w:b w:val="0"/>
          <w:sz w:val="27"/>
          <w:szCs w:val="27"/>
        </w:rPr>
      </w:pPr>
    </w:p>
    <w:p w:rsidR="00910A9B" w:rsidRPr="00D91BFD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91BFD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D91BFD">
        <w:rPr>
          <w:sz w:val="28"/>
          <w:szCs w:val="28"/>
        </w:rPr>
        <w:t xml:space="preserve"> июля 2022 года                                                                     </w:t>
      </w:r>
      <w:r w:rsidRPr="00D91BFD">
        <w:rPr>
          <w:sz w:val="28"/>
          <w:szCs w:val="28"/>
        </w:rPr>
        <w:t>г</w:t>
      </w:r>
      <w:r w:rsidRPr="00D91BFD">
        <w:rPr>
          <w:sz w:val="28"/>
          <w:szCs w:val="28"/>
        </w:rPr>
        <w:t>.Б</w:t>
      </w:r>
      <w:r w:rsidRPr="00D91BFD">
        <w:rPr>
          <w:sz w:val="28"/>
          <w:szCs w:val="28"/>
        </w:rPr>
        <w:t>угульма</w:t>
      </w:r>
      <w:r w:rsidRPr="00D91BFD">
        <w:rPr>
          <w:sz w:val="28"/>
          <w:szCs w:val="28"/>
        </w:rPr>
        <w:t xml:space="preserve"> </w:t>
      </w:r>
    </w:p>
    <w:p w:rsidR="00910A9B" w:rsidRPr="00D91BFD" w:rsidP="00CB0609">
      <w:pPr>
        <w:ind w:right="-241"/>
        <w:jc w:val="both"/>
        <w:rPr>
          <w:sz w:val="28"/>
          <w:szCs w:val="28"/>
        </w:rPr>
      </w:pPr>
    </w:p>
    <w:p w:rsidR="00910A9B" w:rsidP="0072060C">
      <w:pPr>
        <w:ind w:right="-241" w:firstLine="720"/>
        <w:jc w:val="both"/>
        <w:rPr>
          <w:sz w:val="28"/>
          <w:szCs w:val="28"/>
        </w:rPr>
      </w:pPr>
      <w:r w:rsidRPr="00D91BFD">
        <w:rPr>
          <w:sz w:val="28"/>
          <w:szCs w:val="28"/>
        </w:rPr>
        <w:t xml:space="preserve">Мировой судья судебного участка </w:t>
      </w:r>
      <w:r w:rsidRPr="00D91BFD">
        <w:rPr>
          <w:sz w:val="28"/>
          <w:szCs w:val="28"/>
          <w:lang w:val="en-US"/>
        </w:rPr>
        <w:t>N</w:t>
      </w:r>
      <w:r w:rsidRPr="00D91BFD">
        <w:rPr>
          <w:sz w:val="28"/>
          <w:szCs w:val="28"/>
        </w:rPr>
        <w:t xml:space="preserve">3 по </w:t>
      </w:r>
      <w:r w:rsidRPr="00D91BFD">
        <w:rPr>
          <w:sz w:val="28"/>
          <w:szCs w:val="28"/>
        </w:rPr>
        <w:t>Бугульминскому</w:t>
      </w:r>
      <w:r w:rsidRPr="00D91BFD">
        <w:rPr>
          <w:sz w:val="28"/>
          <w:szCs w:val="28"/>
        </w:rPr>
        <w:t xml:space="preserve"> судебному району Республики Татарстан </w:t>
      </w:r>
      <w:r w:rsidRPr="00D91BFD">
        <w:rPr>
          <w:sz w:val="28"/>
          <w:szCs w:val="28"/>
        </w:rPr>
        <w:t>Асфандиярова</w:t>
      </w:r>
      <w:r w:rsidRPr="00D91BFD">
        <w:rPr>
          <w:sz w:val="28"/>
          <w:szCs w:val="28"/>
        </w:rPr>
        <w:t xml:space="preserve"> Л.З.</w:t>
      </w:r>
      <w:r>
        <w:rPr>
          <w:sz w:val="28"/>
          <w:szCs w:val="28"/>
        </w:rPr>
        <w:t xml:space="preserve"> </w:t>
      </w:r>
      <w:r w:rsidRPr="00D91BFD">
        <w:rPr>
          <w:sz w:val="28"/>
          <w:szCs w:val="28"/>
        </w:rPr>
        <w:t>по адресу: Республика Татарстан,  г. Бугульма, ул. Ленина, д. 18</w:t>
      </w:r>
      <w:r w:rsidRPr="00D91BFD">
        <w:rPr>
          <w:sz w:val="28"/>
          <w:szCs w:val="28"/>
        </w:rPr>
        <w:t xml:space="preserve"> А</w:t>
      </w:r>
      <w:r w:rsidRPr="00D91BFD">
        <w:rPr>
          <w:sz w:val="28"/>
          <w:szCs w:val="28"/>
        </w:rPr>
        <w:t>, рассмотрев посредством видео-конференц-связи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</w:t>
      </w:r>
      <w:r>
        <w:rPr>
          <w:sz w:val="28"/>
          <w:szCs w:val="28"/>
        </w:rPr>
        <w:t xml:space="preserve">П РФ), в отношении Чуева </w:t>
      </w:r>
      <w:r w:rsidR="00F744EE">
        <w:rPr>
          <w:sz w:val="28"/>
          <w:szCs w:val="28"/>
        </w:rPr>
        <w:t>В.А., ***</w:t>
      </w:r>
      <w:r w:rsidRPr="009D2FA9">
        <w:rPr>
          <w:sz w:val="28"/>
          <w:szCs w:val="28"/>
        </w:rPr>
        <w:t>,</w:t>
      </w:r>
    </w:p>
    <w:p w:rsidR="00910A9B" w:rsidP="0072060C">
      <w:pPr>
        <w:ind w:right="-241" w:firstLine="720"/>
        <w:jc w:val="both"/>
        <w:rPr>
          <w:sz w:val="28"/>
          <w:szCs w:val="28"/>
        </w:rPr>
      </w:pPr>
    </w:p>
    <w:p w:rsidR="00910A9B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10A9B" w:rsidP="00CB0609">
      <w:pPr>
        <w:ind w:firstLine="624"/>
        <w:jc w:val="center"/>
        <w:rPr>
          <w:sz w:val="28"/>
          <w:szCs w:val="28"/>
        </w:rPr>
      </w:pPr>
    </w:p>
    <w:p w:rsidR="00910A9B" w:rsidP="0014731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27 июля 2022 года, в 18 часов 50 минут, Чуев В.А. находился  в  общественном месте, возле дома №</w:t>
      </w:r>
      <w:r w:rsidRPr="00F744EE" w:rsidR="00F744EE">
        <w:rPr>
          <w:sz w:val="28"/>
          <w:szCs w:val="28"/>
        </w:rPr>
        <w:t>***</w:t>
      </w:r>
      <w:r>
        <w:rPr>
          <w:sz w:val="28"/>
          <w:szCs w:val="28"/>
        </w:rPr>
        <w:t xml:space="preserve"> в состоянии опьянения, имел шаткую походку и неопрятный внешний вид, изо рта исходил резкий запах алкоголя, тем самым оскорблял человеческое достоинство и общественную нравственность.</w:t>
      </w:r>
    </w:p>
    <w:p w:rsidR="00910A9B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Чуев В.А. в судебном заседании вину признал полностью, в содеянном раскаялся.</w:t>
      </w:r>
    </w:p>
    <w:p w:rsidR="00910A9B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910A9B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910A9B" w:rsidP="00F3661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Вина Чуева В.А.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Pr="00F744EE" w:rsidR="00F744EE">
        <w:rPr>
          <w:sz w:val="28"/>
          <w:szCs w:val="28"/>
        </w:rPr>
        <w:t>***</w:t>
      </w:r>
      <w:r>
        <w:rPr>
          <w:sz w:val="28"/>
          <w:szCs w:val="28"/>
        </w:rPr>
        <w:t xml:space="preserve"> от 27 июля 2022 года; актом медицинского освидетельствования на состояние опьянения №</w:t>
      </w:r>
      <w:r w:rsidR="00F744EE">
        <w:rPr>
          <w:sz w:val="28"/>
          <w:szCs w:val="28"/>
        </w:rPr>
        <w:t>***</w:t>
      </w:r>
      <w:r>
        <w:rPr>
          <w:sz w:val="28"/>
          <w:szCs w:val="28"/>
        </w:rPr>
        <w:t xml:space="preserve"> от 27 июля 2022 года и другими материалами дела.</w:t>
      </w:r>
    </w:p>
    <w:p w:rsidR="00910A9B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в качестве обстоятельств, смягчающих наказание Чуева В.А., мировой судья учитывает признание им своей вины, раскаяние в содеянном, состояние его здоровья и здоровья его близких родственников.</w:t>
      </w:r>
    </w:p>
    <w:p w:rsidR="00910A9B" w:rsidP="00BE4B30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текущего календарного года Чуев В.А. привлекался к административной ответственности за совершение однородного административного правонарушения, предусмотренного Главой 20 КоАП РФ, что является обстоятельством, отягчающим его административную ответственность.</w:t>
      </w:r>
    </w:p>
    <w:p w:rsidR="00910A9B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910A9B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 мировой судья считает необходимым назначить</w:t>
      </w:r>
      <w:r>
        <w:rPr>
          <w:sz w:val="28"/>
          <w:szCs w:val="28"/>
        </w:rPr>
        <w:t xml:space="preserve"> Чуеву В.А. </w:t>
      </w:r>
      <w:r w:rsidRPr="00AD6296">
        <w:rPr>
          <w:sz w:val="28"/>
          <w:szCs w:val="28"/>
        </w:rPr>
        <w:t>наказание в виде административного ареста</w:t>
      </w:r>
      <w:r>
        <w:rPr>
          <w:sz w:val="28"/>
          <w:szCs w:val="28"/>
        </w:rPr>
        <w:t xml:space="preserve">. </w:t>
      </w:r>
      <w:r w:rsidRPr="00AD6296">
        <w:rPr>
          <w:sz w:val="28"/>
          <w:szCs w:val="28"/>
        </w:rPr>
        <w:t>К лицам, перечисленн</w:t>
      </w:r>
      <w:r>
        <w:rPr>
          <w:sz w:val="28"/>
          <w:szCs w:val="28"/>
        </w:rPr>
        <w:t xml:space="preserve">ым в части 2 статьи 3.9 КоАП РФ Чуев В.А. </w:t>
      </w:r>
      <w:r w:rsidRPr="00AD629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относится. Сведений о наличии у Чуева В.А.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910A9B" w:rsidP="00871DCD">
      <w:pPr>
        <w:ind w:right="-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910A9B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910A9B" w:rsidP="00A5182A">
      <w:pPr>
        <w:ind w:right="-241"/>
        <w:jc w:val="center"/>
        <w:rPr>
          <w:sz w:val="28"/>
          <w:szCs w:val="28"/>
        </w:rPr>
      </w:pPr>
    </w:p>
    <w:p w:rsidR="00910A9B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Чуева </w:t>
      </w:r>
      <w:r w:rsidR="00F744EE">
        <w:rPr>
          <w:sz w:val="28"/>
          <w:szCs w:val="28"/>
        </w:rPr>
        <w:t>В.А.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6 (шесть) суток. </w:t>
      </w:r>
    </w:p>
    <w:p w:rsidR="00910A9B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20 часов 00 минут 27 июля 2022 года.</w:t>
      </w:r>
    </w:p>
    <w:p w:rsidR="00910A9B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Татарстан. </w:t>
      </w:r>
    </w:p>
    <w:p w:rsidR="00910A9B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910A9B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910A9B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910A9B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года. </w:t>
      </w:r>
    </w:p>
    <w:p w:rsidR="00910A9B" w:rsidRPr="00871DCD" w:rsidP="00871DCD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 w:rsidRPr="00871DCD">
        <w:rPr>
          <w:sz w:val="28"/>
          <w:szCs w:val="28"/>
        </w:rPr>
        <w:t xml:space="preserve">Мировой судья                                                                             </w:t>
      </w:r>
      <w:r w:rsidRPr="00871DCD">
        <w:rPr>
          <w:sz w:val="28"/>
          <w:szCs w:val="28"/>
        </w:rPr>
        <w:t>Асфандиярова</w:t>
      </w:r>
      <w:r w:rsidRPr="00871DCD">
        <w:rPr>
          <w:sz w:val="28"/>
          <w:szCs w:val="28"/>
        </w:rPr>
        <w:t xml:space="preserve"> Л.З.</w:t>
      </w: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227E"/>
    <w:rsid w:val="00003415"/>
    <w:rsid w:val="00007412"/>
    <w:rsid w:val="0001388A"/>
    <w:rsid w:val="000160D0"/>
    <w:rsid w:val="00016AA4"/>
    <w:rsid w:val="000210B0"/>
    <w:rsid w:val="000217F4"/>
    <w:rsid w:val="00051631"/>
    <w:rsid w:val="00057CB0"/>
    <w:rsid w:val="00076A3D"/>
    <w:rsid w:val="000835FC"/>
    <w:rsid w:val="00084376"/>
    <w:rsid w:val="000851C3"/>
    <w:rsid w:val="0009646A"/>
    <w:rsid w:val="00097CB4"/>
    <w:rsid w:val="000A7C29"/>
    <w:rsid w:val="000C0ED6"/>
    <w:rsid w:val="000C2F6B"/>
    <w:rsid w:val="000C7FDF"/>
    <w:rsid w:val="000E0B37"/>
    <w:rsid w:val="000E34EA"/>
    <w:rsid w:val="000E38A9"/>
    <w:rsid w:val="000F0A18"/>
    <w:rsid w:val="000F0B77"/>
    <w:rsid w:val="000F5B89"/>
    <w:rsid w:val="000F62B7"/>
    <w:rsid w:val="001177D8"/>
    <w:rsid w:val="0012101F"/>
    <w:rsid w:val="00121BD3"/>
    <w:rsid w:val="00145C90"/>
    <w:rsid w:val="00146F41"/>
    <w:rsid w:val="00147315"/>
    <w:rsid w:val="00151778"/>
    <w:rsid w:val="00151C6A"/>
    <w:rsid w:val="001523EB"/>
    <w:rsid w:val="0015349E"/>
    <w:rsid w:val="00161432"/>
    <w:rsid w:val="00167E1A"/>
    <w:rsid w:val="00170605"/>
    <w:rsid w:val="0018321E"/>
    <w:rsid w:val="00184691"/>
    <w:rsid w:val="00186FE9"/>
    <w:rsid w:val="001870BA"/>
    <w:rsid w:val="00187DE1"/>
    <w:rsid w:val="001B4950"/>
    <w:rsid w:val="001D15ED"/>
    <w:rsid w:val="001E7059"/>
    <w:rsid w:val="001F5920"/>
    <w:rsid w:val="002023C0"/>
    <w:rsid w:val="002070B9"/>
    <w:rsid w:val="00225829"/>
    <w:rsid w:val="00226A60"/>
    <w:rsid w:val="00227A15"/>
    <w:rsid w:val="00230AEF"/>
    <w:rsid w:val="0024263A"/>
    <w:rsid w:val="00252028"/>
    <w:rsid w:val="002762B5"/>
    <w:rsid w:val="002943D5"/>
    <w:rsid w:val="002A2733"/>
    <w:rsid w:val="002A56FB"/>
    <w:rsid w:val="002A69A1"/>
    <w:rsid w:val="002A748B"/>
    <w:rsid w:val="002C54BB"/>
    <w:rsid w:val="002D5A59"/>
    <w:rsid w:val="002D5EA4"/>
    <w:rsid w:val="002D6AD8"/>
    <w:rsid w:val="002E0B63"/>
    <w:rsid w:val="002F028B"/>
    <w:rsid w:val="002F5923"/>
    <w:rsid w:val="00300594"/>
    <w:rsid w:val="00300D17"/>
    <w:rsid w:val="00314462"/>
    <w:rsid w:val="003203CA"/>
    <w:rsid w:val="0032319A"/>
    <w:rsid w:val="00323C0A"/>
    <w:rsid w:val="00325708"/>
    <w:rsid w:val="00326EF5"/>
    <w:rsid w:val="003437E3"/>
    <w:rsid w:val="0035507F"/>
    <w:rsid w:val="0036062F"/>
    <w:rsid w:val="00360981"/>
    <w:rsid w:val="00366A70"/>
    <w:rsid w:val="0036768D"/>
    <w:rsid w:val="00375144"/>
    <w:rsid w:val="00376D78"/>
    <w:rsid w:val="00395D2C"/>
    <w:rsid w:val="00395E9F"/>
    <w:rsid w:val="003A32B6"/>
    <w:rsid w:val="003A4403"/>
    <w:rsid w:val="003B02C1"/>
    <w:rsid w:val="003B4F1E"/>
    <w:rsid w:val="003B7699"/>
    <w:rsid w:val="003C0370"/>
    <w:rsid w:val="003C5F39"/>
    <w:rsid w:val="003C6B7C"/>
    <w:rsid w:val="003D2D2E"/>
    <w:rsid w:val="003D3D39"/>
    <w:rsid w:val="003D3E52"/>
    <w:rsid w:val="003D76BC"/>
    <w:rsid w:val="003E5D59"/>
    <w:rsid w:val="003F6EEA"/>
    <w:rsid w:val="00401BF3"/>
    <w:rsid w:val="00406782"/>
    <w:rsid w:val="00414F8D"/>
    <w:rsid w:val="0042496C"/>
    <w:rsid w:val="00434E1F"/>
    <w:rsid w:val="004374AD"/>
    <w:rsid w:val="00452633"/>
    <w:rsid w:val="00460EA1"/>
    <w:rsid w:val="00475891"/>
    <w:rsid w:val="00480662"/>
    <w:rsid w:val="00480AA8"/>
    <w:rsid w:val="0048437B"/>
    <w:rsid w:val="0048473E"/>
    <w:rsid w:val="00485DB4"/>
    <w:rsid w:val="00487C85"/>
    <w:rsid w:val="004909C0"/>
    <w:rsid w:val="00497B8A"/>
    <w:rsid w:val="004A4452"/>
    <w:rsid w:val="004A6074"/>
    <w:rsid w:val="004B5B07"/>
    <w:rsid w:val="004D1E76"/>
    <w:rsid w:val="004D22D6"/>
    <w:rsid w:val="004D4522"/>
    <w:rsid w:val="004D4DC1"/>
    <w:rsid w:val="004D4FF6"/>
    <w:rsid w:val="004D6A71"/>
    <w:rsid w:val="004F2588"/>
    <w:rsid w:val="004F2931"/>
    <w:rsid w:val="004F68E4"/>
    <w:rsid w:val="0050324D"/>
    <w:rsid w:val="00506607"/>
    <w:rsid w:val="005205E5"/>
    <w:rsid w:val="005270A9"/>
    <w:rsid w:val="00555A6E"/>
    <w:rsid w:val="00557A54"/>
    <w:rsid w:val="00562C6D"/>
    <w:rsid w:val="0056549E"/>
    <w:rsid w:val="00575512"/>
    <w:rsid w:val="005807B1"/>
    <w:rsid w:val="00583244"/>
    <w:rsid w:val="00586949"/>
    <w:rsid w:val="005A61E2"/>
    <w:rsid w:val="005B1C93"/>
    <w:rsid w:val="005B2824"/>
    <w:rsid w:val="005C0F1B"/>
    <w:rsid w:val="005D04EA"/>
    <w:rsid w:val="005D58D3"/>
    <w:rsid w:val="005D5FF2"/>
    <w:rsid w:val="005E77E2"/>
    <w:rsid w:val="005F2B5C"/>
    <w:rsid w:val="005F3521"/>
    <w:rsid w:val="00603BC2"/>
    <w:rsid w:val="00604A67"/>
    <w:rsid w:val="00605776"/>
    <w:rsid w:val="006114A9"/>
    <w:rsid w:val="00613E03"/>
    <w:rsid w:val="00623636"/>
    <w:rsid w:val="0062637E"/>
    <w:rsid w:val="00630AAA"/>
    <w:rsid w:val="00634B55"/>
    <w:rsid w:val="00650A08"/>
    <w:rsid w:val="00656248"/>
    <w:rsid w:val="006633C8"/>
    <w:rsid w:val="00681094"/>
    <w:rsid w:val="00692660"/>
    <w:rsid w:val="00692D96"/>
    <w:rsid w:val="0069317B"/>
    <w:rsid w:val="006A13D5"/>
    <w:rsid w:val="006A3708"/>
    <w:rsid w:val="006C25A0"/>
    <w:rsid w:val="006E04FC"/>
    <w:rsid w:val="006F3587"/>
    <w:rsid w:val="006F3746"/>
    <w:rsid w:val="00701EC1"/>
    <w:rsid w:val="00707E7B"/>
    <w:rsid w:val="0071124D"/>
    <w:rsid w:val="00713F80"/>
    <w:rsid w:val="007170C6"/>
    <w:rsid w:val="0072060C"/>
    <w:rsid w:val="00723559"/>
    <w:rsid w:val="007235DB"/>
    <w:rsid w:val="007342E9"/>
    <w:rsid w:val="007368A0"/>
    <w:rsid w:val="00737325"/>
    <w:rsid w:val="0074111A"/>
    <w:rsid w:val="00741BD7"/>
    <w:rsid w:val="00742684"/>
    <w:rsid w:val="0075124B"/>
    <w:rsid w:val="00754774"/>
    <w:rsid w:val="00766BBD"/>
    <w:rsid w:val="0077192E"/>
    <w:rsid w:val="00782F37"/>
    <w:rsid w:val="00794F7A"/>
    <w:rsid w:val="00795C81"/>
    <w:rsid w:val="00796252"/>
    <w:rsid w:val="007C753D"/>
    <w:rsid w:val="007D18BF"/>
    <w:rsid w:val="007E7367"/>
    <w:rsid w:val="007F2720"/>
    <w:rsid w:val="008019E9"/>
    <w:rsid w:val="008024C6"/>
    <w:rsid w:val="00807FD1"/>
    <w:rsid w:val="008147DE"/>
    <w:rsid w:val="00815E81"/>
    <w:rsid w:val="008163DF"/>
    <w:rsid w:val="00822213"/>
    <w:rsid w:val="0083468E"/>
    <w:rsid w:val="008348C3"/>
    <w:rsid w:val="008407C1"/>
    <w:rsid w:val="00853F9B"/>
    <w:rsid w:val="00861557"/>
    <w:rsid w:val="00862340"/>
    <w:rsid w:val="00870B26"/>
    <w:rsid w:val="00871DCD"/>
    <w:rsid w:val="008721ED"/>
    <w:rsid w:val="00891B65"/>
    <w:rsid w:val="008A428A"/>
    <w:rsid w:val="008A69AE"/>
    <w:rsid w:val="008A6B97"/>
    <w:rsid w:val="008B06CF"/>
    <w:rsid w:val="008B2618"/>
    <w:rsid w:val="008B7D5A"/>
    <w:rsid w:val="008C0C1C"/>
    <w:rsid w:val="008C2C17"/>
    <w:rsid w:val="008C2CAD"/>
    <w:rsid w:val="008C6480"/>
    <w:rsid w:val="008D14CF"/>
    <w:rsid w:val="008E0B1E"/>
    <w:rsid w:val="008E67E9"/>
    <w:rsid w:val="008F5075"/>
    <w:rsid w:val="008F656D"/>
    <w:rsid w:val="00900764"/>
    <w:rsid w:val="00901321"/>
    <w:rsid w:val="009041AC"/>
    <w:rsid w:val="00910A9B"/>
    <w:rsid w:val="009111E3"/>
    <w:rsid w:val="0091547D"/>
    <w:rsid w:val="0091741A"/>
    <w:rsid w:val="00925374"/>
    <w:rsid w:val="00931CB9"/>
    <w:rsid w:val="00936F4C"/>
    <w:rsid w:val="00946004"/>
    <w:rsid w:val="00960146"/>
    <w:rsid w:val="00974476"/>
    <w:rsid w:val="00982631"/>
    <w:rsid w:val="00984A33"/>
    <w:rsid w:val="00986D8F"/>
    <w:rsid w:val="009B7E9A"/>
    <w:rsid w:val="009C09B7"/>
    <w:rsid w:val="009C1685"/>
    <w:rsid w:val="009C1BEE"/>
    <w:rsid w:val="009C297E"/>
    <w:rsid w:val="009C3D95"/>
    <w:rsid w:val="009C4A4D"/>
    <w:rsid w:val="009D2FA9"/>
    <w:rsid w:val="009E0C48"/>
    <w:rsid w:val="009E1D6A"/>
    <w:rsid w:val="009E7970"/>
    <w:rsid w:val="009F08BB"/>
    <w:rsid w:val="009F7161"/>
    <w:rsid w:val="00A0260A"/>
    <w:rsid w:val="00A06AF1"/>
    <w:rsid w:val="00A10A8F"/>
    <w:rsid w:val="00A172DE"/>
    <w:rsid w:val="00A2189B"/>
    <w:rsid w:val="00A329AF"/>
    <w:rsid w:val="00A44022"/>
    <w:rsid w:val="00A4462C"/>
    <w:rsid w:val="00A45529"/>
    <w:rsid w:val="00A455DA"/>
    <w:rsid w:val="00A5182A"/>
    <w:rsid w:val="00A7014D"/>
    <w:rsid w:val="00A72246"/>
    <w:rsid w:val="00A83C69"/>
    <w:rsid w:val="00AA00DA"/>
    <w:rsid w:val="00AA104B"/>
    <w:rsid w:val="00AC27CC"/>
    <w:rsid w:val="00AC37F1"/>
    <w:rsid w:val="00AC61E8"/>
    <w:rsid w:val="00AC66E8"/>
    <w:rsid w:val="00AD6296"/>
    <w:rsid w:val="00AE025C"/>
    <w:rsid w:val="00AE048E"/>
    <w:rsid w:val="00AF2D17"/>
    <w:rsid w:val="00AF490D"/>
    <w:rsid w:val="00B00215"/>
    <w:rsid w:val="00B01EB8"/>
    <w:rsid w:val="00B065ED"/>
    <w:rsid w:val="00B110F2"/>
    <w:rsid w:val="00B12409"/>
    <w:rsid w:val="00B203B8"/>
    <w:rsid w:val="00B41BD1"/>
    <w:rsid w:val="00B51573"/>
    <w:rsid w:val="00B57197"/>
    <w:rsid w:val="00B60050"/>
    <w:rsid w:val="00B66D37"/>
    <w:rsid w:val="00B71D28"/>
    <w:rsid w:val="00B71E16"/>
    <w:rsid w:val="00B913E6"/>
    <w:rsid w:val="00B958B4"/>
    <w:rsid w:val="00BB6BE4"/>
    <w:rsid w:val="00BD094B"/>
    <w:rsid w:val="00BD2176"/>
    <w:rsid w:val="00BE4B30"/>
    <w:rsid w:val="00BF281F"/>
    <w:rsid w:val="00BF2B42"/>
    <w:rsid w:val="00BF34A6"/>
    <w:rsid w:val="00BF6A35"/>
    <w:rsid w:val="00BF73B9"/>
    <w:rsid w:val="00C07901"/>
    <w:rsid w:val="00C213DF"/>
    <w:rsid w:val="00C21423"/>
    <w:rsid w:val="00C232A1"/>
    <w:rsid w:val="00C2502E"/>
    <w:rsid w:val="00C25307"/>
    <w:rsid w:val="00C62C85"/>
    <w:rsid w:val="00C65304"/>
    <w:rsid w:val="00C67B3C"/>
    <w:rsid w:val="00C71B14"/>
    <w:rsid w:val="00C74148"/>
    <w:rsid w:val="00C74DB8"/>
    <w:rsid w:val="00C87149"/>
    <w:rsid w:val="00CB0609"/>
    <w:rsid w:val="00CB3D8F"/>
    <w:rsid w:val="00CB40BA"/>
    <w:rsid w:val="00CB760A"/>
    <w:rsid w:val="00CE23E3"/>
    <w:rsid w:val="00CF42AD"/>
    <w:rsid w:val="00D01C42"/>
    <w:rsid w:val="00D02D10"/>
    <w:rsid w:val="00D04C6A"/>
    <w:rsid w:val="00D0770F"/>
    <w:rsid w:val="00D10967"/>
    <w:rsid w:val="00D26E17"/>
    <w:rsid w:val="00D3494E"/>
    <w:rsid w:val="00D406CB"/>
    <w:rsid w:val="00D40AF4"/>
    <w:rsid w:val="00D41288"/>
    <w:rsid w:val="00D47510"/>
    <w:rsid w:val="00D5288D"/>
    <w:rsid w:val="00D61470"/>
    <w:rsid w:val="00D6365D"/>
    <w:rsid w:val="00D842DE"/>
    <w:rsid w:val="00D91BFD"/>
    <w:rsid w:val="00D96D0E"/>
    <w:rsid w:val="00DC2A5D"/>
    <w:rsid w:val="00DC3AB5"/>
    <w:rsid w:val="00DC5BE9"/>
    <w:rsid w:val="00DD4D6B"/>
    <w:rsid w:val="00DD6329"/>
    <w:rsid w:val="00DD76A2"/>
    <w:rsid w:val="00DD7AF7"/>
    <w:rsid w:val="00DF22B5"/>
    <w:rsid w:val="00DF4250"/>
    <w:rsid w:val="00E06168"/>
    <w:rsid w:val="00E06F2E"/>
    <w:rsid w:val="00E10E89"/>
    <w:rsid w:val="00E1246B"/>
    <w:rsid w:val="00E15435"/>
    <w:rsid w:val="00E23916"/>
    <w:rsid w:val="00E24C9A"/>
    <w:rsid w:val="00E26BAF"/>
    <w:rsid w:val="00E340E1"/>
    <w:rsid w:val="00E36C94"/>
    <w:rsid w:val="00E448AF"/>
    <w:rsid w:val="00E51292"/>
    <w:rsid w:val="00E534EF"/>
    <w:rsid w:val="00E603D2"/>
    <w:rsid w:val="00E6567B"/>
    <w:rsid w:val="00E65B00"/>
    <w:rsid w:val="00E66311"/>
    <w:rsid w:val="00E67888"/>
    <w:rsid w:val="00E75FC8"/>
    <w:rsid w:val="00E9258C"/>
    <w:rsid w:val="00EA7657"/>
    <w:rsid w:val="00EB361B"/>
    <w:rsid w:val="00EB3996"/>
    <w:rsid w:val="00EC169D"/>
    <w:rsid w:val="00EC1D9D"/>
    <w:rsid w:val="00ED4847"/>
    <w:rsid w:val="00ED5090"/>
    <w:rsid w:val="00ED5A61"/>
    <w:rsid w:val="00EE1530"/>
    <w:rsid w:val="00EE262A"/>
    <w:rsid w:val="00EF015C"/>
    <w:rsid w:val="00EF12E2"/>
    <w:rsid w:val="00EF669C"/>
    <w:rsid w:val="00F01014"/>
    <w:rsid w:val="00F20334"/>
    <w:rsid w:val="00F22234"/>
    <w:rsid w:val="00F3661E"/>
    <w:rsid w:val="00F37E64"/>
    <w:rsid w:val="00F4751B"/>
    <w:rsid w:val="00F476DC"/>
    <w:rsid w:val="00F5519D"/>
    <w:rsid w:val="00F744EE"/>
    <w:rsid w:val="00F7588F"/>
    <w:rsid w:val="00F77D1B"/>
    <w:rsid w:val="00F87A58"/>
    <w:rsid w:val="00FB1D28"/>
    <w:rsid w:val="00FE5A59"/>
    <w:rsid w:val="00FE69B2"/>
    <w:rsid w:val="00FE7316"/>
    <w:rsid w:val="00FF1BFC"/>
    <w:rsid w:val="00FF34B1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