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6C9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Дело № 5-</w:t>
      </w:r>
      <w:r>
        <w:rPr>
          <w:b w:val="0"/>
          <w:sz w:val="28"/>
          <w:szCs w:val="28"/>
        </w:rPr>
        <w:t>399</w:t>
      </w:r>
      <w:r w:rsidRPr="00E47439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2</w:t>
      </w:r>
    </w:p>
    <w:p w:rsidR="002126C9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УИД 16 </w:t>
      </w:r>
      <w:r w:rsidRPr="00E47439">
        <w:rPr>
          <w:b w:val="0"/>
          <w:sz w:val="28"/>
          <w:szCs w:val="28"/>
          <w:lang w:val="en-US"/>
        </w:rPr>
        <w:t>ms</w:t>
      </w:r>
      <w:r w:rsidRPr="00E47439">
        <w:rPr>
          <w:b w:val="0"/>
          <w:sz w:val="28"/>
          <w:szCs w:val="28"/>
        </w:rPr>
        <w:t xml:space="preserve"> 009</w:t>
      </w:r>
      <w:r>
        <w:rPr>
          <w:b w:val="0"/>
          <w:sz w:val="28"/>
          <w:szCs w:val="28"/>
        </w:rPr>
        <w:t>4</w:t>
      </w:r>
      <w:r w:rsidRPr="00E47439">
        <w:rPr>
          <w:b w:val="0"/>
          <w:sz w:val="28"/>
          <w:szCs w:val="28"/>
        </w:rPr>
        <w:t>-01-202</w:t>
      </w:r>
      <w:r>
        <w:rPr>
          <w:b w:val="0"/>
          <w:sz w:val="28"/>
          <w:szCs w:val="28"/>
        </w:rPr>
        <w:t>2</w:t>
      </w:r>
      <w:r w:rsidRPr="00E47439"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2416</w:t>
      </w:r>
      <w:r w:rsidRPr="00E4743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55</w:t>
      </w:r>
    </w:p>
    <w:p w:rsidR="002126C9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</w:p>
    <w:p w:rsidR="002126C9" w:rsidRPr="00E47439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2126C9" w:rsidRPr="00E4743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18 июля</w:t>
      </w:r>
      <w:r w:rsidRPr="00E4743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7439">
        <w:rPr>
          <w:sz w:val="28"/>
          <w:szCs w:val="28"/>
        </w:rPr>
        <w:t xml:space="preserve"> года                                                               </w:t>
      </w:r>
      <w:r w:rsidRPr="00E47439">
        <w:rPr>
          <w:sz w:val="28"/>
          <w:szCs w:val="28"/>
        </w:rPr>
        <w:t>г</w:t>
      </w:r>
      <w:r w:rsidRPr="00E47439">
        <w:rPr>
          <w:sz w:val="28"/>
          <w:szCs w:val="28"/>
        </w:rPr>
        <w:t>.Б</w:t>
      </w:r>
      <w:r w:rsidRPr="00E47439">
        <w:rPr>
          <w:sz w:val="28"/>
          <w:szCs w:val="28"/>
        </w:rPr>
        <w:t>угульма</w:t>
      </w:r>
      <w:r w:rsidRPr="00E47439">
        <w:rPr>
          <w:sz w:val="28"/>
          <w:szCs w:val="28"/>
        </w:rPr>
        <w:t xml:space="preserve"> РТ</w:t>
      </w:r>
    </w:p>
    <w:p w:rsidR="002126C9" w:rsidRPr="00E47439" w:rsidP="00CB0609">
      <w:pPr>
        <w:ind w:right="-241" w:firstLine="720"/>
        <w:jc w:val="both"/>
        <w:rPr>
          <w:sz w:val="28"/>
          <w:szCs w:val="28"/>
        </w:rPr>
      </w:pPr>
    </w:p>
    <w:p w:rsidR="002126C9" w:rsidP="00B51573">
      <w:pPr>
        <w:ind w:right="-241" w:firstLine="72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судебного участка </w:t>
      </w:r>
      <w:r w:rsidRPr="00E47439">
        <w:rPr>
          <w:sz w:val="28"/>
          <w:szCs w:val="28"/>
          <w:lang w:val="en-US"/>
        </w:rPr>
        <w:t>N</w:t>
      </w:r>
      <w:r w:rsidRPr="00E47439">
        <w:rPr>
          <w:sz w:val="28"/>
          <w:szCs w:val="28"/>
        </w:rPr>
        <w:t xml:space="preserve">3 по </w:t>
      </w:r>
      <w:r w:rsidRPr="00E47439">
        <w:rPr>
          <w:sz w:val="28"/>
          <w:szCs w:val="28"/>
        </w:rPr>
        <w:t>Бугульминскому</w:t>
      </w:r>
      <w:r w:rsidRPr="00E47439">
        <w:rPr>
          <w:sz w:val="28"/>
          <w:szCs w:val="28"/>
        </w:rPr>
        <w:t xml:space="preserve"> судебному району Республики Татарстан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Л.З., по адресу: Республика Татарстан,  г. Бугульма, ул. Ленина, д. 18</w:t>
      </w:r>
      <w:r w:rsidRPr="00E47439">
        <w:rPr>
          <w:sz w:val="28"/>
          <w:szCs w:val="28"/>
        </w:rPr>
        <w:t xml:space="preserve"> А</w:t>
      </w:r>
      <w:r w:rsidRPr="00E47439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</w:t>
      </w:r>
      <w:r w:rsidR="00160434">
        <w:rPr>
          <w:sz w:val="28"/>
          <w:szCs w:val="28"/>
        </w:rPr>
        <w:t>А.А., ***</w:t>
      </w:r>
      <w:r>
        <w:rPr>
          <w:sz w:val="28"/>
          <w:szCs w:val="28"/>
        </w:rPr>
        <w:t>,</w:t>
      </w:r>
    </w:p>
    <w:p w:rsidR="002126C9" w:rsidRPr="00E47439" w:rsidP="00CB0609">
      <w:pPr>
        <w:ind w:right="-241" w:firstLine="720"/>
        <w:jc w:val="both"/>
        <w:rPr>
          <w:sz w:val="28"/>
          <w:szCs w:val="28"/>
        </w:rPr>
      </w:pPr>
    </w:p>
    <w:p w:rsidR="002126C9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2126C9" w:rsidRPr="00E47439" w:rsidP="00CB0609">
      <w:pPr>
        <w:ind w:firstLine="624"/>
        <w:jc w:val="center"/>
        <w:rPr>
          <w:sz w:val="28"/>
          <w:szCs w:val="28"/>
        </w:rPr>
      </w:pPr>
    </w:p>
    <w:p w:rsidR="002126C9" w:rsidRPr="00EC7F3D" w:rsidP="00FA695D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sz w:val="28"/>
          <w:szCs w:val="28"/>
        </w:rPr>
        <w:t>№</w:t>
      </w:r>
      <w:r w:rsidRPr="00160434" w:rsidR="00160434">
        <w:rPr>
          <w:sz w:val="28"/>
          <w:szCs w:val="28"/>
        </w:rPr>
        <w:t>***</w:t>
      </w:r>
      <w:r>
        <w:rPr>
          <w:sz w:val="28"/>
          <w:szCs w:val="28"/>
        </w:rPr>
        <w:t xml:space="preserve"> от 23 января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21 февраля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Галеев</w:t>
      </w:r>
      <w:r>
        <w:rPr>
          <w:sz w:val="28"/>
          <w:szCs w:val="28"/>
        </w:rPr>
        <w:t xml:space="preserve"> А.А.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2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12.9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2126C9" w:rsidRPr="00EC7F3D" w:rsidP="005F68BE">
      <w:pPr>
        <w:pStyle w:val="21"/>
        <w:shd w:val="clear" w:color="auto" w:fill="auto"/>
        <w:spacing w:line="240" w:lineRule="auto"/>
        <w:ind w:right="-261" w:firstLine="567"/>
        <w:rPr>
          <w:rFonts w:ascii="Times New Roman" w:hAnsi="Times New Roman"/>
          <w:sz w:val="28"/>
          <w:szCs w:val="28"/>
        </w:rPr>
      </w:pPr>
      <w:r w:rsidRPr="00EC7F3D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Галеев</w:t>
      </w:r>
      <w:r>
        <w:rPr>
          <w:rFonts w:ascii="Times New Roman" w:hAnsi="Times New Roman"/>
          <w:sz w:val="28"/>
          <w:szCs w:val="28"/>
        </w:rPr>
        <w:t xml:space="preserve"> А.А.</w:t>
      </w:r>
      <w:r w:rsidRPr="00EC7F3D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EC7F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дне и времени рассмотрения дела извещен, </w:t>
      </w:r>
      <w:r w:rsidRPr="00EC7F3D">
        <w:rPr>
          <w:rFonts w:ascii="Times New Roman" w:hAnsi="Times New Roman"/>
          <w:sz w:val="28"/>
          <w:szCs w:val="28"/>
        </w:rPr>
        <w:t>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EC7F3D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2126C9" w:rsidRPr="00EC7F3D" w:rsidP="005F68BE">
      <w:pPr>
        <w:ind w:right="-261" w:firstLine="567"/>
        <w:jc w:val="both"/>
        <w:rPr>
          <w:color w:val="000000"/>
          <w:sz w:val="28"/>
          <w:szCs w:val="28"/>
        </w:rPr>
      </w:pPr>
      <w:r w:rsidRPr="00EC7F3D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EC7F3D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2126C9" w:rsidRPr="00EC7F3D" w:rsidP="005F68BE">
      <w:pPr>
        <w:spacing w:line="256" w:lineRule="auto"/>
        <w:ind w:right="-261" w:firstLine="624"/>
        <w:jc w:val="both"/>
        <w:rPr>
          <w:sz w:val="28"/>
          <w:szCs w:val="28"/>
        </w:rPr>
      </w:pPr>
      <w:r w:rsidRPr="00EC7F3D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C7F3D">
        <w:rPr>
          <w:sz w:val="28"/>
          <w:szCs w:val="28"/>
        </w:rPr>
        <w:t>.</w:t>
      </w:r>
    </w:p>
    <w:p w:rsidR="002126C9" w:rsidRPr="00EC7F3D" w:rsidP="005F68BE">
      <w:pPr>
        <w:ind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2126C9" w:rsidRPr="00E47439" w:rsidP="00E166DC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  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E47439">
        <w:rPr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126C9" w:rsidRPr="00E47439" w:rsidP="00E166DC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26C9" w:rsidRPr="00EC7F3D" w:rsidP="00F07922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Судом установлено, что</w:t>
      </w:r>
      <w:r w:rsidRPr="00BE38FE">
        <w:rPr>
          <w:sz w:val="28"/>
          <w:szCs w:val="28"/>
        </w:rPr>
        <w:t xml:space="preserve"> </w:t>
      </w: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sz w:val="28"/>
          <w:szCs w:val="28"/>
        </w:rPr>
        <w:t>№</w:t>
      </w:r>
      <w:r w:rsidRPr="00160434" w:rsidR="00160434">
        <w:rPr>
          <w:sz w:val="28"/>
          <w:szCs w:val="28"/>
        </w:rPr>
        <w:t>***</w:t>
      </w:r>
      <w:r>
        <w:rPr>
          <w:sz w:val="28"/>
          <w:szCs w:val="28"/>
        </w:rPr>
        <w:t xml:space="preserve"> от 23 января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21 февраля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Галеев</w:t>
      </w:r>
      <w:r>
        <w:rPr>
          <w:sz w:val="28"/>
          <w:szCs w:val="28"/>
        </w:rPr>
        <w:t xml:space="preserve"> А.А.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2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12.9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2126C9" w:rsidRPr="00E47439" w:rsidP="000035EB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А.А. </w:t>
      </w:r>
      <w:r w:rsidRPr="00E47439">
        <w:rPr>
          <w:sz w:val="28"/>
          <w:szCs w:val="28"/>
        </w:rPr>
        <w:t>установлена письменными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16РТ 01780670 от 3 июня 2022 года</w:t>
      </w:r>
      <w:r w:rsidRPr="00E4743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sz w:val="28"/>
          <w:szCs w:val="28"/>
        </w:rPr>
        <w:t>№</w:t>
      </w:r>
      <w:r w:rsidRPr="00160434" w:rsidR="00160434">
        <w:rPr>
          <w:sz w:val="28"/>
          <w:szCs w:val="28"/>
        </w:rPr>
        <w:t>***</w:t>
      </w:r>
      <w:r>
        <w:rPr>
          <w:sz w:val="28"/>
          <w:szCs w:val="28"/>
        </w:rPr>
        <w:t xml:space="preserve"> от 23 января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21 февраля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и другими материалами дела.</w:t>
      </w:r>
    </w:p>
    <w:p w:rsidR="002126C9" w:rsidRPr="00E47439" w:rsidP="001F3CB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А.А. </w:t>
      </w:r>
      <w:r w:rsidRPr="00E47439">
        <w:rPr>
          <w:sz w:val="28"/>
          <w:szCs w:val="28"/>
        </w:rPr>
        <w:t xml:space="preserve">мировой судья квалифицирует по </w:t>
      </w:r>
      <w:r>
        <w:rPr>
          <w:sz w:val="28"/>
          <w:szCs w:val="28"/>
        </w:rPr>
        <w:t xml:space="preserve">части 1 </w:t>
      </w:r>
      <w:r w:rsidRPr="00E4743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РФ, как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.</w:t>
      </w:r>
    </w:p>
    <w:p w:rsidR="002126C9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Галееву</w:t>
      </w:r>
      <w:r>
        <w:rPr>
          <w:sz w:val="28"/>
          <w:szCs w:val="28"/>
        </w:rPr>
        <w:t xml:space="preserve"> А.А. в ви</w:t>
      </w:r>
      <w:r w:rsidRPr="00E47439">
        <w:rPr>
          <w:sz w:val="28"/>
          <w:szCs w:val="28"/>
        </w:rPr>
        <w:t>де административного штрафа.</w:t>
      </w:r>
    </w:p>
    <w:p w:rsidR="002126C9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На основании </w:t>
      </w:r>
      <w:r w:rsidRPr="00E47439">
        <w:rPr>
          <w:sz w:val="28"/>
          <w:szCs w:val="28"/>
        </w:rPr>
        <w:t>изложенного</w:t>
      </w:r>
      <w:r w:rsidRPr="00E47439">
        <w:rPr>
          <w:sz w:val="28"/>
          <w:szCs w:val="28"/>
        </w:rPr>
        <w:t>, руководствуясь статьями 29.9, 29.10 КоАП РФ,  мировой судья</w:t>
      </w:r>
    </w:p>
    <w:p w:rsidR="002126C9" w:rsidRPr="00E47439" w:rsidP="00A5182A">
      <w:pPr>
        <w:ind w:right="-241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ПОСТАНОВИЛ:</w:t>
      </w:r>
    </w:p>
    <w:p w:rsidR="002126C9" w:rsidRPr="00E47439" w:rsidP="004C7049">
      <w:pPr>
        <w:ind w:right="-261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</w:t>
      </w:r>
      <w:r w:rsidR="00160434">
        <w:rPr>
          <w:sz w:val="28"/>
          <w:szCs w:val="28"/>
        </w:rPr>
        <w:t>А.А.</w:t>
      </w:r>
      <w:r>
        <w:rPr>
          <w:sz w:val="28"/>
          <w:szCs w:val="28"/>
        </w:rPr>
        <w:t xml:space="preserve"> в</w:t>
      </w:r>
      <w:r w:rsidRPr="00E47439">
        <w:rPr>
          <w:sz w:val="28"/>
          <w:szCs w:val="28"/>
        </w:rPr>
        <w:t>иновн</w:t>
      </w:r>
      <w:r>
        <w:rPr>
          <w:sz w:val="28"/>
          <w:szCs w:val="28"/>
        </w:rPr>
        <w:t>ым</w:t>
      </w:r>
      <w:r w:rsidRPr="00E4743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</w:t>
      </w:r>
      <w:r>
        <w:rPr>
          <w:sz w:val="28"/>
          <w:szCs w:val="28"/>
        </w:rPr>
        <w:t>му</w:t>
      </w:r>
      <w:r w:rsidRPr="00E47439">
        <w:rPr>
          <w:sz w:val="28"/>
          <w:szCs w:val="28"/>
        </w:rPr>
        <w:t xml:space="preserve"> административное наказание в виде адми</w:t>
      </w:r>
      <w:r>
        <w:rPr>
          <w:sz w:val="28"/>
          <w:szCs w:val="28"/>
        </w:rPr>
        <w:t>нистративного штрафа в размере 100</w:t>
      </w:r>
      <w:r w:rsidRPr="00E47439">
        <w:rPr>
          <w:sz w:val="28"/>
          <w:szCs w:val="28"/>
        </w:rPr>
        <w:t>0 (</w:t>
      </w:r>
      <w:r>
        <w:rPr>
          <w:sz w:val="28"/>
          <w:szCs w:val="28"/>
        </w:rPr>
        <w:t>одной тысячи)</w:t>
      </w:r>
      <w:r w:rsidRPr="00E47439">
        <w:rPr>
          <w:sz w:val="28"/>
          <w:szCs w:val="28"/>
        </w:rPr>
        <w:t xml:space="preserve"> рублей.</w:t>
      </w:r>
    </w:p>
    <w:p w:rsidR="002126C9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126C9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</w:t>
      </w:r>
      <w:r w:rsidRPr="00E47439">
        <w:rPr>
          <w:sz w:val="28"/>
          <w:szCs w:val="28"/>
        </w:rPr>
        <w:t>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E47439">
        <w:rPr>
          <w:sz w:val="28"/>
          <w:szCs w:val="28"/>
        </w:rPr>
        <w:t xml:space="preserve"> федеральным законодательством.</w:t>
      </w:r>
    </w:p>
    <w:p w:rsidR="002126C9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26C9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Постановление может быть обжаловано в течение 10 суток в </w:t>
      </w:r>
      <w:r w:rsidRPr="00E47439">
        <w:rPr>
          <w:sz w:val="28"/>
          <w:szCs w:val="28"/>
        </w:rPr>
        <w:t>Бугульминский</w:t>
      </w:r>
      <w:r w:rsidRPr="00E47439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2126C9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подпись                         </w:t>
      </w:r>
    </w:p>
    <w:p w:rsidR="002126C9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Копия верна:</w:t>
      </w:r>
      <w:r w:rsidRPr="00E47439">
        <w:rPr>
          <w:sz w:val="28"/>
          <w:szCs w:val="28"/>
        </w:rPr>
        <w:tab/>
      </w:r>
    </w:p>
    <w:p w:rsidR="002126C9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2126C9" w:rsidRPr="00E47439" w:rsidP="004C7049">
      <w:pPr>
        <w:ind w:right="-261" w:firstLine="540"/>
        <w:jc w:val="both"/>
        <w:rPr>
          <w:b/>
          <w:sz w:val="28"/>
          <w:szCs w:val="28"/>
        </w:rPr>
      </w:pPr>
      <w:r w:rsidRPr="00E47439">
        <w:rPr>
          <w:sz w:val="28"/>
          <w:szCs w:val="28"/>
        </w:rPr>
        <w:t>Постановление вступило в законную силу:</w:t>
      </w:r>
    </w:p>
    <w:p w:rsidR="002126C9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2126C9" w:rsidRPr="00E47439" w:rsidP="004C7049">
      <w:pPr>
        <w:pStyle w:val="Title"/>
        <w:ind w:right="-261" w:firstLine="540"/>
        <w:jc w:val="both"/>
        <w:rPr>
          <w:b w:val="0"/>
          <w:sz w:val="28"/>
          <w:szCs w:val="28"/>
        </w:rPr>
      </w:pPr>
    </w:p>
    <w:p w:rsidR="002126C9" w:rsidRPr="00E47439" w:rsidP="004C7049">
      <w:pPr>
        <w:pStyle w:val="Title"/>
        <w:jc w:val="both"/>
        <w:rPr>
          <w:b w:val="0"/>
          <w:sz w:val="28"/>
          <w:szCs w:val="28"/>
        </w:rPr>
      </w:pPr>
    </w:p>
    <w:p w:rsidR="002126C9" w:rsidRPr="00464DC7" w:rsidP="00041FF2">
      <w:pPr>
        <w:pStyle w:val="BodyTextIndent"/>
        <w:spacing w:before="200"/>
        <w:jc w:val="both"/>
        <w:rPr>
          <w:bCs/>
          <w:sz w:val="28"/>
          <w:szCs w:val="28"/>
        </w:rPr>
      </w:pPr>
      <w:r w:rsidRPr="00464DC7">
        <w:rPr>
          <w:bCs/>
          <w:sz w:val="28"/>
          <w:szCs w:val="28"/>
        </w:rPr>
        <w:t>РЕКВИЗИТЫ ДЛЯ УПЛАТЫ ШТРАФА</w:t>
      </w:r>
    </w:p>
    <w:p w:rsidR="002126C9" w:rsidRPr="00464DC7" w:rsidP="00041FF2">
      <w:pPr>
        <w:jc w:val="both"/>
        <w:rPr>
          <w:color w:val="000000"/>
          <w:sz w:val="28"/>
          <w:szCs w:val="28"/>
        </w:rPr>
      </w:pPr>
      <w:r w:rsidRPr="00464DC7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2126C9" w:rsidRPr="00464DC7" w:rsidP="00041FF2">
      <w:pPr>
        <w:jc w:val="both"/>
        <w:rPr>
          <w:color w:val="000000"/>
          <w:sz w:val="28"/>
          <w:szCs w:val="28"/>
        </w:rPr>
      </w:pPr>
      <w:r w:rsidRPr="00464DC7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464DC7">
        <w:rPr>
          <w:rStyle w:val="label"/>
          <w:sz w:val="28"/>
          <w:szCs w:val="28"/>
        </w:rPr>
        <w:t>92701000001</w:t>
      </w:r>
      <w:r w:rsidRPr="00464DC7">
        <w:rPr>
          <w:color w:val="000000"/>
          <w:sz w:val="28"/>
          <w:szCs w:val="28"/>
        </w:rPr>
        <w:t xml:space="preserve">;КБК </w:t>
      </w:r>
      <w:r w:rsidRPr="00464DC7">
        <w:rPr>
          <w:rStyle w:val="label"/>
          <w:sz w:val="28"/>
          <w:szCs w:val="28"/>
        </w:rPr>
        <w:t>73111601203019000140</w:t>
      </w:r>
      <w:r w:rsidRPr="00464DC7">
        <w:rPr>
          <w:color w:val="000000"/>
          <w:sz w:val="28"/>
          <w:szCs w:val="28"/>
        </w:rPr>
        <w:t>;</w:t>
      </w:r>
    </w:p>
    <w:p w:rsidR="002126C9" w:rsidRPr="00E47439" w:rsidP="00041FF2">
      <w:pPr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0E4A"/>
    <w:rsid w:val="000035EB"/>
    <w:rsid w:val="00003AB9"/>
    <w:rsid w:val="0000770C"/>
    <w:rsid w:val="00010555"/>
    <w:rsid w:val="00012E5A"/>
    <w:rsid w:val="00012F01"/>
    <w:rsid w:val="000272D0"/>
    <w:rsid w:val="000311FA"/>
    <w:rsid w:val="000325EA"/>
    <w:rsid w:val="00041FF2"/>
    <w:rsid w:val="00046DB1"/>
    <w:rsid w:val="00051631"/>
    <w:rsid w:val="00057BE5"/>
    <w:rsid w:val="00064172"/>
    <w:rsid w:val="000835FC"/>
    <w:rsid w:val="00085E00"/>
    <w:rsid w:val="000A1A99"/>
    <w:rsid w:val="000B59F4"/>
    <w:rsid w:val="000C0ED6"/>
    <w:rsid w:val="000C5037"/>
    <w:rsid w:val="000C6CC7"/>
    <w:rsid w:val="000D1E7E"/>
    <w:rsid w:val="000D368C"/>
    <w:rsid w:val="000D6007"/>
    <w:rsid w:val="000E7A51"/>
    <w:rsid w:val="000F0B77"/>
    <w:rsid w:val="000F26E4"/>
    <w:rsid w:val="000F3DF7"/>
    <w:rsid w:val="000F4BDA"/>
    <w:rsid w:val="000F62B7"/>
    <w:rsid w:val="001033F0"/>
    <w:rsid w:val="00105BE7"/>
    <w:rsid w:val="001174D7"/>
    <w:rsid w:val="00120EC0"/>
    <w:rsid w:val="00131374"/>
    <w:rsid w:val="00136280"/>
    <w:rsid w:val="00137D05"/>
    <w:rsid w:val="00146F41"/>
    <w:rsid w:val="00160434"/>
    <w:rsid w:val="00170605"/>
    <w:rsid w:val="001737FC"/>
    <w:rsid w:val="00184691"/>
    <w:rsid w:val="00187DE1"/>
    <w:rsid w:val="00190818"/>
    <w:rsid w:val="00197084"/>
    <w:rsid w:val="001D5D63"/>
    <w:rsid w:val="001D64C7"/>
    <w:rsid w:val="001D699F"/>
    <w:rsid w:val="001D6B7C"/>
    <w:rsid w:val="001E3514"/>
    <w:rsid w:val="001F3CB7"/>
    <w:rsid w:val="001F6FE6"/>
    <w:rsid w:val="002023C0"/>
    <w:rsid w:val="00205118"/>
    <w:rsid w:val="002070B9"/>
    <w:rsid w:val="002126C9"/>
    <w:rsid w:val="0021378F"/>
    <w:rsid w:val="00223DDF"/>
    <w:rsid w:val="00235452"/>
    <w:rsid w:val="00240E94"/>
    <w:rsid w:val="002448ED"/>
    <w:rsid w:val="00244E16"/>
    <w:rsid w:val="00246E28"/>
    <w:rsid w:val="0025353D"/>
    <w:rsid w:val="00255D8D"/>
    <w:rsid w:val="0026416F"/>
    <w:rsid w:val="00267DC5"/>
    <w:rsid w:val="00282AA2"/>
    <w:rsid w:val="00286CA6"/>
    <w:rsid w:val="002A56FB"/>
    <w:rsid w:val="002A7ED9"/>
    <w:rsid w:val="002C6F23"/>
    <w:rsid w:val="002D2C07"/>
    <w:rsid w:val="002D5A59"/>
    <w:rsid w:val="002D6AD8"/>
    <w:rsid w:val="002E560F"/>
    <w:rsid w:val="002E6902"/>
    <w:rsid w:val="002E7275"/>
    <w:rsid w:val="002F5F3A"/>
    <w:rsid w:val="00300769"/>
    <w:rsid w:val="0032319A"/>
    <w:rsid w:val="00323C0A"/>
    <w:rsid w:val="00326D8D"/>
    <w:rsid w:val="003360FC"/>
    <w:rsid w:val="003376E8"/>
    <w:rsid w:val="0033788E"/>
    <w:rsid w:val="00337F1B"/>
    <w:rsid w:val="003418A5"/>
    <w:rsid w:val="003557F4"/>
    <w:rsid w:val="00362AF0"/>
    <w:rsid w:val="0036768D"/>
    <w:rsid w:val="00377160"/>
    <w:rsid w:val="00392254"/>
    <w:rsid w:val="003A32B6"/>
    <w:rsid w:val="003A7015"/>
    <w:rsid w:val="003B7699"/>
    <w:rsid w:val="003C32BD"/>
    <w:rsid w:val="003C68E2"/>
    <w:rsid w:val="003D17B9"/>
    <w:rsid w:val="003D663E"/>
    <w:rsid w:val="004226F4"/>
    <w:rsid w:val="00435D1E"/>
    <w:rsid w:val="00464DC7"/>
    <w:rsid w:val="004665D0"/>
    <w:rsid w:val="00467A42"/>
    <w:rsid w:val="004727CD"/>
    <w:rsid w:val="00475891"/>
    <w:rsid w:val="004863DE"/>
    <w:rsid w:val="004B4F3B"/>
    <w:rsid w:val="004C7049"/>
    <w:rsid w:val="004D3C16"/>
    <w:rsid w:val="004D4522"/>
    <w:rsid w:val="004D663E"/>
    <w:rsid w:val="004D70E1"/>
    <w:rsid w:val="004F38A4"/>
    <w:rsid w:val="004F68E4"/>
    <w:rsid w:val="005012FA"/>
    <w:rsid w:val="005153BE"/>
    <w:rsid w:val="005213DA"/>
    <w:rsid w:val="00536FFD"/>
    <w:rsid w:val="00545BEF"/>
    <w:rsid w:val="00552FE7"/>
    <w:rsid w:val="00555A6E"/>
    <w:rsid w:val="0056210F"/>
    <w:rsid w:val="00564262"/>
    <w:rsid w:val="00574422"/>
    <w:rsid w:val="00576167"/>
    <w:rsid w:val="0059591A"/>
    <w:rsid w:val="00596863"/>
    <w:rsid w:val="005A0FBB"/>
    <w:rsid w:val="005C0F1B"/>
    <w:rsid w:val="005F2B5C"/>
    <w:rsid w:val="005F4C63"/>
    <w:rsid w:val="005F68BE"/>
    <w:rsid w:val="00603180"/>
    <w:rsid w:val="00604A67"/>
    <w:rsid w:val="006053D9"/>
    <w:rsid w:val="00610007"/>
    <w:rsid w:val="006114A9"/>
    <w:rsid w:val="00617488"/>
    <w:rsid w:val="00617C67"/>
    <w:rsid w:val="00626B84"/>
    <w:rsid w:val="006369F9"/>
    <w:rsid w:val="00640C5E"/>
    <w:rsid w:val="00650A08"/>
    <w:rsid w:val="00664A95"/>
    <w:rsid w:val="00665FEB"/>
    <w:rsid w:val="006740BD"/>
    <w:rsid w:val="00680E54"/>
    <w:rsid w:val="0068414F"/>
    <w:rsid w:val="00684E0D"/>
    <w:rsid w:val="00695872"/>
    <w:rsid w:val="006A13D5"/>
    <w:rsid w:val="006A4ECC"/>
    <w:rsid w:val="006D4B2A"/>
    <w:rsid w:val="006F2185"/>
    <w:rsid w:val="006F6D60"/>
    <w:rsid w:val="00713296"/>
    <w:rsid w:val="0072052D"/>
    <w:rsid w:val="007235DB"/>
    <w:rsid w:val="00724597"/>
    <w:rsid w:val="00735532"/>
    <w:rsid w:val="0073750F"/>
    <w:rsid w:val="0074202D"/>
    <w:rsid w:val="007432F2"/>
    <w:rsid w:val="0074793A"/>
    <w:rsid w:val="007726A7"/>
    <w:rsid w:val="00773163"/>
    <w:rsid w:val="0077676A"/>
    <w:rsid w:val="00782E34"/>
    <w:rsid w:val="007843AC"/>
    <w:rsid w:val="007907D9"/>
    <w:rsid w:val="007951B3"/>
    <w:rsid w:val="007C009E"/>
    <w:rsid w:val="007C753D"/>
    <w:rsid w:val="007E1D0D"/>
    <w:rsid w:val="007E5FCE"/>
    <w:rsid w:val="007F274B"/>
    <w:rsid w:val="007F5981"/>
    <w:rsid w:val="008016E2"/>
    <w:rsid w:val="0080546D"/>
    <w:rsid w:val="0081746C"/>
    <w:rsid w:val="00833CB2"/>
    <w:rsid w:val="00833DF7"/>
    <w:rsid w:val="00843DB0"/>
    <w:rsid w:val="0085698F"/>
    <w:rsid w:val="008577FA"/>
    <w:rsid w:val="008608A7"/>
    <w:rsid w:val="00860DFD"/>
    <w:rsid w:val="00864E2B"/>
    <w:rsid w:val="0086648B"/>
    <w:rsid w:val="00870502"/>
    <w:rsid w:val="00876F85"/>
    <w:rsid w:val="00890C3C"/>
    <w:rsid w:val="0089483D"/>
    <w:rsid w:val="008A64F2"/>
    <w:rsid w:val="008A6F18"/>
    <w:rsid w:val="008B06CF"/>
    <w:rsid w:val="008B4088"/>
    <w:rsid w:val="008C0D45"/>
    <w:rsid w:val="008C2C17"/>
    <w:rsid w:val="008C6480"/>
    <w:rsid w:val="008D1B7B"/>
    <w:rsid w:val="008E0AA9"/>
    <w:rsid w:val="008E3E3D"/>
    <w:rsid w:val="00901321"/>
    <w:rsid w:val="00902928"/>
    <w:rsid w:val="00902D5E"/>
    <w:rsid w:val="009041AC"/>
    <w:rsid w:val="00920321"/>
    <w:rsid w:val="00926316"/>
    <w:rsid w:val="00963660"/>
    <w:rsid w:val="00965A37"/>
    <w:rsid w:val="0098222A"/>
    <w:rsid w:val="0099685F"/>
    <w:rsid w:val="009A6110"/>
    <w:rsid w:val="009D4D01"/>
    <w:rsid w:val="009E0582"/>
    <w:rsid w:val="009E3B19"/>
    <w:rsid w:val="009F0762"/>
    <w:rsid w:val="009F408C"/>
    <w:rsid w:val="009F49E1"/>
    <w:rsid w:val="00A00D1A"/>
    <w:rsid w:val="00A00F73"/>
    <w:rsid w:val="00A06767"/>
    <w:rsid w:val="00A06AF1"/>
    <w:rsid w:val="00A2189B"/>
    <w:rsid w:val="00A25DBD"/>
    <w:rsid w:val="00A465C9"/>
    <w:rsid w:val="00A50AE1"/>
    <w:rsid w:val="00A5182A"/>
    <w:rsid w:val="00A61B87"/>
    <w:rsid w:val="00A66628"/>
    <w:rsid w:val="00A77BF4"/>
    <w:rsid w:val="00A83346"/>
    <w:rsid w:val="00A94E47"/>
    <w:rsid w:val="00AA3998"/>
    <w:rsid w:val="00AB02E7"/>
    <w:rsid w:val="00AB363C"/>
    <w:rsid w:val="00AC19BD"/>
    <w:rsid w:val="00AC46C0"/>
    <w:rsid w:val="00AD0C55"/>
    <w:rsid w:val="00AD48E8"/>
    <w:rsid w:val="00AD49F8"/>
    <w:rsid w:val="00AE5CAE"/>
    <w:rsid w:val="00AF09CE"/>
    <w:rsid w:val="00AF490D"/>
    <w:rsid w:val="00AF6931"/>
    <w:rsid w:val="00AF775E"/>
    <w:rsid w:val="00B01EB8"/>
    <w:rsid w:val="00B05E68"/>
    <w:rsid w:val="00B12409"/>
    <w:rsid w:val="00B21231"/>
    <w:rsid w:val="00B21B33"/>
    <w:rsid w:val="00B272CB"/>
    <w:rsid w:val="00B307C7"/>
    <w:rsid w:val="00B41BD1"/>
    <w:rsid w:val="00B44302"/>
    <w:rsid w:val="00B46D4E"/>
    <w:rsid w:val="00B51573"/>
    <w:rsid w:val="00B563DD"/>
    <w:rsid w:val="00B57197"/>
    <w:rsid w:val="00B65678"/>
    <w:rsid w:val="00B66D37"/>
    <w:rsid w:val="00B71E16"/>
    <w:rsid w:val="00B8189E"/>
    <w:rsid w:val="00B8546C"/>
    <w:rsid w:val="00B92213"/>
    <w:rsid w:val="00B925ED"/>
    <w:rsid w:val="00B9390C"/>
    <w:rsid w:val="00B958B4"/>
    <w:rsid w:val="00B96654"/>
    <w:rsid w:val="00BB37CC"/>
    <w:rsid w:val="00BC3328"/>
    <w:rsid w:val="00BD3554"/>
    <w:rsid w:val="00BE182D"/>
    <w:rsid w:val="00BE38FE"/>
    <w:rsid w:val="00BF4B2D"/>
    <w:rsid w:val="00C048AD"/>
    <w:rsid w:val="00C14D3E"/>
    <w:rsid w:val="00C15D96"/>
    <w:rsid w:val="00C232A1"/>
    <w:rsid w:val="00C3487F"/>
    <w:rsid w:val="00C50977"/>
    <w:rsid w:val="00C56ECB"/>
    <w:rsid w:val="00C57ECC"/>
    <w:rsid w:val="00C60D0E"/>
    <w:rsid w:val="00C61BB2"/>
    <w:rsid w:val="00C623D2"/>
    <w:rsid w:val="00C62C85"/>
    <w:rsid w:val="00C62DDB"/>
    <w:rsid w:val="00C65304"/>
    <w:rsid w:val="00C67B3C"/>
    <w:rsid w:val="00C67D73"/>
    <w:rsid w:val="00C742A4"/>
    <w:rsid w:val="00C74E1C"/>
    <w:rsid w:val="00C7648E"/>
    <w:rsid w:val="00C8158F"/>
    <w:rsid w:val="00C84918"/>
    <w:rsid w:val="00C9171B"/>
    <w:rsid w:val="00CB0609"/>
    <w:rsid w:val="00CB39A8"/>
    <w:rsid w:val="00CC0DF9"/>
    <w:rsid w:val="00CD5B35"/>
    <w:rsid w:val="00CF420E"/>
    <w:rsid w:val="00CF6A5C"/>
    <w:rsid w:val="00D04C6A"/>
    <w:rsid w:val="00D17AEA"/>
    <w:rsid w:val="00D33658"/>
    <w:rsid w:val="00D40840"/>
    <w:rsid w:val="00D46140"/>
    <w:rsid w:val="00D51428"/>
    <w:rsid w:val="00D51D2D"/>
    <w:rsid w:val="00D61470"/>
    <w:rsid w:val="00D74270"/>
    <w:rsid w:val="00D842DE"/>
    <w:rsid w:val="00D845FB"/>
    <w:rsid w:val="00D85800"/>
    <w:rsid w:val="00D87414"/>
    <w:rsid w:val="00D91A6F"/>
    <w:rsid w:val="00D97866"/>
    <w:rsid w:val="00DA29FB"/>
    <w:rsid w:val="00DB6910"/>
    <w:rsid w:val="00DC05D4"/>
    <w:rsid w:val="00DC326A"/>
    <w:rsid w:val="00DD28A2"/>
    <w:rsid w:val="00DD3532"/>
    <w:rsid w:val="00DF1E8D"/>
    <w:rsid w:val="00DF1F69"/>
    <w:rsid w:val="00DF22B5"/>
    <w:rsid w:val="00E04875"/>
    <w:rsid w:val="00E06F2E"/>
    <w:rsid w:val="00E138F6"/>
    <w:rsid w:val="00E166DC"/>
    <w:rsid w:val="00E17539"/>
    <w:rsid w:val="00E340E1"/>
    <w:rsid w:val="00E36C94"/>
    <w:rsid w:val="00E47439"/>
    <w:rsid w:val="00E52ED3"/>
    <w:rsid w:val="00E7175A"/>
    <w:rsid w:val="00E731B9"/>
    <w:rsid w:val="00E819B2"/>
    <w:rsid w:val="00E84D48"/>
    <w:rsid w:val="00E869FB"/>
    <w:rsid w:val="00E900D5"/>
    <w:rsid w:val="00E9258C"/>
    <w:rsid w:val="00EA039E"/>
    <w:rsid w:val="00EC1BB5"/>
    <w:rsid w:val="00EC7F3D"/>
    <w:rsid w:val="00ED1492"/>
    <w:rsid w:val="00ED1512"/>
    <w:rsid w:val="00ED2FAC"/>
    <w:rsid w:val="00EE1530"/>
    <w:rsid w:val="00EE3CD8"/>
    <w:rsid w:val="00EE4C86"/>
    <w:rsid w:val="00EF57C5"/>
    <w:rsid w:val="00F03D59"/>
    <w:rsid w:val="00F04573"/>
    <w:rsid w:val="00F07922"/>
    <w:rsid w:val="00F20334"/>
    <w:rsid w:val="00F22234"/>
    <w:rsid w:val="00F328A1"/>
    <w:rsid w:val="00F44107"/>
    <w:rsid w:val="00F443F8"/>
    <w:rsid w:val="00F46B17"/>
    <w:rsid w:val="00F5072A"/>
    <w:rsid w:val="00F51343"/>
    <w:rsid w:val="00F547B4"/>
    <w:rsid w:val="00F66977"/>
    <w:rsid w:val="00F82710"/>
    <w:rsid w:val="00F86685"/>
    <w:rsid w:val="00F91D33"/>
    <w:rsid w:val="00F96E24"/>
    <w:rsid w:val="00FA520D"/>
    <w:rsid w:val="00FA695D"/>
    <w:rsid w:val="00FA75F9"/>
    <w:rsid w:val="00FB7148"/>
    <w:rsid w:val="00FC1B74"/>
    <w:rsid w:val="00FD5DB1"/>
    <w:rsid w:val="00FE09C5"/>
    <w:rsid w:val="00FE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rFonts w:eastAsia="Calibri"/>
      <w:b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Times New Roman"/>
      <w:sz w:val="18"/>
      <w:lang w:eastAsia="ru-RU"/>
    </w:rPr>
  </w:style>
  <w:style w:type="character" w:customStyle="1" w:styleId="label">
    <w:name w:val="label"/>
    <w:uiPriority w:val="99"/>
    <w:rsid w:val="004C7049"/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