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342" w:rsidP="00D42342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№5-381/2022</w:t>
      </w:r>
    </w:p>
    <w:p w:rsidR="00D42342" w:rsidP="00D42342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0093-01-2022-001827-32</w:t>
      </w:r>
    </w:p>
    <w:p w:rsidR="00D42342" w:rsidP="00D42342">
      <w:pPr>
        <w:pStyle w:val="Title"/>
        <w:outlineLvl w:val="0"/>
        <w:rPr>
          <w:b w:val="0"/>
          <w:sz w:val="27"/>
          <w:szCs w:val="27"/>
        </w:rPr>
      </w:pPr>
    </w:p>
    <w:p w:rsidR="00D42342" w:rsidP="00D42342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D42342" w:rsidP="00D42342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D42342" w:rsidP="00D42342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7 июня 2022 года                                                                          </w:t>
      </w:r>
      <w:r w:rsidR="006B077F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D42342" w:rsidP="00D423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</w:t>
      </w:r>
      <w:r w:rsidRPr="00D42342">
        <w:rPr>
          <w:sz w:val="27"/>
          <w:szCs w:val="27"/>
        </w:rPr>
        <w:t>Ленина, д. 18</w:t>
      </w:r>
      <w:r w:rsidRPr="00D42342">
        <w:rPr>
          <w:sz w:val="27"/>
          <w:szCs w:val="27"/>
        </w:rPr>
        <w:t xml:space="preserve"> А</w:t>
      </w:r>
      <w:r w:rsidRPr="00D42342"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Папиной </w:t>
      </w:r>
      <w:r w:rsidR="004F67ED">
        <w:rPr>
          <w:sz w:val="27"/>
          <w:szCs w:val="27"/>
        </w:rPr>
        <w:t>*</w:t>
      </w:r>
    </w:p>
    <w:p w:rsidR="00D42342" w:rsidP="00D42342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D42342" w:rsidP="00D42342">
      <w:pPr>
        <w:ind w:firstLine="709"/>
        <w:jc w:val="center"/>
        <w:rPr>
          <w:bCs/>
          <w:sz w:val="16"/>
          <w:szCs w:val="16"/>
        </w:rPr>
      </w:pPr>
    </w:p>
    <w:p w:rsidR="00D42342" w:rsidP="00D4234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22 мая 2022 года</w:t>
      </w:r>
      <w:r w:rsidR="006B077F">
        <w:rPr>
          <w:sz w:val="27"/>
          <w:szCs w:val="27"/>
        </w:rPr>
        <w:t>,</w:t>
      </w:r>
      <w:r>
        <w:rPr>
          <w:sz w:val="27"/>
          <w:szCs w:val="27"/>
        </w:rPr>
        <w:t xml:space="preserve"> в 12 часов 32 минуты</w:t>
      </w:r>
      <w:r w:rsidR="006B077F">
        <w:rPr>
          <w:sz w:val="27"/>
          <w:szCs w:val="27"/>
        </w:rPr>
        <w:t>,</w:t>
      </w:r>
      <w:r>
        <w:rPr>
          <w:sz w:val="27"/>
          <w:szCs w:val="27"/>
        </w:rPr>
        <w:t xml:space="preserve"> Папина Д.Д., находясь по адресу: </w:t>
      </w:r>
      <w:r w:rsidR="004F67ED">
        <w:rPr>
          <w:sz w:val="27"/>
          <w:szCs w:val="27"/>
        </w:rPr>
        <w:t>*</w:t>
      </w:r>
      <w:r>
        <w:rPr>
          <w:sz w:val="27"/>
          <w:szCs w:val="27"/>
        </w:rPr>
        <w:t>, осуществила заведомо ложный вызов полиции, сообщив, что муж ее бьет, закрыл в квартире, не выпускает. Данный факт не подтвердился.</w:t>
      </w:r>
    </w:p>
    <w:p w:rsidR="00D42342" w:rsidRPr="00EC0CEE" w:rsidP="00D42342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42342">
        <w:rPr>
          <w:rFonts w:ascii="Times New Roman" w:hAnsi="Times New Roman" w:cs="Times New Roman"/>
          <w:sz w:val="27"/>
          <w:szCs w:val="27"/>
        </w:rPr>
        <w:t>В судебное заседание Папина Д.Д. не явилась, о времени и месте рассмотрения</w:t>
      </w:r>
      <w:r w:rsidRPr="00EC0CEE">
        <w:rPr>
          <w:rFonts w:ascii="Times New Roman" w:hAnsi="Times New Roman" w:cs="Times New Roman"/>
          <w:sz w:val="27"/>
          <w:szCs w:val="27"/>
        </w:rPr>
        <w:t xml:space="preserve"> дела извещена надлежащим образом, ходатайств об отложении или рассмотрении дела в свое отсутствие суду не представила. </w:t>
      </w:r>
    </w:p>
    <w:p w:rsidR="00D42342" w:rsidRPr="00EC0CEE" w:rsidP="00D42342">
      <w:pPr>
        <w:spacing w:line="256" w:lineRule="auto"/>
        <w:ind w:firstLine="709"/>
        <w:jc w:val="both"/>
        <w:rPr>
          <w:sz w:val="27"/>
          <w:szCs w:val="27"/>
        </w:rPr>
      </w:pPr>
      <w:r w:rsidRPr="00EC0CEE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0CEE">
        <w:rPr>
          <w:sz w:val="27"/>
          <w:szCs w:val="27"/>
        </w:rPr>
        <w:t>.</w:t>
      </w:r>
    </w:p>
    <w:p w:rsidR="00D42342" w:rsidRPr="00EC0CEE" w:rsidP="00D42342">
      <w:pPr>
        <w:ind w:firstLine="709"/>
        <w:jc w:val="both"/>
        <w:rPr>
          <w:sz w:val="27"/>
          <w:szCs w:val="27"/>
        </w:rPr>
      </w:pPr>
      <w:r w:rsidRPr="00EC0CEE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42342" w:rsidRPr="00EC0CEE" w:rsidP="00D42342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C0CEE">
        <w:rPr>
          <w:rFonts w:ascii="Times New Roman" w:hAnsi="Times New Roman" w:cs="Times New Roman"/>
          <w:sz w:val="27"/>
          <w:szCs w:val="27"/>
        </w:rPr>
        <w:t xml:space="preserve">Изучив письменные материалы дела, мировой судья считает, что действия </w:t>
      </w:r>
      <w:r>
        <w:rPr>
          <w:rFonts w:ascii="Times New Roman" w:hAnsi="Times New Roman" w:cs="Times New Roman"/>
          <w:sz w:val="27"/>
          <w:szCs w:val="27"/>
        </w:rPr>
        <w:t>Папиной</w:t>
      </w:r>
      <w:r w:rsidRPr="00D42342">
        <w:rPr>
          <w:rFonts w:ascii="Times New Roman" w:hAnsi="Times New Roman" w:cs="Times New Roman"/>
          <w:sz w:val="27"/>
          <w:szCs w:val="27"/>
        </w:rPr>
        <w:t xml:space="preserve"> Д.Д</w:t>
      </w:r>
      <w:r w:rsidRPr="00EC0CEE">
        <w:rPr>
          <w:rFonts w:ascii="Times New Roman" w:hAnsi="Times New Roman" w:cs="Times New Roman"/>
          <w:sz w:val="27"/>
          <w:szCs w:val="27"/>
        </w:rPr>
        <w:t>. образуют состав административного правонарушения, предусмотренного статьёй 19.13 КоАП РФ.</w:t>
      </w:r>
    </w:p>
    <w:p w:rsidR="00D42342" w:rsidP="00D42342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D42342" w:rsidP="00D4234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Вина Папиной</w:t>
      </w:r>
      <w:r w:rsidRPr="00D42342">
        <w:rPr>
          <w:sz w:val="27"/>
          <w:szCs w:val="27"/>
        </w:rPr>
        <w:t xml:space="preserve"> Д.Д</w:t>
      </w:r>
      <w:r>
        <w:rPr>
          <w:sz w:val="27"/>
          <w:szCs w:val="27"/>
        </w:rPr>
        <w:t>. доказывается письменными материалами дела, а именно: протоколом об административном правонарушении №</w:t>
      </w:r>
      <w:r w:rsidR="004F67ED">
        <w:rPr>
          <w:sz w:val="27"/>
          <w:szCs w:val="27"/>
        </w:rPr>
        <w:t>*</w:t>
      </w:r>
      <w:r w:rsidR="004F67ED">
        <w:rPr>
          <w:sz w:val="27"/>
          <w:szCs w:val="27"/>
        </w:rPr>
        <w:t xml:space="preserve"> </w:t>
      </w:r>
      <w:r>
        <w:rPr>
          <w:sz w:val="27"/>
          <w:szCs w:val="27"/>
        </w:rPr>
        <w:t>от 25 мая 2022 года; рапортами УУП А.В., А.А.; телефонным сообщением в ОМВД России по Бугульминскому району от 22 мая 2022 года; письменным объяснением Папиной</w:t>
      </w:r>
      <w:r w:rsidRPr="00D42342">
        <w:rPr>
          <w:sz w:val="27"/>
          <w:szCs w:val="27"/>
        </w:rPr>
        <w:t xml:space="preserve"> Д.Д</w:t>
      </w:r>
      <w:r>
        <w:rPr>
          <w:sz w:val="27"/>
          <w:szCs w:val="27"/>
        </w:rPr>
        <w:t xml:space="preserve">. и другими материалами дела.        </w:t>
      </w:r>
    </w:p>
    <w:p w:rsidR="00D42342" w:rsidP="00D4234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D42342" w:rsidP="00D42342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Находя в действиях Папиной</w:t>
      </w:r>
      <w:r w:rsidRPr="00D42342">
        <w:rPr>
          <w:sz w:val="27"/>
          <w:szCs w:val="27"/>
        </w:rPr>
        <w:t xml:space="preserve"> Д.Д</w:t>
      </w:r>
      <w:r>
        <w:rPr>
          <w:sz w:val="27"/>
          <w:szCs w:val="27"/>
        </w:rPr>
        <w:t xml:space="preserve">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которая за последний календарный год к административной ответственности за совершение однородных правонарушений не привлекалась, а также всех обстоятельств </w:t>
      </w:r>
      <w:r>
        <w:rPr>
          <w:sz w:val="27"/>
          <w:szCs w:val="27"/>
        </w:rPr>
        <w:t>совершенного правонарушения, руководствуясь статьями 29.9., 29.10 КоАП РФ, мировой судья</w:t>
      </w:r>
    </w:p>
    <w:p w:rsidR="00D42342" w:rsidP="00D42342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D42342" w:rsidP="00D42342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>Папину</w:t>
      </w:r>
      <w:r>
        <w:rPr>
          <w:sz w:val="27"/>
          <w:szCs w:val="27"/>
        </w:rPr>
        <w:t xml:space="preserve"> </w:t>
      </w:r>
      <w:r w:rsidR="004F67ED">
        <w:rPr>
          <w:sz w:val="27"/>
          <w:szCs w:val="27"/>
        </w:rPr>
        <w:t>*</w:t>
      </w:r>
      <w:r w:rsidR="004F67E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признать виновной 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1 000 (одной тысячи) рублей. </w:t>
      </w:r>
    </w:p>
    <w:p w:rsidR="00D42342" w:rsidP="00D4234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D42342" w:rsidP="00D4234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42342" w:rsidP="00D42342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</w:t>
      </w:r>
      <w:r w:rsidR="006B077F">
        <w:rPr>
          <w:sz w:val="27"/>
          <w:szCs w:val="27"/>
        </w:rPr>
        <w:t xml:space="preserve">, </w:t>
      </w:r>
      <w:r>
        <w:rPr>
          <w:sz w:val="27"/>
          <w:szCs w:val="27"/>
        </w:rPr>
        <w:t>вынесшего постановление.</w:t>
      </w:r>
    </w:p>
    <w:p w:rsidR="00D42342" w:rsidP="00D42342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D42342" w:rsidP="00D42342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D42342" w:rsidP="00D42342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D42342" w:rsidP="00D42342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D42342" w:rsidP="00D42342">
      <w:pPr>
        <w:pStyle w:val="BodyTextIndent"/>
        <w:spacing w:after="0"/>
        <w:ind w:left="709"/>
        <w:rPr>
          <w:sz w:val="27"/>
          <w:szCs w:val="27"/>
        </w:rPr>
      </w:pPr>
    </w:p>
    <w:p w:rsidR="00D42342" w:rsidP="00D42342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</w:t>
      </w:r>
      <w:r w:rsidR="006B077F">
        <w:rPr>
          <w:sz w:val="27"/>
          <w:szCs w:val="27"/>
        </w:rPr>
        <w:t xml:space="preserve"> </w:t>
      </w:r>
      <w:r>
        <w:rPr>
          <w:sz w:val="27"/>
          <w:szCs w:val="27"/>
        </w:rPr>
        <w:t>_____________ 2022 года</w:t>
      </w:r>
    </w:p>
    <w:p w:rsidR="00D42342" w:rsidP="00D42342">
      <w:pPr>
        <w:pStyle w:val="BodyTextIndent"/>
        <w:spacing w:after="0"/>
        <w:rPr>
          <w:sz w:val="27"/>
          <w:szCs w:val="27"/>
        </w:rPr>
      </w:pPr>
    </w:p>
    <w:p w:rsidR="00D42342" w:rsidP="00D42342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D42342" w:rsidP="00D42342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DE3865">
      <w:r>
        <w:rPr>
          <w:sz w:val="27"/>
          <w:szCs w:val="27"/>
        </w:rPr>
        <w:t>*</w:t>
      </w:r>
    </w:p>
    <w:sectPr w:rsidSect="00D327C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CC"/>
    <w:rsid w:val="00120E89"/>
    <w:rsid w:val="003E53FE"/>
    <w:rsid w:val="004F67ED"/>
    <w:rsid w:val="006B077F"/>
    <w:rsid w:val="00D42342"/>
    <w:rsid w:val="00DE3865"/>
    <w:rsid w:val="00EC0CEE"/>
    <w:rsid w:val="00FA3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4234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D42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4234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42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42342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4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D42342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D4234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D42342"/>
  </w:style>
  <w:style w:type="paragraph" w:styleId="BalloonText">
    <w:name w:val="Balloon Text"/>
    <w:basedOn w:val="Normal"/>
    <w:link w:val="a1"/>
    <w:uiPriority w:val="99"/>
    <w:semiHidden/>
    <w:unhideWhenUsed/>
    <w:rsid w:val="00120E8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0E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