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CD8" w:rsidP="00024CD8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№5-255/2022</w:t>
      </w:r>
    </w:p>
    <w:p w:rsidR="00024CD8" w:rsidP="00024C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0093-01-2022-001227-86</w:t>
      </w:r>
    </w:p>
    <w:p w:rsidR="00024CD8" w:rsidP="00024CD8">
      <w:pPr>
        <w:pStyle w:val="Title"/>
        <w:outlineLvl w:val="0"/>
        <w:rPr>
          <w:b w:val="0"/>
          <w:sz w:val="27"/>
          <w:szCs w:val="27"/>
        </w:rPr>
      </w:pPr>
    </w:p>
    <w:p w:rsidR="00024CD8" w:rsidP="00024CD8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024CD8" w:rsidP="00024CD8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024CD8" w:rsidP="00024CD8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8 апреля 2022 года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024CD8" w:rsidP="00024C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Бикбаева </w:t>
      </w:r>
      <w:r w:rsidR="00D6197F">
        <w:rPr>
          <w:sz w:val="28"/>
          <w:szCs w:val="28"/>
        </w:rPr>
        <w:t>*</w:t>
      </w:r>
    </w:p>
    <w:p w:rsidR="00024CD8" w:rsidP="00024CD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24CD8" w:rsidP="00024CD8">
      <w:pPr>
        <w:jc w:val="both"/>
        <w:rPr>
          <w:sz w:val="28"/>
          <w:szCs w:val="28"/>
        </w:rPr>
      </w:pPr>
    </w:p>
    <w:p w:rsidR="00024CD8" w:rsidP="0002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апреля 2022 года, в 16 час 00 минут, Бикбаев Р.М. находился в общественном месте – возле дома № </w:t>
      </w:r>
      <w:r w:rsidR="00D6197F">
        <w:rPr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024CD8" w:rsidP="0002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Бикбаев Р.М. в судебном заседании вину в совершении правонарушения признал полностью, в содеянном раскаялся.</w:t>
      </w:r>
    </w:p>
    <w:p w:rsidR="00024CD8" w:rsidP="0002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материалы дела, суд находит в действиях Бикбаева Р.М. состав административного правонарушения, предусмотренного  статьей 20.21 КоАП РФ.</w:t>
      </w:r>
    </w:p>
    <w:p w:rsidR="00024CD8" w:rsidP="0002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024CD8" w:rsidP="0002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Бикбаева Р.М.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D6197F">
        <w:rPr>
          <w:sz w:val="28"/>
          <w:szCs w:val="28"/>
        </w:rPr>
        <w:t>*</w:t>
      </w:r>
      <w:r w:rsidR="00D61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7 апреля 2022 года; актом медицинского освидетельствования на состояние опьянения № </w:t>
      </w:r>
      <w:r w:rsidR="00D6197F">
        <w:rPr>
          <w:sz w:val="28"/>
          <w:szCs w:val="28"/>
        </w:rPr>
        <w:t>*</w:t>
      </w:r>
      <w:r w:rsidR="00D6197F">
        <w:rPr>
          <w:sz w:val="28"/>
          <w:szCs w:val="28"/>
        </w:rPr>
        <w:t xml:space="preserve"> </w:t>
      </w:r>
      <w:r>
        <w:rPr>
          <w:sz w:val="28"/>
          <w:szCs w:val="28"/>
        </w:rPr>
        <w:t>от 7 апреля 2022 года; рапортом УУП Беспалова Д.Ю.; справкой о привлечении Бикбаева Р.М. к административной ответственности и другими материалами дела.</w:t>
      </w:r>
    </w:p>
    <w:p w:rsidR="00024CD8" w:rsidP="0002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 в действиях Бикбаева Р.М.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вместе с тем, за последний календарный год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и полагает необходимым назначить ему наказание в виде административного ареста.</w:t>
      </w:r>
    </w:p>
    <w:p w:rsidR="00024CD8" w:rsidP="0002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024CD8" w:rsidP="00024C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024CD8" w:rsidP="00024CD8">
      <w:pPr>
        <w:ind w:firstLine="709"/>
        <w:jc w:val="both"/>
        <w:rPr>
          <w:sz w:val="28"/>
          <w:szCs w:val="28"/>
        </w:rPr>
      </w:pPr>
    </w:p>
    <w:p w:rsidR="00024CD8" w:rsidP="0002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Бикбаева </w:t>
      </w:r>
      <w:r w:rsidR="00D6197F">
        <w:rPr>
          <w:sz w:val="28"/>
          <w:szCs w:val="28"/>
        </w:rPr>
        <w:t>*</w:t>
      </w:r>
      <w:r w:rsidR="00D61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15 (пятнадцать) суток. </w:t>
      </w:r>
    </w:p>
    <w:p w:rsidR="00024CD8" w:rsidP="0002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18 часов 20 минут 7 апреля 2022 года.</w:t>
      </w:r>
    </w:p>
    <w:p w:rsidR="00024CD8" w:rsidP="00024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024CD8" w:rsidP="00024CD8">
      <w:pPr>
        <w:jc w:val="both"/>
        <w:rPr>
          <w:sz w:val="28"/>
          <w:szCs w:val="28"/>
        </w:rPr>
      </w:pPr>
    </w:p>
    <w:p w:rsidR="00024CD8" w:rsidP="00024CD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024CD8" w:rsidP="00024CD8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024CD8" w:rsidP="00024CD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024CD8" w:rsidP="00024CD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024CD8" w:rsidP="00024CD8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024CD8" w:rsidP="00024CD8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024CD8" w:rsidP="00024CD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024CD8" w:rsidP="00024CD8">
      <w:pPr>
        <w:ind w:left="426"/>
      </w:pPr>
    </w:p>
    <w:p w:rsidR="00024CD8" w:rsidP="00024CD8"/>
    <w:p w:rsidR="00024CD8" w:rsidP="00024CD8"/>
    <w:p w:rsidR="00024CD8" w:rsidP="00024CD8"/>
    <w:p w:rsidR="00024CD8" w:rsidP="00024CD8"/>
    <w:p w:rsidR="00024CD8" w:rsidP="00024CD8"/>
    <w:p w:rsidR="00024CD8" w:rsidP="00024CD8"/>
    <w:p w:rsidR="00024CD8" w:rsidP="00024CD8"/>
    <w:p w:rsidR="00B81070"/>
    <w:sectPr w:rsidSect="00C006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56"/>
    <w:rsid w:val="00024CD8"/>
    <w:rsid w:val="00B81070"/>
    <w:rsid w:val="00D6197F"/>
    <w:rsid w:val="00D9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024CD8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024C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24CD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24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24CD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4C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