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A279B">
        <w:rPr>
          <w:rStyle w:val="normaltextrun"/>
          <w:sz w:val="28"/>
          <w:szCs w:val="28"/>
        </w:rPr>
        <w:t>1</w:t>
      </w:r>
      <w:r w:rsidR="00C03FF3">
        <w:rPr>
          <w:rStyle w:val="normaltextrun"/>
          <w:sz w:val="28"/>
          <w:szCs w:val="28"/>
        </w:rPr>
        <w:t>3</w:t>
      </w:r>
      <w:r w:rsidR="008C1153">
        <w:rPr>
          <w:rStyle w:val="normaltextrun"/>
          <w:sz w:val="28"/>
          <w:szCs w:val="28"/>
        </w:rPr>
        <w:t>9</w:t>
      </w:r>
      <w:r w:rsidR="008B5D37">
        <w:rPr>
          <w:rStyle w:val="normaltextrun"/>
          <w:sz w:val="28"/>
          <w:szCs w:val="28"/>
        </w:rPr>
        <w:t>7</w:t>
      </w:r>
      <w:r w:rsidR="00B2119D">
        <w:rPr>
          <w:rStyle w:val="normaltextrun"/>
          <w:sz w:val="28"/>
          <w:szCs w:val="28"/>
        </w:rPr>
        <w:t>-</w:t>
      </w:r>
      <w:r w:rsidR="008C1153">
        <w:rPr>
          <w:rStyle w:val="normaltextrun"/>
          <w:sz w:val="28"/>
          <w:szCs w:val="28"/>
        </w:rPr>
        <w:t>2</w:t>
      </w:r>
      <w:r w:rsidR="008B5D37">
        <w:rPr>
          <w:rStyle w:val="normaltextrun"/>
          <w:sz w:val="28"/>
          <w:szCs w:val="28"/>
        </w:rPr>
        <w:t>7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8B5D37">
        <w:rPr>
          <w:rStyle w:val="eop"/>
          <w:sz w:val="28"/>
          <w:szCs w:val="28"/>
        </w:rPr>
        <w:t>2</w:t>
      </w:r>
      <w:r w:rsidR="008C1153">
        <w:rPr>
          <w:rStyle w:val="eop"/>
          <w:sz w:val="28"/>
          <w:szCs w:val="28"/>
        </w:rPr>
        <w:t>63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</w:t>
      </w:r>
      <w:r w:rsidR="00C03FF3">
        <w:rPr>
          <w:sz w:val="28"/>
          <w:szCs w:val="28"/>
        </w:rPr>
        <w:t xml:space="preserve"> июня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10368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8C1153">
        <w:rPr>
          <w:rStyle w:val="eop"/>
          <w:sz w:val="28"/>
          <w:szCs w:val="28"/>
        </w:rPr>
        <w:t>Латыпова</w:t>
      </w:r>
      <w:r w:rsidR="008C115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Р.Р., данные изъяты</w:t>
      </w:r>
      <w:r w:rsidR="00C12A7F">
        <w:rPr>
          <w:rStyle w:val="eop"/>
          <w:sz w:val="28"/>
          <w:szCs w:val="28"/>
        </w:rPr>
        <w:t>,</w:t>
      </w:r>
      <w:r w:rsidR="001755FC">
        <w:rPr>
          <w:rStyle w:val="eop"/>
          <w:sz w:val="28"/>
          <w:szCs w:val="28"/>
        </w:rPr>
        <w:t xml:space="preserve"> </w:t>
      </w:r>
      <w:r w:rsidR="00064FC9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C12A7F">
        <w:rPr>
          <w:rStyle w:val="contextualspellingandgrammarerror"/>
          <w:sz w:val="28"/>
          <w:szCs w:val="28"/>
        </w:rPr>
        <w:t>188101162202</w:t>
      </w:r>
      <w:r w:rsidR="00D1221F">
        <w:rPr>
          <w:rStyle w:val="contextualspellingandgrammarerror"/>
          <w:sz w:val="28"/>
          <w:szCs w:val="28"/>
        </w:rPr>
        <w:t>21749587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D1221F">
        <w:rPr>
          <w:rStyle w:val="contextualspellingandgrammarerror"/>
          <w:sz w:val="28"/>
          <w:szCs w:val="28"/>
        </w:rPr>
        <w:t>Латыпов Р.Р.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8D48BD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216AD7">
        <w:rPr>
          <w:rStyle w:val="contextualspellingandgrammarerror"/>
          <w:sz w:val="28"/>
          <w:szCs w:val="28"/>
        </w:rPr>
        <w:t>Латыпов Р.Р.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216AD7">
        <w:rPr>
          <w:rStyle w:val="contextualspellingandgrammarerror"/>
          <w:sz w:val="28"/>
          <w:szCs w:val="28"/>
        </w:rPr>
        <w:t>Латыпова Р.Р</w:t>
      </w:r>
      <w:r w:rsidRPr="00CA3C2B" w:rsidR="00CA3C2B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CA3C2B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Латыпов Р.Р.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>в судебное заседание явился, процессуальные права, предусмотренные ст. 25.1 КоАП РФ, а также положения ст. 51 Конституции РФ, были е</w:t>
      </w:r>
      <w:r>
        <w:rPr>
          <w:rStyle w:val="contextualspellingandgrammarerror"/>
          <w:color w:val="000000" w:themeColor="text1"/>
          <w:sz w:val="28"/>
          <w:szCs w:val="28"/>
        </w:rPr>
        <w:t>му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 разъяснены и понятны, отвода суду не заявлял, свою вину в совершении административного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правонарушения, предусмотренного ч. 1 ст. 20.25 Кодекса РФ об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</w:t>
      </w:r>
      <w:r w:rsidRPr="00B2119D">
        <w:rPr>
          <w:rStyle w:val="contextualspellingandgrammarerror"/>
          <w:sz w:val="28"/>
          <w:szCs w:val="28"/>
        </w:rPr>
        <w:t>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 w:rsidRPr="00B2119D">
        <w:rPr>
          <w:rStyle w:val="contextualspellingandgrammarerror"/>
          <w:sz w:val="28"/>
          <w:szCs w:val="28"/>
        </w:rPr>
        <w:t>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</w:t>
      </w:r>
      <w:r w:rsidRPr="00B2119D">
        <w:rPr>
          <w:rStyle w:val="contextualspellingandgrammarerror"/>
          <w:sz w:val="28"/>
          <w:szCs w:val="28"/>
        </w:rPr>
        <w:t>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</w:t>
      </w:r>
      <w:r w:rsidRPr="00B2119D">
        <w:rPr>
          <w:rStyle w:val="contextualspellingandgrammarerror"/>
          <w:sz w:val="28"/>
          <w:szCs w:val="28"/>
        </w:rPr>
        <w:t>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216AD7" w:rsidR="00216AD7">
        <w:rPr>
          <w:rStyle w:val="contextualspellingandgrammarerror"/>
          <w:sz w:val="28"/>
          <w:szCs w:val="28"/>
        </w:rPr>
        <w:t xml:space="preserve">18810116220221749587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216AD7">
        <w:rPr>
          <w:rStyle w:val="contextualspellingandgrammarerror"/>
          <w:sz w:val="28"/>
          <w:szCs w:val="28"/>
        </w:rPr>
        <w:t>Латыпов Р.Р</w:t>
      </w:r>
      <w:r w:rsidR="00CA3C2B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</w:t>
      </w:r>
      <w:r w:rsidRPr="00B2119D">
        <w:rPr>
          <w:rStyle w:val="contextualspellingandgrammarerror"/>
          <w:sz w:val="28"/>
          <w:szCs w:val="28"/>
        </w:rPr>
        <w:t xml:space="preserve">подвергнут 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AB3339">
        <w:rPr>
          <w:rStyle w:val="contextualspellingandgrammarerror"/>
          <w:sz w:val="28"/>
          <w:szCs w:val="28"/>
        </w:rPr>
        <w:t>Латыпова Р.Р.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>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</w:t>
      </w:r>
      <w:r w:rsidRPr="00B2119D">
        <w:rPr>
          <w:rStyle w:val="contextualspellingandgrammarerror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B2119D">
        <w:rPr>
          <w:rStyle w:val="contextualspellingandgrammarerror"/>
          <w:sz w:val="28"/>
          <w:szCs w:val="28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AB3339">
        <w:rPr>
          <w:rStyle w:val="contextualspellingandgrammarerror"/>
          <w:sz w:val="28"/>
          <w:szCs w:val="28"/>
        </w:rPr>
        <w:t>Латыпова Р.Р.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</w:t>
      </w:r>
      <w:r w:rsidRPr="00B2119D">
        <w:rPr>
          <w:rStyle w:val="contextualspellingandgrammarerror"/>
          <w:sz w:val="28"/>
          <w:szCs w:val="28"/>
        </w:rPr>
        <w:t>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</w:t>
      </w:r>
      <w:r w:rsidRPr="00780E13">
        <w:rPr>
          <w:rStyle w:val="contextualspellingandgrammarerror"/>
          <w:sz w:val="28"/>
          <w:szCs w:val="28"/>
        </w:rPr>
        <w:t xml:space="preserve">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</w:t>
      </w:r>
      <w:r w:rsidRPr="00B2119D">
        <w:rPr>
          <w:rStyle w:val="contextualspellingandgrammarerror"/>
          <w:sz w:val="28"/>
          <w:szCs w:val="28"/>
        </w:rPr>
        <w:t>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AB3339">
        <w:rPr>
          <w:rStyle w:val="contextualspellingandgrammarerror"/>
          <w:sz w:val="28"/>
          <w:szCs w:val="28"/>
        </w:rPr>
        <w:t>Латыпова</w:t>
      </w:r>
      <w:r w:rsidR="00AB3339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Р.Р.</w:t>
      </w:r>
      <w:r w:rsidR="00AF64B6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AF64B6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3683"/>
    <w:rsid w:val="00105245"/>
    <w:rsid w:val="00116F7E"/>
    <w:rsid w:val="00126766"/>
    <w:rsid w:val="001755FC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16AD7"/>
    <w:rsid w:val="00224CAA"/>
    <w:rsid w:val="00233E69"/>
    <w:rsid w:val="00245796"/>
    <w:rsid w:val="00251047"/>
    <w:rsid w:val="00265E67"/>
    <w:rsid w:val="002725D2"/>
    <w:rsid w:val="00273640"/>
    <w:rsid w:val="00281E9F"/>
    <w:rsid w:val="002928B2"/>
    <w:rsid w:val="00293123"/>
    <w:rsid w:val="002A5013"/>
    <w:rsid w:val="002B520B"/>
    <w:rsid w:val="002D1DFC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4F7460"/>
    <w:rsid w:val="005040E0"/>
    <w:rsid w:val="00504F30"/>
    <w:rsid w:val="00513751"/>
    <w:rsid w:val="00513C17"/>
    <w:rsid w:val="0051550C"/>
    <w:rsid w:val="005443BD"/>
    <w:rsid w:val="00546E05"/>
    <w:rsid w:val="00547C0F"/>
    <w:rsid w:val="00555AC3"/>
    <w:rsid w:val="00564626"/>
    <w:rsid w:val="00571A1C"/>
    <w:rsid w:val="0058436A"/>
    <w:rsid w:val="00591577"/>
    <w:rsid w:val="005A2C29"/>
    <w:rsid w:val="005C7C55"/>
    <w:rsid w:val="005E1A62"/>
    <w:rsid w:val="005F5FC8"/>
    <w:rsid w:val="006031D4"/>
    <w:rsid w:val="00612EDE"/>
    <w:rsid w:val="00615C4E"/>
    <w:rsid w:val="00630AAD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23F9A"/>
    <w:rsid w:val="00735CAE"/>
    <w:rsid w:val="007366DA"/>
    <w:rsid w:val="007432E7"/>
    <w:rsid w:val="00745044"/>
    <w:rsid w:val="00766519"/>
    <w:rsid w:val="00780E13"/>
    <w:rsid w:val="007810C2"/>
    <w:rsid w:val="007877FB"/>
    <w:rsid w:val="007A279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76751"/>
    <w:rsid w:val="00896622"/>
    <w:rsid w:val="008A6E1E"/>
    <w:rsid w:val="008B0DBC"/>
    <w:rsid w:val="008B5D37"/>
    <w:rsid w:val="008C1153"/>
    <w:rsid w:val="008C1E07"/>
    <w:rsid w:val="008D47B3"/>
    <w:rsid w:val="008D48BD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339"/>
    <w:rsid w:val="00AB3AE6"/>
    <w:rsid w:val="00AB47ED"/>
    <w:rsid w:val="00AB7060"/>
    <w:rsid w:val="00AC272D"/>
    <w:rsid w:val="00AD4A34"/>
    <w:rsid w:val="00AF64B6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224"/>
    <w:rsid w:val="00BF0879"/>
    <w:rsid w:val="00BF48D7"/>
    <w:rsid w:val="00C03FF3"/>
    <w:rsid w:val="00C05631"/>
    <w:rsid w:val="00C10098"/>
    <w:rsid w:val="00C12A7F"/>
    <w:rsid w:val="00C14EFB"/>
    <w:rsid w:val="00C177A5"/>
    <w:rsid w:val="00C21565"/>
    <w:rsid w:val="00C33F9C"/>
    <w:rsid w:val="00C43BE1"/>
    <w:rsid w:val="00C54D9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A3C2B"/>
    <w:rsid w:val="00CB59B8"/>
    <w:rsid w:val="00CD1907"/>
    <w:rsid w:val="00CE132E"/>
    <w:rsid w:val="00CE4139"/>
    <w:rsid w:val="00CF3AA5"/>
    <w:rsid w:val="00D006E1"/>
    <w:rsid w:val="00D11972"/>
    <w:rsid w:val="00D1221F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76FB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58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