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43EA7" w:rsidP="00A43EA7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  </w:t>
      </w:r>
      <w:r>
        <w:rPr>
          <w:rFonts w:ascii="Times New Roman" w:hAnsi="Times New Roman"/>
        </w:rPr>
        <w:t>УИД 16MS0171-01-2022-00</w:t>
      </w:r>
      <w:r w:rsidR="00F45466">
        <w:rPr>
          <w:rFonts w:ascii="Times New Roman" w:hAnsi="Times New Roman"/>
        </w:rPr>
        <w:t>115</w:t>
      </w:r>
      <w:r>
        <w:rPr>
          <w:rFonts w:ascii="Times New Roman" w:hAnsi="Times New Roman"/>
        </w:rPr>
        <w:t>3-</w:t>
      </w:r>
      <w:r w:rsidR="00F45466">
        <w:rPr>
          <w:rFonts w:ascii="Times New Roman" w:hAnsi="Times New Roman"/>
        </w:rPr>
        <w:t>54</w:t>
      </w:r>
      <w:r>
        <w:rPr>
          <w:rFonts w:ascii="Times New Roman" w:hAnsi="Times New Roman"/>
          <w:b w:val="0"/>
          <w:sz w:val="28"/>
          <w:szCs w:val="28"/>
        </w:rPr>
        <w:tab/>
      </w:r>
    </w:p>
    <w:p w:rsidR="00A43EA7" w:rsidP="00A43EA7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5-424/2022</w:t>
      </w:r>
    </w:p>
    <w:p w:rsidR="00A43EA7" w:rsidP="00A43EA7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A43EA7" w:rsidP="00A43EA7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A43EA7" w:rsidP="00A43EA7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A43EA7" w:rsidP="00A43EA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23мая 2022 г.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Рыбная Слобода                                                                </w:t>
      </w:r>
    </w:p>
    <w:p w:rsidR="00A43EA7" w:rsidP="00A43EA7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Республики Татарстан</w:t>
      </w:r>
    </w:p>
    <w:p w:rsidR="00A43EA7" w:rsidP="00A43EA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3EA7" w:rsidP="00A43EA7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A43EA7" w:rsidP="00A43EA7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 (КоАП РФ) в отношении </w:t>
      </w:r>
      <w:r>
        <w:rPr>
          <w:rFonts w:ascii="Times New Roman" w:hAnsi="Times New Roman"/>
          <w:sz w:val="28"/>
          <w:szCs w:val="28"/>
        </w:rPr>
        <w:t>Халимбаевой</w:t>
      </w:r>
      <w:r>
        <w:rPr>
          <w:rFonts w:ascii="Times New Roman" w:hAnsi="Times New Roman"/>
          <w:sz w:val="28"/>
          <w:szCs w:val="28"/>
        </w:rPr>
        <w:t xml:space="preserve"> Э</w:t>
      </w:r>
      <w:r w:rsidR="00C80F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</w:t>
      </w:r>
      <w:r w:rsidR="00C80F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родившейся </w:t>
      </w:r>
      <w:r w:rsidRPr="00514BD4" w:rsidR="00C80F45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Рыбно-Слободского района, Татарской АССР; зарегистрированной и проживающей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14BD4" w:rsidR="00C80F45">
        <w:rPr>
          <w:sz w:val="28"/>
          <w:szCs w:val="28"/>
        </w:rPr>
        <w:t>«обезличено</w:t>
      </w:r>
      <w:r w:rsidRPr="00514BD4" w:rsidR="00C80F45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ыдан 10 октября 2017 года, не работающей, привлекавшейся к административной ответственности</w:t>
      </w:r>
      <w:r w:rsidR="00DB7E16">
        <w:rPr>
          <w:rFonts w:ascii="Times New Roman" w:hAnsi="Times New Roman"/>
          <w:sz w:val="28"/>
          <w:szCs w:val="28"/>
        </w:rPr>
        <w:t xml:space="preserve"> по ст. 7.27 ч. 1 КоАП РФ (26 апреля 2022 г.)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43EA7" w:rsidP="00A43EA7">
      <w:pPr>
        <w:pStyle w:val="BodyText2"/>
        <w:widowControl/>
        <w:rPr>
          <w:rFonts w:ascii="Times New Roman" w:hAnsi="Times New Roman"/>
          <w:b/>
          <w:sz w:val="28"/>
          <w:szCs w:val="28"/>
        </w:rPr>
      </w:pPr>
    </w:p>
    <w:p w:rsidR="00A43EA7" w:rsidP="00A43EA7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43EA7" w:rsidP="00A43EA7">
      <w:pPr>
        <w:pStyle w:val="BodyText"/>
        <w:spacing w:after="0"/>
        <w:jc w:val="center"/>
        <w:rPr>
          <w:sz w:val="28"/>
          <w:szCs w:val="28"/>
        </w:rPr>
      </w:pPr>
    </w:p>
    <w:p w:rsidR="00A43EA7" w:rsidP="00A43E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Халимбаева</w:t>
      </w:r>
      <w:r>
        <w:rPr>
          <w:rFonts w:ascii="Times New Roman" w:hAnsi="Times New Roman"/>
          <w:sz w:val="28"/>
          <w:szCs w:val="28"/>
        </w:rPr>
        <w:t xml:space="preserve"> Э.Б. 21 </w:t>
      </w:r>
      <w:r w:rsidR="00DB7E16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ая 2022 года в 13 часов </w:t>
      </w:r>
      <w:r w:rsidR="00DB7E16">
        <w:rPr>
          <w:rFonts w:ascii="Times New Roman" w:hAnsi="Times New Roman"/>
          <w:sz w:val="28"/>
          <w:szCs w:val="28"/>
        </w:rPr>
        <w:t>50</w:t>
      </w:r>
      <w:r>
        <w:rPr>
          <w:rFonts w:ascii="Times New Roman" w:hAnsi="Times New Roman"/>
          <w:sz w:val="28"/>
          <w:szCs w:val="28"/>
        </w:rPr>
        <w:t xml:space="preserve"> минут, из магазина «</w:t>
      </w:r>
      <w:r w:rsidR="00F45466">
        <w:rPr>
          <w:rFonts w:ascii="Times New Roman" w:hAnsi="Times New Roman"/>
          <w:sz w:val="28"/>
          <w:szCs w:val="28"/>
        </w:rPr>
        <w:t>Пятерочка</w:t>
      </w:r>
      <w:r>
        <w:rPr>
          <w:rFonts w:ascii="Times New Roman" w:hAnsi="Times New Roman"/>
          <w:sz w:val="28"/>
          <w:szCs w:val="28"/>
        </w:rPr>
        <w:t xml:space="preserve">», находящегося по адресу: </w:t>
      </w:r>
      <w:r w:rsidRPr="00514BD4" w:rsidR="00C80F45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, похитила одну бутылку водку «</w:t>
      </w:r>
      <w:r w:rsidRPr="00514BD4" w:rsidR="00C80F45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» объемом 0,</w:t>
      </w:r>
      <w:r w:rsidR="00F4546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л стоимостью </w:t>
      </w:r>
      <w:r w:rsidR="00F45466">
        <w:rPr>
          <w:rFonts w:ascii="Times New Roman" w:hAnsi="Times New Roman"/>
          <w:sz w:val="28"/>
          <w:szCs w:val="28"/>
        </w:rPr>
        <w:t>33</w:t>
      </w:r>
      <w:r>
        <w:rPr>
          <w:rFonts w:ascii="Times New Roman" w:hAnsi="Times New Roman"/>
          <w:sz w:val="28"/>
          <w:szCs w:val="28"/>
        </w:rPr>
        <w:t>9 рубл</w:t>
      </w:r>
      <w:r w:rsidR="00F45466">
        <w:rPr>
          <w:rFonts w:ascii="Times New Roman" w:hAnsi="Times New Roman"/>
          <w:sz w:val="28"/>
          <w:szCs w:val="28"/>
        </w:rPr>
        <w:t>ей99</w:t>
      </w:r>
      <w:r>
        <w:rPr>
          <w:rFonts w:ascii="Times New Roman" w:hAnsi="Times New Roman"/>
          <w:sz w:val="28"/>
          <w:szCs w:val="28"/>
        </w:rPr>
        <w:t xml:space="preserve"> копеек, тем самым совершила мелкое хищение, </w:t>
      </w:r>
      <w:r>
        <w:rPr>
          <w:rFonts w:ascii="Times New Roman" w:hAnsi="Times New Roman" w:cs="Times New Roman"/>
          <w:sz w:val="28"/>
          <w:szCs w:val="28"/>
        </w:rPr>
        <w:t>причинив ООО «</w:t>
      </w:r>
      <w:r w:rsidR="00F45466">
        <w:rPr>
          <w:sz w:val="28"/>
          <w:szCs w:val="28"/>
        </w:rPr>
        <w:t>Агроторг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45466">
        <w:rPr>
          <w:rFonts w:ascii="Times New Roman" w:hAnsi="Times New Roman"/>
          <w:sz w:val="28"/>
          <w:szCs w:val="28"/>
        </w:rPr>
        <w:t xml:space="preserve"> ущерб на сумму 33</w:t>
      </w:r>
      <w:r>
        <w:rPr>
          <w:rFonts w:ascii="Times New Roman" w:hAnsi="Times New Roman"/>
          <w:sz w:val="28"/>
          <w:szCs w:val="28"/>
        </w:rPr>
        <w:t>9 рубл</w:t>
      </w:r>
      <w:r w:rsidR="00F45466">
        <w:rPr>
          <w:rFonts w:ascii="Times New Roman" w:hAnsi="Times New Roman"/>
          <w:sz w:val="28"/>
          <w:szCs w:val="28"/>
        </w:rPr>
        <w:t>ей99</w:t>
      </w:r>
      <w:r>
        <w:rPr>
          <w:rFonts w:ascii="Times New Roman" w:hAnsi="Times New Roman"/>
          <w:sz w:val="28"/>
          <w:szCs w:val="28"/>
        </w:rPr>
        <w:t xml:space="preserve"> копеек. Ущерб не возмещен.</w:t>
      </w:r>
    </w:p>
    <w:p w:rsidR="00A43EA7" w:rsidP="00A43E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/>
          <w:sz w:val="28"/>
          <w:szCs w:val="28"/>
        </w:rPr>
        <w:t>Халимбаева</w:t>
      </w:r>
      <w:r>
        <w:rPr>
          <w:rFonts w:ascii="Times New Roman" w:hAnsi="Times New Roman"/>
          <w:sz w:val="28"/>
          <w:szCs w:val="28"/>
        </w:rPr>
        <w:t xml:space="preserve"> Э.Б. вину в совершении правонарушения признала.  </w:t>
      </w:r>
    </w:p>
    <w:p w:rsidR="00A43EA7" w:rsidP="00A43EA7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потерпевшего ООО «А</w:t>
      </w:r>
      <w:r w:rsidR="00F45466">
        <w:rPr>
          <w:sz w:val="28"/>
          <w:szCs w:val="28"/>
        </w:rPr>
        <w:t>гроторг</w:t>
      </w:r>
      <w:r>
        <w:rPr>
          <w:sz w:val="28"/>
          <w:szCs w:val="28"/>
        </w:rPr>
        <w:t xml:space="preserve">» просил рассмотреть дело без их участия. </w:t>
      </w:r>
    </w:p>
    <w:p w:rsidR="00A43EA7" w:rsidP="00A43EA7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Халимбаеву</w:t>
      </w:r>
      <w:r>
        <w:rPr>
          <w:sz w:val="28"/>
          <w:szCs w:val="28"/>
        </w:rPr>
        <w:t xml:space="preserve"> Э.Б., 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Халимбаевой</w:t>
      </w:r>
      <w:r>
        <w:rPr>
          <w:sz w:val="28"/>
          <w:szCs w:val="28"/>
        </w:rPr>
        <w:t xml:space="preserve"> Э.Б. имеется состав административного правонарушения, предусмотренного частью 1 статьи 7.27 - Кодекса Российской Федерации об административных правонарушениях -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</w:t>
      </w:r>
      <w:r>
        <w:rPr>
          <w:sz w:val="28"/>
          <w:szCs w:val="28"/>
        </w:rPr>
        <w:t xml:space="preserve"> 158.1Уголовного кодекса Российской Федерации.</w:t>
      </w:r>
    </w:p>
    <w:p w:rsidR="00A43EA7" w:rsidRPr="00F45466" w:rsidP="00A43EA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Халимбаевой</w:t>
      </w:r>
      <w:r>
        <w:rPr>
          <w:rFonts w:ascii="Times New Roman" w:hAnsi="Times New Roman"/>
          <w:sz w:val="28"/>
          <w:szCs w:val="28"/>
        </w:rPr>
        <w:t xml:space="preserve"> Э.Б. в совершении административного правонарушения подтверждается протоколом об административном правонарушении №38004</w:t>
      </w:r>
      <w:r w:rsidR="00F4546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3 от 2</w:t>
      </w:r>
      <w:r w:rsidR="00F45466">
        <w:rPr>
          <w:rFonts w:ascii="Times New Roman" w:hAnsi="Times New Roman"/>
          <w:sz w:val="28"/>
          <w:szCs w:val="28"/>
        </w:rPr>
        <w:t>1м</w:t>
      </w:r>
      <w:r>
        <w:rPr>
          <w:rFonts w:ascii="Times New Roman" w:hAnsi="Times New Roman"/>
          <w:sz w:val="28"/>
          <w:szCs w:val="28"/>
        </w:rPr>
        <w:t xml:space="preserve">ая 2022 года; заявлением представителя магазина </w:t>
      </w:r>
      <w:r w:rsidRPr="00F45466">
        <w:rPr>
          <w:rFonts w:ascii="Times New Roman" w:hAnsi="Times New Roman"/>
          <w:sz w:val="28"/>
          <w:szCs w:val="28"/>
        </w:rPr>
        <w:t>«</w:t>
      </w:r>
      <w:r w:rsidRPr="00F45466" w:rsidR="00F45466">
        <w:rPr>
          <w:rFonts w:ascii="Times New Roman" w:hAnsi="Times New Roman"/>
          <w:sz w:val="28"/>
          <w:szCs w:val="28"/>
        </w:rPr>
        <w:t>Пятерочка</w:t>
      </w:r>
      <w:r w:rsidRPr="00F45466">
        <w:rPr>
          <w:rFonts w:ascii="Times New Roman" w:hAnsi="Times New Roman"/>
          <w:sz w:val="28"/>
          <w:szCs w:val="28"/>
        </w:rPr>
        <w:t xml:space="preserve">» </w:t>
      </w:r>
      <w:r w:rsidRPr="00F45466" w:rsidR="00F45466">
        <w:rPr>
          <w:rFonts w:ascii="Times New Roman" w:hAnsi="Times New Roman"/>
          <w:sz w:val="28"/>
          <w:szCs w:val="28"/>
        </w:rPr>
        <w:t>Ахметгалиевой</w:t>
      </w:r>
      <w:r w:rsidRPr="00F45466" w:rsidR="00F45466">
        <w:rPr>
          <w:rFonts w:ascii="Times New Roman" w:hAnsi="Times New Roman"/>
          <w:sz w:val="28"/>
          <w:szCs w:val="28"/>
        </w:rPr>
        <w:t xml:space="preserve"> Л.Р.</w:t>
      </w:r>
      <w:r w:rsidRPr="00F45466">
        <w:rPr>
          <w:rFonts w:ascii="Times New Roman" w:hAnsi="Times New Roman"/>
          <w:sz w:val="28"/>
          <w:szCs w:val="28"/>
        </w:rPr>
        <w:t>,  справкой о стоимости похищенного товара ООО «</w:t>
      </w:r>
      <w:r w:rsidRPr="00F45466" w:rsidR="00F45466">
        <w:rPr>
          <w:rFonts w:ascii="Times New Roman" w:hAnsi="Times New Roman"/>
          <w:sz w:val="28"/>
          <w:szCs w:val="28"/>
        </w:rPr>
        <w:t>Агроторг</w:t>
      </w:r>
      <w:r w:rsidRPr="00F45466">
        <w:rPr>
          <w:rFonts w:ascii="Times New Roman" w:hAnsi="Times New Roman"/>
          <w:sz w:val="28"/>
          <w:szCs w:val="28"/>
        </w:rPr>
        <w:t xml:space="preserve">»,  письменными объяснениями </w:t>
      </w:r>
      <w:r w:rsidRPr="00F45466">
        <w:rPr>
          <w:rFonts w:ascii="Times New Roman" w:hAnsi="Times New Roman"/>
          <w:sz w:val="28"/>
          <w:szCs w:val="28"/>
        </w:rPr>
        <w:t>Халимбаевой</w:t>
      </w:r>
      <w:r w:rsidRPr="00F45466">
        <w:rPr>
          <w:rFonts w:ascii="Times New Roman" w:hAnsi="Times New Roman"/>
          <w:sz w:val="28"/>
          <w:szCs w:val="28"/>
        </w:rPr>
        <w:t xml:space="preserve"> Э.Б. и представителя магазина «</w:t>
      </w:r>
      <w:r w:rsidRPr="00F45466" w:rsidR="00F45466">
        <w:rPr>
          <w:rFonts w:ascii="Times New Roman" w:hAnsi="Times New Roman"/>
          <w:sz w:val="28"/>
          <w:szCs w:val="28"/>
        </w:rPr>
        <w:t>Пятерочка</w:t>
      </w:r>
      <w:r w:rsidRPr="00F45466">
        <w:rPr>
          <w:rFonts w:ascii="Times New Roman" w:hAnsi="Times New Roman"/>
          <w:sz w:val="28"/>
          <w:szCs w:val="28"/>
        </w:rPr>
        <w:t xml:space="preserve">» </w:t>
      </w:r>
      <w:r w:rsidRPr="00F45466" w:rsidR="00F45466">
        <w:rPr>
          <w:rFonts w:ascii="Times New Roman" w:hAnsi="Times New Roman"/>
          <w:sz w:val="28"/>
          <w:szCs w:val="28"/>
        </w:rPr>
        <w:t>Ахметгалиевой</w:t>
      </w:r>
      <w:r w:rsidRPr="00F45466" w:rsidR="00F45466">
        <w:rPr>
          <w:rFonts w:ascii="Times New Roman" w:hAnsi="Times New Roman"/>
          <w:sz w:val="28"/>
          <w:szCs w:val="28"/>
        </w:rPr>
        <w:t xml:space="preserve"> Л.Р.</w:t>
      </w:r>
      <w:r w:rsidRPr="00F45466">
        <w:rPr>
          <w:rFonts w:ascii="Times New Roman" w:hAnsi="Times New Roman"/>
          <w:sz w:val="28"/>
          <w:szCs w:val="28"/>
        </w:rPr>
        <w:t>, рапортом УУП Халилова И.Р.</w:t>
      </w:r>
    </w:p>
    <w:p w:rsidR="00A43EA7" w:rsidP="00A43EA7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Халимбаевой</w:t>
      </w:r>
      <w:r>
        <w:rPr>
          <w:rFonts w:ascii="Times New Roman" w:hAnsi="Times New Roman"/>
          <w:sz w:val="28"/>
          <w:szCs w:val="28"/>
        </w:rPr>
        <w:t xml:space="preserve"> Э.Б. мировой судья учитывает характер совершенного правонарушения, личность правонарушителя, её материальное и семейное положение. </w:t>
      </w:r>
    </w:p>
    <w:p w:rsidR="00A43EA7" w:rsidP="00A43EA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 руководствуясь ст. ст.  4.2, 4.3, 29.9, 29.10, 29.11 КоАП РФ, </w:t>
      </w:r>
    </w:p>
    <w:p w:rsidR="00A43EA7" w:rsidP="00A43EA7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A43EA7" w:rsidP="00A43EA7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A43EA7" w:rsidP="00A43EA7">
      <w:pPr>
        <w:pStyle w:val="BodyText2"/>
        <w:ind w:left="142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Халимбаеву</w:t>
      </w:r>
      <w:r>
        <w:rPr>
          <w:rFonts w:ascii="Times New Roman" w:hAnsi="Times New Roman"/>
          <w:sz w:val="28"/>
          <w:szCs w:val="28"/>
        </w:rPr>
        <w:t xml:space="preserve"> Э</w:t>
      </w:r>
      <w:r w:rsidR="00C80F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Б</w:t>
      </w:r>
      <w:r w:rsidR="00C80F4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виновной в совершении правонарушения, предусмотренного частью 1 статьи 7.27  КоАП  РФ, и назначить ей административное наказание в виде административного штрафа в размере 1000 (одна тысяча) рублей.</w:t>
      </w:r>
    </w:p>
    <w:p w:rsidR="00A43EA7" w:rsidP="00A43EA7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A43EA7" w:rsidP="00A43EA7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A43EA7" w:rsidP="00A43EA7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A43EA7" w:rsidP="00A43EA7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A43EA7" w:rsidP="00A43EA7">
      <w:pPr>
        <w:pStyle w:val="BodyText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73111601073010027140 Идентификатор </w:t>
      </w:r>
      <w:r w:rsidRPr="00514BD4" w:rsidR="00C80F45">
        <w:rPr>
          <w:sz w:val="28"/>
          <w:szCs w:val="28"/>
        </w:rPr>
        <w:t>«обезличено»</w:t>
      </w:r>
    </w:p>
    <w:p w:rsidR="00A43EA7" w:rsidP="00A43EA7">
      <w:pPr>
        <w:pStyle w:val="BodyText2"/>
        <w:ind w:right="-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43EA7" w:rsidP="00A43EA7">
      <w:pPr>
        <w:pStyle w:val="BodyText2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A43EA7" w:rsidP="00A43EA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</w:p>
    <w:p w:rsidR="00A43EA7" w:rsidP="00A43EA7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Мировой судья          </w:t>
      </w:r>
      <w:r>
        <w:rPr>
          <w:rFonts w:ascii="Times New Roman" w:hAnsi="Times New Roman"/>
          <w:sz w:val="28"/>
          <w:szCs w:val="28"/>
        </w:rPr>
        <w:tab/>
      </w:r>
      <w:r w:rsidR="007636DB">
        <w:rPr>
          <w:rFonts w:ascii="Times New Roman" w:hAnsi="Times New Roman"/>
          <w:sz w:val="28"/>
          <w:szCs w:val="28"/>
        </w:rPr>
        <w:tab/>
        <w:t xml:space="preserve">         (</w:t>
      </w:r>
      <w:r>
        <w:rPr>
          <w:rFonts w:ascii="Times New Roman" w:hAnsi="Times New Roman"/>
          <w:sz w:val="28"/>
          <w:szCs w:val="28"/>
        </w:rPr>
        <w:t xml:space="preserve">М.Г. </w:t>
      </w:r>
      <w:r>
        <w:rPr>
          <w:rFonts w:ascii="Times New Roman" w:hAnsi="Times New Roman"/>
          <w:sz w:val="28"/>
          <w:szCs w:val="28"/>
        </w:rPr>
        <w:t>Галимова</w:t>
      </w:r>
      <w:r w:rsidR="007636DB">
        <w:rPr>
          <w:rFonts w:ascii="Times New Roman" w:hAnsi="Times New Roman"/>
          <w:sz w:val="28"/>
          <w:szCs w:val="28"/>
        </w:rPr>
        <w:t>)</w:t>
      </w:r>
    </w:p>
    <w:p w:rsidR="00A43EA7" w:rsidP="00A43EA7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/>
          <w:sz w:val="28"/>
          <w:szCs w:val="28"/>
        </w:rPr>
      </w:pPr>
    </w:p>
    <w:p w:rsidR="00A43EA7" w:rsidP="00A43EA7"/>
    <w:p w:rsidR="00A43EA7" w:rsidP="00A43EA7"/>
    <w:p w:rsidR="005E5843"/>
    <w:sectPr w:rsidSect="00A43EA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5843"/>
    <w:rsid w:val="00514BD4"/>
    <w:rsid w:val="005E5843"/>
    <w:rsid w:val="007636DB"/>
    <w:rsid w:val="00935C1C"/>
    <w:rsid w:val="00A43EA7"/>
    <w:rsid w:val="00C80F45"/>
    <w:rsid w:val="00DB7E16"/>
    <w:rsid w:val="00F4546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EA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43EA7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link w:val="Title"/>
    <w:rsid w:val="00A43EA7"/>
    <w:rPr>
      <w:rFonts w:ascii="Calibri" w:eastAsia="Times New Roman" w:hAnsi="Calibri" w:cs="Times New Roman"/>
      <w:b/>
      <w:sz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A43EA7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43E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43EA7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43EA7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semiHidden/>
    <w:unhideWhenUsed/>
    <w:rsid w:val="00A43EA7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A43EA7"/>
    <w:rPr>
      <w:rFonts w:ascii="Calibri" w:eastAsia="Times New Roman" w:hAnsi="Calibri" w:cs="Times New Roman"/>
      <w:sz w:val="24"/>
      <w:lang w:eastAsia="ru-RU"/>
    </w:rPr>
  </w:style>
  <w:style w:type="paragraph" w:customStyle="1" w:styleId="msonormalcxspmiddlecxspmiddle">
    <w:name w:val="msonormalcxspmiddlecxspmiddle"/>
    <w:basedOn w:val="Normal"/>
    <w:rsid w:val="00A43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763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636DB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