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B212D" w:rsidP="002B212D">
      <w:pPr>
        <w:pStyle w:val="Title"/>
        <w:widowControl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2"/>
        </w:rPr>
        <w:t xml:space="preserve">Копия </w:t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sz w:val="22"/>
        </w:rPr>
        <w:t>УИД 16MS0171-01-2022-001149-66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Дело № 5-421/2022</w:t>
      </w:r>
    </w:p>
    <w:p w:rsidR="002B212D" w:rsidP="002B212D">
      <w:pPr>
        <w:pStyle w:val="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 С Т А Н О В Л Е Н И Е</w:t>
      </w:r>
    </w:p>
    <w:p w:rsidR="002B212D" w:rsidP="002B212D">
      <w:pPr>
        <w:pStyle w:val="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2B212D" w:rsidP="002B212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 мая 2022 г.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пгт</w:t>
      </w:r>
      <w:r>
        <w:rPr>
          <w:rFonts w:ascii="Times New Roman" w:hAnsi="Times New Roman" w:cs="Times New Roman"/>
          <w:sz w:val="26"/>
          <w:szCs w:val="26"/>
        </w:rPr>
        <w:t xml:space="preserve">. Рыбная Слобода  РТ                                                           </w:t>
      </w:r>
    </w:p>
    <w:p w:rsidR="002B212D" w:rsidP="002B212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B212D" w:rsidP="002B212D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6"/>
          <w:szCs w:val="26"/>
        </w:rPr>
        <w:t>Галимова</w:t>
      </w:r>
      <w:r>
        <w:rPr>
          <w:rFonts w:ascii="Times New Roman" w:hAnsi="Times New Roman" w:cs="Times New Roman"/>
          <w:sz w:val="26"/>
          <w:szCs w:val="26"/>
        </w:rPr>
        <w:t xml:space="preserve"> М.Г., </w:t>
      </w:r>
    </w:p>
    <w:p w:rsidR="002B212D" w:rsidP="002B212D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Салахова Р</w:t>
      </w:r>
      <w:r w:rsidR="002F42B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С</w:t>
      </w:r>
      <w:r w:rsidR="002F42B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родившегося </w:t>
      </w:r>
      <w:r w:rsidRPr="00514BD4" w:rsidR="002F42B7">
        <w:rPr>
          <w:sz w:val="28"/>
          <w:szCs w:val="28"/>
        </w:rPr>
        <w:t>«обезличено</w:t>
      </w:r>
      <w:r w:rsidRPr="00514BD4" w:rsidR="002F42B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ода в </w:t>
      </w:r>
      <w:r w:rsidR="004675EA">
        <w:rPr>
          <w:rFonts w:ascii="Times New Roman" w:hAnsi="Times New Roman" w:cs="Times New Roman"/>
          <w:sz w:val="26"/>
          <w:szCs w:val="26"/>
        </w:rPr>
        <w:t xml:space="preserve">с. </w:t>
      </w:r>
      <w:r w:rsidRPr="00514BD4" w:rsidR="002F42B7">
        <w:rPr>
          <w:sz w:val="28"/>
          <w:szCs w:val="28"/>
        </w:rPr>
        <w:t>«обезличено»</w:t>
      </w:r>
      <w:r w:rsidR="004675EA">
        <w:rPr>
          <w:rFonts w:ascii="Times New Roman" w:hAnsi="Times New Roman" w:cs="Times New Roman"/>
          <w:sz w:val="26"/>
          <w:szCs w:val="26"/>
        </w:rPr>
        <w:t xml:space="preserve">, Рыбно-Слободского района, </w:t>
      </w:r>
      <w:r>
        <w:rPr>
          <w:rFonts w:ascii="Times New Roman" w:hAnsi="Times New Roman" w:cs="Times New Roman"/>
          <w:sz w:val="26"/>
          <w:szCs w:val="26"/>
        </w:rPr>
        <w:t>Республик</w:t>
      </w:r>
      <w:r w:rsidR="004675E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Татарстан; проживающего по</w:t>
      </w:r>
      <w:r w:rsidR="004675EA">
        <w:rPr>
          <w:rFonts w:ascii="Times New Roman" w:hAnsi="Times New Roman" w:cs="Times New Roman"/>
          <w:sz w:val="26"/>
          <w:szCs w:val="26"/>
        </w:rPr>
        <w:t xml:space="preserve"> адресу: Республика Татарстан, </w:t>
      </w:r>
      <w:r w:rsidRPr="00514BD4" w:rsidR="002F42B7">
        <w:rPr>
          <w:sz w:val="28"/>
          <w:szCs w:val="28"/>
        </w:rPr>
        <w:t>«обезличено</w:t>
      </w:r>
      <w:r w:rsidRPr="00514BD4" w:rsidR="002F42B7">
        <w:rPr>
          <w:sz w:val="28"/>
          <w:szCs w:val="28"/>
        </w:rPr>
        <w:t>»</w:t>
      </w:r>
      <w:r w:rsidR="004675EA">
        <w:rPr>
          <w:rFonts w:ascii="Times New Roman" w:hAnsi="Times New Roman" w:cs="Times New Roman"/>
          <w:sz w:val="26"/>
          <w:szCs w:val="26"/>
        </w:rPr>
        <w:t>а</w:t>
      </w:r>
      <w:r w:rsidR="004675EA">
        <w:rPr>
          <w:rFonts w:ascii="Times New Roman" w:hAnsi="Times New Roman" w:cs="Times New Roman"/>
          <w:sz w:val="26"/>
          <w:szCs w:val="26"/>
        </w:rPr>
        <w:t xml:space="preserve">вгуста 2019, </w:t>
      </w:r>
      <w:r>
        <w:rPr>
          <w:rFonts w:ascii="Times New Roman" w:hAnsi="Times New Roman" w:cs="Times New Roman"/>
          <w:sz w:val="26"/>
          <w:szCs w:val="26"/>
        </w:rPr>
        <w:t xml:space="preserve">неработающего, привлекавшегося к административной ответственности по ст. 12.9 ч. 2, ст. 12.37 ч. 2, ст. 12.5 ч. 3.1  КоАП РФ, </w:t>
      </w:r>
    </w:p>
    <w:p w:rsidR="002B212D" w:rsidP="002B212D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2B212D" w:rsidP="002B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Салахов Р.С. </w:t>
      </w:r>
      <w:r w:rsidR="00F47D5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мая 2022 года в </w:t>
      </w:r>
      <w:r w:rsidR="00F47D5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="00F47D50">
        <w:rPr>
          <w:rFonts w:ascii="Times New Roman" w:hAnsi="Times New Roman" w:cs="Times New Roman"/>
          <w:sz w:val="26"/>
          <w:szCs w:val="26"/>
        </w:rPr>
        <w:t>а5</w:t>
      </w:r>
      <w:r>
        <w:rPr>
          <w:rFonts w:ascii="Times New Roman" w:hAnsi="Times New Roman" w:cs="Times New Roman"/>
          <w:sz w:val="26"/>
          <w:szCs w:val="26"/>
        </w:rPr>
        <w:t xml:space="preserve">0 минут на ул. </w:t>
      </w:r>
      <w:r w:rsidRPr="00514BD4" w:rsidR="002F42B7">
        <w:rPr>
          <w:sz w:val="28"/>
          <w:szCs w:val="28"/>
        </w:rPr>
        <w:t>«обезличено</w:t>
      </w:r>
      <w:r w:rsidRPr="00514BD4" w:rsidR="002F42B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ыбно-Слободского района управлял транспортным средством марки </w:t>
      </w:r>
      <w:r w:rsidRPr="00514BD4" w:rsidR="002F42B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6"/>
          <w:szCs w:val="26"/>
        </w:rPr>
        <w:t xml:space="preserve">с государственными регистрационными знаками </w:t>
      </w:r>
      <w:r w:rsidRPr="00514BD4" w:rsidR="002F42B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опьянения. Освидетельствование проведено с использованием прибора </w:t>
      </w:r>
      <w:r>
        <w:rPr>
          <w:rFonts w:ascii="Times New Roman" w:hAnsi="Times New Roman" w:cs="Times New Roman"/>
          <w:sz w:val="26"/>
          <w:szCs w:val="26"/>
        </w:rPr>
        <w:t>Алкотектор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7D50">
        <w:rPr>
          <w:rFonts w:ascii="Times New Roman" w:hAnsi="Times New Roman" w:cs="Times New Roman"/>
          <w:sz w:val="26"/>
          <w:szCs w:val="26"/>
        </w:rPr>
        <w:t>Юпитер № 013113</w:t>
      </w:r>
      <w:r>
        <w:rPr>
          <w:rFonts w:ascii="Times New Roman" w:hAnsi="Times New Roman" w:cs="Times New Roman"/>
          <w:sz w:val="26"/>
          <w:szCs w:val="26"/>
        </w:rPr>
        <w:t>. Результат освидетельствования составляет 0,3</w:t>
      </w:r>
      <w:r w:rsidR="00F47D50">
        <w:rPr>
          <w:rFonts w:ascii="Times New Roman" w:hAnsi="Times New Roman" w:cs="Times New Roman"/>
          <w:sz w:val="26"/>
          <w:szCs w:val="26"/>
        </w:rPr>
        <w:t>64</w:t>
      </w:r>
      <w:r>
        <w:rPr>
          <w:rFonts w:ascii="Times New Roman" w:hAnsi="Times New Roman" w:cs="Times New Roman"/>
          <w:sz w:val="26"/>
          <w:szCs w:val="26"/>
        </w:rPr>
        <w:t xml:space="preserve"> мг/л. </w:t>
      </w:r>
    </w:p>
    <w:p w:rsidR="002B212D" w:rsidP="002B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Салахов Р.С. в су</w:t>
      </w:r>
      <w:r w:rsidR="004675EA">
        <w:rPr>
          <w:rFonts w:ascii="Times New Roman" w:hAnsi="Times New Roman" w:cs="Times New Roman"/>
          <w:sz w:val="26"/>
          <w:szCs w:val="26"/>
        </w:rPr>
        <w:t>дебном заседании вину  признал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B212D" w:rsidP="002B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Салахова Р.С. в совершении административного правонарушения подтверждается протоколом об административном правонарушении </w:t>
      </w:r>
      <w:r w:rsidRPr="00514BD4" w:rsidR="002F42B7">
        <w:rPr>
          <w:sz w:val="28"/>
          <w:szCs w:val="28"/>
        </w:rPr>
        <w:t>«обезличено</w:t>
      </w:r>
      <w:r w:rsidRPr="00514BD4" w:rsidR="002F42B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 2 мая 2022 г., протоколом об отстранении от управления транспортным средством </w:t>
      </w:r>
      <w:r w:rsidR="002F42B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514BD4" w:rsidR="002F42B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6"/>
          <w:szCs w:val="26"/>
        </w:rPr>
        <w:t xml:space="preserve"> от 2 мая 2022 г., актом освидетельствования на состояние алкогольного опьянения </w:t>
      </w:r>
      <w:r w:rsidRPr="00514BD4" w:rsidR="002F42B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6"/>
          <w:szCs w:val="26"/>
        </w:rPr>
        <w:t xml:space="preserve">от 2 мая 2022 г. и чеком № 00020 прибора технического средства измерения </w:t>
      </w:r>
      <w:r>
        <w:rPr>
          <w:rFonts w:ascii="Times New Roman" w:hAnsi="Times New Roman" w:cs="Times New Roman"/>
          <w:sz w:val="26"/>
          <w:szCs w:val="26"/>
        </w:rPr>
        <w:t>Алкотектор</w:t>
      </w:r>
      <w:r>
        <w:rPr>
          <w:rFonts w:ascii="Times New Roman" w:hAnsi="Times New Roman" w:cs="Times New Roman"/>
          <w:sz w:val="26"/>
          <w:szCs w:val="26"/>
        </w:rPr>
        <w:t xml:space="preserve"> Юпитер № 013113, письменными объяснениями </w:t>
      </w:r>
      <w:r w:rsidR="00FE65FB">
        <w:rPr>
          <w:rFonts w:ascii="Times New Roman" w:hAnsi="Times New Roman" w:cs="Times New Roman"/>
          <w:sz w:val="26"/>
          <w:szCs w:val="26"/>
        </w:rPr>
        <w:t>инспектора ОСБ ДПС Фаттахова Д.Ф.</w:t>
      </w:r>
    </w:p>
    <w:p w:rsidR="002B212D" w:rsidP="002B212D">
      <w:pPr>
        <w:pStyle w:val="ConsPlusNormal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пункта 2.7</w:t>
        </w:r>
      </w:hyperlink>
      <w:r>
        <w:rPr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B212D" w:rsidP="002B212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Салахова Р.С.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2B212D" w:rsidP="002B212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суд не усматривает.</w:t>
      </w:r>
    </w:p>
    <w:p w:rsidR="002B212D" w:rsidP="002B212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 назначении административного наказания Салахову Р.С. мировой судья учитывает характер совершенного правонарушения, личность правонарушителя. </w:t>
      </w:r>
    </w:p>
    <w:p w:rsidR="002B212D" w:rsidP="002B212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>
        <w:rPr>
          <w:rFonts w:ascii="Times New Roman" w:hAnsi="Times New Roman" w:cs="Times New Roman"/>
          <w:sz w:val="26"/>
          <w:szCs w:val="26"/>
        </w:rPr>
        <w:t xml:space="preserve"> и руководствуясь статьями 4.2, 4.3, 29.9-29.11 КоАП РФ,</w:t>
      </w:r>
    </w:p>
    <w:p w:rsidR="002B212D" w:rsidP="002B212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2B212D" w:rsidP="002B212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Салахова Р</w:t>
      </w:r>
      <w:r w:rsidR="002F42B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2F42B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частью 1 статьи 12.8  КоАП  РФ, и назначить ему административное </w:t>
      </w:r>
      <w:r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2B212D" w:rsidP="002B212D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Получателем штрафа считать  УФК по Республике Татарстан (УГИБДД МВД по Республике Татарстан) </w:t>
      </w:r>
    </w:p>
    <w:p w:rsidR="002B212D" w:rsidP="002B212D">
      <w:pPr>
        <w:pStyle w:val="BodyText"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03100643000000011100  к/с 40102810445370000079, </w:t>
      </w:r>
    </w:p>
    <w:p w:rsidR="002B212D" w:rsidP="002B212D">
      <w:pPr>
        <w:pStyle w:val="BodyText"/>
        <w:spacing w:after="0"/>
        <w:ind w:firstLine="709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Отделение НБ Республика Татарстан  Банка России / УФК по РТ г. Казань, </w:t>
      </w:r>
    </w:p>
    <w:p w:rsidR="002B212D" w:rsidP="002B212D">
      <w:pPr>
        <w:pStyle w:val="BodyText"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КБК 18811601123010001140; ОКТМО 92 701000, </w:t>
      </w:r>
    </w:p>
    <w:p w:rsidR="002B212D" w:rsidP="002B212D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КПП 165945001; ИНН 1654002946; БИК 019205400,</w:t>
      </w:r>
    </w:p>
    <w:p w:rsidR="002B212D" w:rsidP="002B212D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УИН </w:t>
      </w:r>
      <w:r w:rsidRPr="00514BD4" w:rsidR="002F42B7">
        <w:rPr>
          <w:sz w:val="28"/>
          <w:szCs w:val="28"/>
        </w:rPr>
        <w:t>«обезличено»</w:t>
      </w:r>
    </w:p>
    <w:p w:rsidR="002B212D" w:rsidP="002B212D">
      <w:pPr>
        <w:pStyle w:val="BodyText"/>
        <w:spacing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212D" w:rsidP="002B212D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2B212D" w:rsidP="002B212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2B212D" w:rsidP="002B212D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B212D" w:rsidP="002B212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B212D" w:rsidP="002B21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212D" w:rsidP="002B21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675E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М.Г. </w:t>
      </w:r>
      <w:r>
        <w:rPr>
          <w:rFonts w:ascii="Times New Roman" w:hAnsi="Times New Roman" w:cs="Times New Roman"/>
          <w:sz w:val="26"/>
          <w:szCs w:val="26"/>
        </w:rPr>
        <w:t>Галимова</w:t>
      </w:r>
      <w:r w:rsidR="004675EA">
        <w:rPr>
          <w:rFonts w:ascii="Times New Roman" w:hAnsi="Times New Roman" w:cs="Times New Roman"/>
          <w:sz w:val="26"/>
          <w:szCs w:val="26"/>
        </w:rPr>
        <w:t>)</w:t>
      </w:r>
    </w:p>
    <w:p w:rsidR="004675EA" w:rsidP="002B212D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2B212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12D"/>
    <w:rsid w:val="002B212D"/>
    <w:rsid w:val="002F42B7"/>
    <w:rsid w:val="004675EA"/>
    <w:rsid w:val="00514BD4"/>
    <w:rsid w:val="00B03543"/>
    <w:rsid w:val="00D04BA8"/>
    <w:rsid w:val="00F47D50"/>
    <w:rsid w:val="00FE65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212D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2B212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2B2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2B21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B212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B212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B212D"/>
  </w:style>
  <w:style w:type="paragraph" w:styleId="BodyText2">
    <w:name w:val="Body Text 2"/>
    <w:basedOn w:val="Normal"/>
    <w:link w:val="21"/>
    <w:semiHidden/>
    <w:unhideWhenUsed/>
    <w:rsid w:val="002B212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2B212D"/>
  </w:style>
  <w:style w:type="paragraph" w:styleId="BodyText3">
    <w:name w:val="Body Text 3"/>
    <w:basedOn w:val="Normal"/>
    <w:link w:val="3"/>
    <w:uiPriority w:val="99"/>
    <w:semiHidden/>
    <w:unhideWhenUsed/>
    <w:rsid w:val="002B212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2B212D"/>
    <w:rPr>
      <w:sz w:val="16"/>
      <w:szCs w:val="16"/>
    </w:rPr>
  </w:style>
  <w:style w:type="paragraph" w:customStyle="1" w:styleId="ConsPlusNormal">
    <w:name w:val="ConsPlusNormal"/>
    <w:rsid w:val="002B2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2B212D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2B212D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46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67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