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21CE" w:rsidP="00EE21C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16MS0171-01-2022-001122-50</w:t>
      </w:r>
    </w:p>
    <w:p w:rsidR="00EE21CE" w:rsidP="00EE21CE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5-414/2022</w:t>
      </w:r>
    </w:p>
    <w:p w:rsidR="00EE21CE" w:rsidP="00EE21C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E21CE" w:rsidP="00EE21C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E21CE" w:rsidP="00EE21C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E21CE" w:rsidP="00EE21C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EE21CE" w:rsidP="00EE21C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CE" w:rsidP="00EE21C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E21CE" w:rsidP="00EE21C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Макаровой В</w:t>
      </w:r>
      <w:r w:rsidR="00A55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55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A55EA0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Республика Татарстан, Рыбно-Слободский район, </w:t>
      </w:r>
      <w:r w:rsidRPr="00514BD4" w:rsidR="00A55EA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привлекавшейся к административной ответственности по статье 12.9 части 2 КоАП РФ (</w:t>
      </w:r>
      <w:r w:rsidR="0066064C">
        <w:rPr>
          <w:rFonts w:ascii="Times New Roman" w:hAnsi="Times New Roman" w:cs="Times New Roman"/>
          <w:sz w:val="28"/>
          <w:szCs w:val="28"/>
        </w:rPr>
        <w:t xml:space="preserve">25 января 2022 г., </w:t>
      </w:r>
      <w:r>
        <w:rPr>
          <w:rFonts w:ascii="Times New Roman" w:hAnsi="Times New Roman" w:cs="Times New Roman"/>
          <w:sz w:val="28"/>
          <w:szCs w:val="28"/>
        </w:rPr>
        <w:t xml:space="preserve">30 января 2022 г.), </w:t>
      </w:r>
    </w:p>
    <w:p w:rsidR="00EE21CE" w:rsidP="00EE21C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EE21CE" w:rsidP="00EE21C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E21CE" w:rsidP="00EE21CE">
      <w:pPr>
        <w:pStyle w:val="BodyText"/>
        <w:spacing w:after="0"/>
        <w:jc w:val="center"/>
        <w:rPr>
          <w:sz w:val="28"/>
          <w:szCs w:val="28"/>
        </w:rPr>
      </w:pPr>
    </w:p>
    <w:p w:rsidR="00EE21CE" w:rsidP="00EE21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В.И., зарегистрированная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514BD4" w:rsidR="00A55EA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№ </w:t>
      </w:r>
      <w:r w:rsidRPr="00514BD4" w:rsidR="00A55EA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6064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</w:t>
      </w:r>
      <w:r w:rsidR="006606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года. </w:t>
      </w:r>
    </w:p>
    <w:p w:rsidR="00543938" w:rsidP="00EE21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В.И.</w:t>
      </w:r>
      <w:r w:rsidR="000E3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будучи извещенн</w:t>
      </w:r>
      <w:r w:rsidR="00A2657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в суд не явил</w:t>
      </w:r>
      <w:r w:rsidR="00A265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657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ходатайств не заявлял</w:t>
      </w:r>
      <w:r w:rsidR="00A265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определено рассмотреть дело в е</w:t>
      </w:r>
      <w:r w:rsidR="00A2657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отсутствии.</w:t>
      </w:r>
    </w:p>
    <w:p w:rsidR="00EE21CE" w:rsidP="00EE21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Макаровой В.И. подтверждается протоколом по делу об административном правонарушении </w:t>
      </w:r>
      <w:r w:rsidRPr="00514BD4" w:rsidR="00A55EA0">
        <w:rPr>
          <w:sz w:val="28"/>
          <w:szCs w:val="28"/>
        </w:rPr>
        <w:t>«обезличено</w:t>
      </w:r>
      <w:r w:rsidRPr="00514BD4" w:rsidR="00A55EA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13 мая 2022 г., постановлением по делу об административном правонару</w:t>
      </w:r>
      <w:r w:rsidR="0066064C">
        <w:rPr>
          <w:rFonts w:ascii="Times New Roman" w:hAnsi="Times New Roman" w:cs="Times New Roman"/>
          <w:sz w:val="28"/>
          <w:szCs w:val="28"/>
        </w:rPr>
        <w:t>шении №</w:t>
      </w:r>
      <w:r w:rsidRPr="00514BD4" w:rsidR="00A55EA0">
        <w:rPr>
          <w:sz w:val="28"/>
          <w:szCs w:val="28"/>
        </w:rPr>
        <w:t>«обезличено»</w:t>
      </w:r>
      <w:r w:rsidR="0066064C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января 2022 г. </w:t>
      </w:r>
    </w:p>
    <w:p w:rsidR="00EE21CE" w:rsidP="00EE21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Макарова В.И.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E21CE" w:rsidP="00EE21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EE21CE" w:rsidP="00EE21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EE21CE" w:rsidP="00EE21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Макаровой В.И. мировой судья учитывает характер совершенного правонарушения, личность правонарушителя.</w:t>
      </w:r>
    </w:p>
    <w:p w:rsidR="00EE21CE" w:rsidP="00EE21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E21CE" w:rsidP="00EE21C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C1261" w:rsidP="00EE21C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21CE" w:rsidP="00EE21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Макарову В</w:t>
      </w:r>
      <w:r w:rsidR="00A55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55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1000 (одна тысяча) рублей.</w:t>
      </w:r>
    </w:p>
    <w:p w:rsidR="00EE21CE" w:rsidP="00EE21C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E21CE" w:rsidP="00EE21C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E21CE" w:rsidP="00EE21C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E21CE" w:rsidP="00EE21C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EE21CE" w:rsidP="00EE21C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E21CE" w:rsidP="00EE21C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A55EA0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EE21CE" w:rsidP="00EE21C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E21CE" w:rsidP="00EE21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E21CE" w:rsidP="00EE21C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E21CE" w:rsidP="00EE2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CC1261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C1261">
        <w:rPr>
          <w:rFonts w:ascii="Times New Roman" w:hAnsi="Times New Roman" w:cs="Times New Roman"/>
          <w:sz w:val="28"/>
          <w:szCs w:val="28"/>
        </w:rPr>
        <w:t>)</w:t>
      </w:r>
    </w:p>
    <w:p w:rsidR="00EE21CE" w:rsidP="00EE21C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EE21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1CE"/>
    <w:rsid w:val="000E3822"/>
    <w:rsid w:val="002705F3"/>
    <w:rsid w:val="00514BD4"/>
    <w:rsid w:val="00543938"/>
    <w:rsid w:val="0066064C"/>
    <w:rsid w:val="00A2657E"/>
    <w:rsid w:val="00A55EA0"/>
    <w:rsid w:val="00C23BA1"/>
    <w:rsid w:val="00CC1261"/>
    <w:rsid w:val="00EE21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21CE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EE21C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E2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E21C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E21C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E21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E21CE"/>
  </w:style>
  <w:style w:type="paragraph" w:styleId="BodyText2">
    <w:name w:val="Body Text 2"/>
    <w:basedOn w:val="Normal"/>
    <w:link w:val="21"/>
    <w:semiHidden/>
    <w:unhideWhenUsed/>
    <w:rsid w:val="00EE21C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E21CE"/>
  </w:style>
  <w:style w:type="character" w:customStyle="1" w:styleId="1">
    <w:name w:val="Название Знак1"/>
    <w:basedOn w:val="DefaultParagraphFont"/>
    <w:link w:val="Title"/>
    <w:locked/>
    <w:rsid w:val="00EE21C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E21CE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C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1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