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P="00DE4555">
      <w:pPr>
        <w:ind w:left="6372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7665B">
        <w:rPr>
          <w:sz w:val="28"/>
          <w:szCs w:val="28"/>
          <w:lang w:val="en-US"/>
        </w:rPr>
        <w:tab/>
      </w:r>
      <w:r w:rsidRPr="00E7665B">
        <w:rPr>
          <w:sz w:val="28"/>
          <w:szCs w:val="28"/>
          <w:lang w:val="en-US"/>
        </w:rPr>
        <w:tab/>
      </w:r>
      <w:r w:rsidRPr="00E7665B">
        <w:rPr>
          <w:sz w:val="28"/>
          <w:szCs w:val="28"/>
          <w:lang w:val="en-US"/>
        </w:rPr>
        <w:tab/>
      </w:r>
      <w:r w:rsidRPr="00E766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2B7720">
        <w:rPr>
          <w:sz w:val="28"/>
          <w:szCs w:val="28"/>
        </w:rPr>
        <w:tab/>
      </w:r>
      <w:r w:rsidR="002B772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4555" w:rsidP="00DE4555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11D0E">
        <w:rPr>
          <w:sz w:val="28"/>
        </w:rPr>
        <w:t>2</w:t>
      </w:r>
      <w:r>
        <w:rPr>
          <w:sz w:val="28"/>
        </w:rPr>
        <w:t>-00</w:t>
      </w:r>
      <w:r w:rsidR="00AC54DA">
        <w:rPr>
          <w:sz w:val="28"/>
        </w:rPr>
        <w:t>1243</w:t>
      </w:r>
      <w:r>
        <w:rPr>
          <w:sz w:val="28"/>
        </w:rPr>
        <w:t>-</w:t>
      </w:r>
      <w:r w:rsidR="00AC54DA">
        <w:rPr>
          <w:sz w:val="28"/>
        </w:rPr>
        <w:t>9</w:t>
      </w:r>
      <w:r w:rsidR="0088357E">
        <w:rPr>
          <w:sz w:val="28"/>
        </w:rPr>
        <w:t>3</w:t>
      </w: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8835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AC54DA">
        <w:rPr>
          <w:sz w:val="28"/>
          <w:szCs w:val="28"/>
        </w:rPr>
        <w:t>468</w:t>
      </w:r>
      <w:r>
        <w:rPr>
          <w:sz w:val="28"/>
          <w:szCs w:val="28"/>
        </w:rPr>
        <w:t>/1/202</w:t>
      </w:r>
      <w:r w:rsidR="00F11D0E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E4555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E07843">
        <w:rPr>
          <w:sz w:val="28"/>
          <w:szCs w:val="28"/>
        </w:rPr>
        <w:t>1</w:t>
      </w:r>
      <w:r w:rsidR="00AC54DA">
        <w:rPr>
          <w:sz w:val="28"/>
          <w:szCs w:val="28"/>
        </w:rPr>
        <w:t>5</w:t>
      </w:r>
      <w:r w:rsidR="00E07843">
        <w:rPr>
          <w:sz w:val="28"/>
          <w:szCs w:val="28"/>
        </w:rPr>
        <w:t xml:space="preserve"> </w:t>
      </w:r>
      <w:r w:rsidR="00AC54DA">
        <w:rPr>
          <w:sz w:val="28"/>
          <w:szCs w:val="28"/>
        </w:rPr>
        <w:t>апреля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001380">
        <w:rPr>
          <w:sz w:val="28"/>
          <w:szCs w:val="28"/>
        </w:rPr>
        <w:t>2</w:t>
      </w:r>
      <w:r w:rsidR="00A16F79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4606AF">
        <w:rPr>
          <w:sz w:val="28"/>
          <w:szCs w:val="28"/>
        </w:rPr>
        <w:t>2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Илюхина</w:t>
      </w:r>
      <w:r>
        <w:rPr>
          <w:sz w:val="28"/>
          <w:szCs w:val="28"/>
        </w:rPr>
        <w:t xml:space="preserve"> С</w:t>
      </w:r>
      <w:r w:rsidR="0062677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2677A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62677A">
        <w:rPr>
          <w:sz w:val="28"/>
          <w:szCs w:val="28"/>
        </w:rPr>
        <w:t xml:space="preserve">«данные изъяты» 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F555B1">
        <w:rPr>
          <w:sz w:val="28"/>
          <w:szCs w:val="28"/>
        </w:rPr>
        <w:t>ца</w:t>
      </w:r>
      <w:r w:rsidR="004227DB">
        <w:rPr>
          <w:sz w:val="28"/>
          <w:szCs w:val="28"/>
        </w:rPr>
        <w:t xml:space="preserve"> </w:t>
      </w:r>
      <w:r w:rsidR="0062677A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22B8">
        <w:rPr>
          <w:sz w:val="28"/>
          <w:szCs w:val="28"/>
        </w:rPr>
        <w:t xml:space="preserve"> прож</w:t>
      </w:r>
      <w:r w:rsidRPr="00E7665B">
        <w:rPr>
          <w:sz w:val="28"/>
          <w:szCs w:val="28"/>
        </w:rPr>
        <w:t>ивающе</w:t>
      </w:r>
      <w:r w:rsidR="00F555B1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62677A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4606AF">
        <w:rPr>
          <w:sz w:val="28"/>
          <w:szCs w:val="28"/>
        </w:rPr>
        <w:t xml:space="preserve"> </w:t>
      </w:r>
      <w:r w:rsidRPr="00E7665B" w:rsidR="00503FF1">
        <w:rPr>
          <w:sz w:val="28"/>
          <w:szCs w:val="28"/>
        </w:rPr>
        <w:t>работающе</w:t>
      </w:r>
      <w:r w:rsidR="00E07843">
        <w:rPr>
          <w:sz w:val="28"/>
          <w:szCs w:val="28"/>
        </w:rPr>
        <w:t>го</w:t>
      </w:r>
      <w:r w:rsidRPr="00E7665B">
        <w:rPr>
          <w:sz w:val="28"/>
          <w:szCs w:val="28"/>
        </w:rPr>
        <w:t>,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AE22B8">
        <w:rPr>
          <w:sz w:val="28"/>
          <w:szCs w:val="28"/>
        </w:rPr>
        <w:t xml:space="preserve"> </w:t>
      </w:r>
      <w:r w:rsidR="001E1F5B">
        <w:rPr>
          <w:sz w:val="28"/>
          <w:szCs w:val="28"/>
        </w:rPr>
        <w:t xml:space="preserve">не </w:t>
      </w:r>
      <w:r w:rsidR="00AC41EC">
        <w:rPr>
          <w:sz w:val="28"/>
          <w:szCs w:val="28"/>
        </w:rPr>
        <w:t>подвергалс</w:t>
      </w:r>
      <w:r w:rsidR="00F555B1">
        <w:rPr>
          <w:sz w:val="28"/>
          <w:szCs w:val="28"/>
        </w:rPr>
        <w:t>я</w:t>
      </w:r>
      <w:r w:rsidR="002B7720">
        <w:rPr>
          <w:sz w:val="28"/>
          <w:szCs w:val="28"/>
        </w:rPr>
        <w:t xml:space="preserve">, паспорт </w:t>
      </w:r>
      <w:r w:rsidR="0062677A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D81521" w:rsidRPr="00E7665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E0784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7720">
        <w:rPr>
          <w:sz w:val="28"/>
          <w:szCs w:val="28"/>
        </w:rPr>
        <w:t>В период времени с 20:00 часов 10 апреля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4606AF">
        <w:rPr>
          <w:sz w:val="28"/>
          <w:szCs w:val="28"/>
        </w:rPr>
        <w:t>2</w:t>
      </w:r>
      <w:r w:rsidR="002B7720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</w:t>
      </w:r>
      <w:r w:rsidR="002B7720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="002B7720">
        <w:rPr>
          <w:sz w:val="28"/>
          <w:szCs w:val="28"/>
        </w:rPr>
        <w:t>05</w:t>
      </w:r>
      <w:r w:rsidR="00E07843">
        <w:rPr>
          <w:sz w:val="28"/>
          <w:szCs w:val="28"/>
        </w:rPr>
        <w:t>:</w:t>
      </w:r>
      <w:r w:rsidR="002B7720">
        <w:rPr>
          <w:sz w:val="28"/>
          <w:szCs w:val="28"/>
        </w:rPr>
        <w:t>0</w:t>
      </w:r>
      <w:r w:rsidR="00E07843">
        <w:rPr>
          <w:sz w:val="28"/>
          <w:szCs w:val="28"/>
        </w:rPr>
        <w:t>0</w:t>
      </w:r>
      <w:r w:rsidRPr="00E7665B">
        <w:rPr>
          <w:sz w:val="28"/>
          <w:szCs w:val="28"/>
        </w:rPr>
        <w:t xml:space="preserve"> час</w:t>
      </w:r>
      <w:r w:rsidR="00E07843">
        <w:rPr>
          <w:sz w:val="28"/>
          <w:szCs w:val="28"/>
        </w:rPr>
        <w:t>ов</w:t>
      </w:r>
      <w:r w:rsidR="002B7720">
        <w:rPr>
          <w:sz w:val="28"/>
          <w:szCs w:val="28"/>
        </w:rPr>
        <w:t xml:space="preserve"> 11 апреля 2022 года</w:t>
      </w:r>
      <w:r w:rsidRPr="00E7665B">
        <w:rPr>
          <w:sz w:val="28"/>
          <w:szCs w:val="28"/>
        </w:rPr>
        <w:t xml:space="preserve"> </w:t>
      </w:r>
      <w:r w:rsidR="002B7720">
        <w:rPr>
          <w:sz w:val="28"/>
          <w:szCs w:val="28"/>
        </w:rPr>
        <w:t>Илюхин</w:t>
      </w:r>
      <w:r w:rsidR="002B7720">
        <w:rPr>
          <w:sz w:val="28"/>
          <w:szCs w:val="28"/>
        </w:rPr>
        <w:t xml:space="preserve"> С.В.,</w:t>
      </w:r>
      <w:r w:rsidR="00E648E4">
        <w:rPr>
          <w:sz w:val="28"/>
          <w:szCs w:val="28"/>
        </w:rPr>
        <w:t xml:space="preserve"> находясь </w:t>
      </w:r>
      <w:r w:rsidR="00E07843">
        <w:rPr>
          <w:sz w:val="28"/>
          <w:szCs w:val="28"/>
        </w:rPr>
        <w:t>на</w:t>
      </w:r>
      <w:r w:rsidR="00E648E4">
        <w:rPr>
          <w:sz w:val="28"/>
          <w:szCs w:val="28"/>
        </w:rPr>
        <w:t xml:space="preserve"> </w:t>
      </w:r>
      <w:r w:rsidR="00E07843">
        <w:rPr>
          <w:sz w:val="28"/>
          <w:szCs w:val="28"/>
        </w:rPr>
        <w:t xml:space="preserve">территории </w:t>
      </w:r>
      <w:r w:rsidR="0062677A">
        <w:rPr>
          <w:sz w:val="28"/>
          <w:szCs w:val="28"/>
        </w:rPr>
        <w:t>«данные изъяты»</w:t>
      </w:r>
      <w:r w:rsidR="00E07843">
        <w:rPr>
          <w:sz w:val="28"/>
          <w:szCs w:val="28"/>
        </w:rPr>
        <w:t>»</w:t>
      </w:r>
      <w:r w:rsidR="00E648E4">
        <w:rPr>
          <w:sz w:val="28"/>
          <w:szCs w:val="28"/>
        </w:rPr>
        <w:t xml:space="preserve">, </w:t>
      </w:r>
      <w:r w:rsidR="00F555B1">
        <w:rPr>
          <w:sz w:val="28"/>
          <w:szCs w:val="28"/>
        </w:rPr>
        <w:t>расположенный</w:t>
      </w:r>
      <w:r w:rsidR="00E648E4">
        <w:rPr>
          <w:sz w:val="28"/>
          <w:szCs w:val="28"/>
        </w:rPr>
        <w:t xml:space="preserve"> </w:t>
      </w:r>
      <w:r w:rsidR="00E07843">
        <w:rPr>
          <w:sz w:val="28"/>
          <w:szCs w:val="28"/>
        </w:rPr>
        <w:t>в</w:t>
      </w:r>
      <w:r w:rsidR="00F555B1">
        <w:rPr>
          <w:sz w:val="28"/>
          <w:szCs w:val="28"/>
        </w:rPr>
        <w:t xml:space="preserve"> </w:t>
      </w:r>
      <w:r w:rsidR="002B7720">
        <w:rPr>
          <w:sz w:val="28"/>
          <w:szCs w:val="28"/>
        </w:rPr>
        <w:t xml:space="preserve">близи </w:t>
      </w:r>
      <w:r w:rsidR="0062677A">
        <w:rPr>
          <w:sz w:val="28"/>
          <w:szCs w:val="28"/>
        </w:rPr>
        <w:t>«данные изъяты»</w:t>
      </w:r>
      <w:r w:rsidR="00E648E4">
        <w:rPr>
          <w:sz w:val="28"/>
          <w:szCs w:val="28"/>
        </w:rPr>
        <w:t xml:space="preserve">, </w:t>
      </w:r>
      <w:r w:rsidR="005C0DB5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2B7720">
        <w:rPr>
          <w:sz w:val="28"/>
          <w:szCs w:val="28"/>
        </w:rPr>
        <w:t xml:space="preserve"> с кургана 4 центнера силоса</w:t>
      </w:r>
      <w:r w:rsidR="00E648E4">
        <w:rPr>
          <w:sz w:val="28"/>
          <w:szCs w:val="28"/>
        </w:rPr>
        <w:t xml:space="preserve">, причинив </w:t>
      </w:r>
      <w:r w:rsidR="00F555B1">
        <w:rPr>
          <w:sz w:val="28"/>
          <w:szCs w:val="28"/>
        </w:rPr>
        <w:t xml:space="preserve">ООО </w:t>
      </w:r>
      <w:r w:rsidR="0062677A">
        <w:rPr>
          <w:sz w:val="28"/>
          <w:szCs w:val="28"/>
        </w:rPr>
        <w:t>«данные изъяты»</w:t>
      </w:r>
      <w:r w:rsidR="00F555B1">
        <w:rPr>
          <w:sz w:val="28"/>
          <w:szCs w:val="28"/>
        </w:rPr>
        <w:t>»</w:t>
      </w:r>
      <w:r w:rsidRPr="00E76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E648E4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="001E1F5B">
        <w:rPr>
          <w:sz w:val="28"/>
          <w:szCs w:val="28"/>
        </w:rPr>
        <w:t xml:space="preserve">1 </w:t>
      </w:r>
      <w:r w:rsidR="00E07843">
        <w:rPr>
          <w:sz w:val="28"/>
          <w:szCs w:val="28"/>
        </w:rPr>
        <w:t>2</w:t>
      </w:r>
      <w:r w:rsidR="002B7720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  <w:r w:rsidRPr="00E7665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07843">
        <w:rPr>
          <w:sz w:val="28"/>
          <w:szCs w:val="28"/>
        </w:rPr>
        <w:t>Ущерб</w:t>
      </w:r>
      <w:r w:rsidR="002B7720">
        <w:rPr>
          <w:sz w:val="28"/>
          <w:szCs w:val="28"/>
        </w:rPr>
        <w:t xml:space="preserve"> не</w:t>
      </w:r>
      <w:r w:rsidR="00E07843">
        <w:rPr>
          <w:sz w:val="28"/>
          <w:szCs w:val="28"/>
        </w:rPr>
        <w:t xml:space="preserve"> возмещен.</w:t>
      </w:r>
    </w:p>
    <w:p w:rsidR="001C068D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2B7720">
        <w:rPr>
          <w:sz w:val="28"/>
          <w:szCs w:val="28"/>
        </w:rPr>
        <w:t>Илюхин</w:t>
      </w:r>
      <w:r w:rsidR="002B7720">
        <w:rPr>
          <w:sz w:val="28"/>
          <w:szCs w:val="28"/>
        </w:rPr>
        <w:t xml:space="preserve"> С.В.</w:t>
      </w:r>
      <w:r w:rsidRPr="00E7665B">
        <w:rPr>
          <w:sz w:val="28"/>
          <w:szCs w:val="28"/>
        </w:rPr>
        <w:t xml:space="preserve"> признал вину в совершении </w:t>
      </w:r>
      <w:r>
        <w:rPr>
          <w:sz w:val="28"/>
          <w:szCs w:val="28"/>
        </w:rPr>
        <w:t xml:space="preserve">кражи </w:t>
      </w:r>
      <w:r w:rsidR="002B7720">
        <w:rPr>
          <w:sz w:val="28"/>
          <w:szCs w:val="28"/>
        </w:rPr>
        <w:t>силоса</w:t>
      </w:r>
      <w:r w:rsidRPr="00E7665B">
        <w:rPr>
          <w:sz w:val="28"/>
          <w:szCs w:val="28"/>
        </w:rPr>
        <w:t>, и дал признательные показания. Кроме этого, е</w:t>
      </w:r>
      <w:r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</w:t>
      </w:r>
      <w:r>
        <w:rPr>
          <w:sz w:val="28"/>
          <w:szCs w:val="28"/>
        </w:rPr>
        <w:t xml:space="preserve">: заявлением директора </w:t>
      </w:r>
      <w:r w:rsidR="0062677A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1C068D" w:rsidP="001C068D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приложенной справки, выданной бухгалтерией </w:t>
      </w:r>
      <w:r>
        <w:rPr>
          <w:sz w:val="28"/>
          <w:szCs w:val="28"/>
        </w:rPr>
        <w:t>ОО</w:t>
      </w:r>
      <w:r w:rsidRPr="0068649D">
        <w:rPr>
          <w:sz w:val="28"/>
          <w:szCs w:val="28"/>
        </w:rPr>
        <w:t xml:space="preserve">О </w:t>
      </w:r>
      <w:r w:rsidR="00FE2BC0">
        <w:rPr>
          <w:sz w:val="28"/>
          <w:szCs w:val="28"/>
        </w:rPr>
        <w:t xml:space="preserve"> </w:t>
      </w:r>
      <w:r w:rsidR="0062677A">
        <w:rPr>
          <w:sz w:val="28"/>
          <w:szCs w:val="28"/>
        </w:rPr>
        <w:t>«данные изъяты»</w:t>
      </w:r>
      <w:r w:rsidRPr="0068649D">
        <w:rPr>
          <w:sz w:val="28"/>
          <w:szCs w:val="28"/>
        </w:rPr>
        <w:t xml:space="preserve">» следует, что цена похищенного </w:t>
      </w:r>
      <w:r w:rsidR="002B7720">
        <w:rPr>
          <w:sz w:val="28"/>
          <w:szCs w:val="28"/>
        </w:rPr>
        <w:t>силоса</w:t>
      </w:r>
      <w:r w:rsidRPr="0068649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1 </w:t>
      </w:r>
      <w:r w:rsidR="00FE2BC0">
        <w:rPr>
          <w:sz w:val="28"/>
          <w:szCs w:val="28"/>
        </w:rPr>
        <w:t>2</w:t>
      </w:r>
      <w:r w:rsidR="002B7720">
        <w:rPr>
          <w:sz w:val="28"/>
          <w:szCs w:val="28"/>
        </w:rPr>
        <w:t>00</w:t>
      </w:r>
      <w:r w:rsidRPr="0068649D">
        <w:rPr>
          <w:sz w:val="28"/>
          <w:szCs w:val="28"/>
        </w:rPr>
        <w:t xml:space="preserve"> рублей.</w:t>
      </w:r>
      <w:r w:rsidRPr="0068649D">
        <w:rPr>
          <w:sz w:val="28"/>
          <w:szCs w:val="28"/>
        </w:rPr>
        <w:tab/>
      </w:r>
    </w:p>
    <w:p w:rsidR="001C068D" w:rsidRPr="0068649D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ООО </w:t>
      </w:r>
      <w:r w:rsidR="0062677A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на судебное заседание не явилс</w:t>
      </w:r>
      <w:r w:rsidR="00FE2BC0">
        <w:rPr>
          <w:sz w:val="28"/>
          <w:szCs w:val="28"/>
        </w:rPr>
        <w:t>я</w:t>
      </w:r>
      <w:r>
        <w:rPr>
          <w:sz w:val="28"/>
          <w:szCs w:val="28"/>
        </w:rPr>
        <w:t>, просит рассмотреть дело в е</w:t>
      </w:r>
      <w:r w:rsidR="00FE2BC0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2B7720">
        <w:rPr>
          <w:sz w:val="28"/>
          <w:szCs w:val="28"/>
        </w:rPr>
        <w:t>Илюхина</w:t>
      </w:r>
      <w:r w:rsidR="002B7720">
        <w:rPr>
          <w:sz w:val="28"/>
          <w:szCs w:val="28"/>
        </w:rPr>
        <w:t xml:space="preserve"> С.В.</w:t>
      </w:r>
      <w:r w:rsidR="00485284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1C068D">
        <w:rPr>
          <w:sz w:val="28"/>
          <w:szCs w:val="28"/>
        </w:rPr>
        <w:t>го</w:t>
      </w:r>
      <w:r w:rsidRPr="00E7665B" w:rsidR="00192D0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 w:rsidR="001E1F5B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</w:t>
      </w:r>
      <w:r w:rsidR="001E1F5B">
        <w:rPr>
          <w:sz w:val="28"/>
          <w:szCs w:val="28"/>
        </w:rPr>
        <w:t>ю более</w:t>
      </w:r>
      <w:r w:rsidR="00FA1FC6">
        <w:rPr>
          <w:sz w:val="28"/>
          <w:szCs w:val="28"/>
        </w:rPr>
        <w:t xml:space="preserve">  одн</w:t>
      </w:r>
      <w:r w:rsidR="001E1F5B">
        <w:rPr>
          <w:sz w:val="28"/>
          <w:szCs w:val="28"/>
        </w:rPr>
        <w:t>ой</w:t>
      </w:r>
      <w:r w:rsidR="00FA1FC6">
        <w:rPr>
          <w:sz w:val="28"/>
          <w:szCs w:val="28"/>
        </w:rPr>
        <w:t xml:space="preserve"> тысяч</w:t>
      </w:r>
      <w:r w:rsidR="001E1F5B">
        <w:rPr>
          <w:sz w:val="28"/>
          <w:szCs w:val="28"/>
        </w:rPr>
        <w:t>и</w:t>
      </w:r>
      <w:r w:rsidR="00FA1FC6">
        <w:rPr>
          <w:sz w:val="28"/>
          <w:szCs w:val="28"/>
        </w:rPr>
        <w:t xml:space="preserve"> </w:t>
      </w:r>
      <w:r w:rsidR="00FA1FC6">
        <w:rPr>
          <w:sz w:val="28"/>
          <w:szCs w:val="28"/>
        </w:rPr>
        <w:t>рублей</w:t>
      </w:r>
      <w:r w:rsidR="001E1F5B">
        <w:rPr>
          <w:sz w:val="28"/>
          <w:szCs w:val="28"/>
        </w:rPr>
        <w:t xml:space="preserve"> но не более двух тысяч пятисот рублей</w:t>
      </w:r>
      <w:r w:rsidR="00FA1FC6">
        <w:rPr>
          <w:sz w:val="28"/>
          <w:szCs w:val="28"/>
        </w:rPr>
        <w:t>,</w:t>
      </w:r>
      <w:r w:rsidRPr="00E7665B" w:rsidR="00E7665B">
        <w:rPr>
          <w:sz w:val="28"/>
          <w:szCs w:val="28"/>
        </w:rPr>
        <w:t xml:space="preserve"> путем кражи -</w:t>
      </w:r>
      <w:r w:rsidRPr="00E7665B" w:rsidR="00192D0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</w:t>
      </w:r>
      <w:r w:rsidRPr="00E7665B">
        <w:rPr>
          <w:sz w:val="28"/>
          <w:szCs w:val="28"/>
        </w:rPr>
        <w:t>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2B7720">
        <w:rPr>
          <w:sz w:val="28"/>
          <w:szCs w:val="28"/>
        </w:rPr>
        <w:t>Илюхину</w:t>
      </w:r>
      <w:r w:rsidR="002B7720">
        <w:rPr>
          <w:sz w:val="28"/>
          <w:szCs w:val="28"/>
        </w:rPr>
        <w:t xml:space="preserve"> С.В.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71642B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7944C1">
        <w:rPr>
          <w:sz w:val="28"/>
          <w:szCs w:val="28"/>
        </w:rPr>
        <w:t>ранее не привлекалс</w:t>
      </w:r>
      <w:r w:rsidR="001C068D">
        <w:rPr>
          <w:sz w:val="28"/>
          <w:szCs w:val="28"/>
        </w:rPr>
        <w:t>я</w:t>
      </w:r>
      <w:r w:rsidR="007944C1">
        <w:rPr>
          <w:sz w:val="28"/>
          <w:szCs w:val="28"/>
        </w:rPr>
        <w:t xml:space="preserve"> к административной ответственности</w:t>
      </w:r>
      <w:r w:rsidR="0044012D">
        <w:rPr>
          <w:sz w:val="28"/>
          <w:szCs w:val="28"/>
        </w:rPr>
        <w:t>,</w:t>
      </w:r>
      <w:r w:rsidR="00F14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C068D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</w:t>
      </w:r>
      <w:r w:rsidR="00957375">
        <w:rPr>
          <w:sz w:val="28"/>
          <w:szCs w:val="28"/>
        </w:rPr>
        <w:t>2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FE2BC0" w:rsidRPr="00E7665B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Илюхина</w:t>
      </w:r>
      <w:r>
        <w:rPr>
          <w:sz w:val="28"/>
          <w:szCs w:val="28"/>
        </w:rPr>
        <w:t xml:space="preserve"> С</w:t>
      </w:r>
      <w:r w:rsidR="0062677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2677A">
        <w:rPr>
          <w:sz w:val="28"/>
          <w:szCs w:val="28"/>
        </w:rPr>
        <w:t xml:space="preserve">. </w:t>
      </w:r>
      <w:r w:rsidRPr="00E7665B" w:rsidR="00192D0B">
        <w:rPr>
          <w:sz w:val="28"/>
          <w:szCs w:val="28"/>
        </w:rPr>
        <w:t>признать виновн</w:t>
      </w:r>
      <w:r w:rsidR="001C068D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957375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1C068D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57375">
        <w:rPr>
          <w:sz w:val="28"/>
          <w:szCs w:val="28"/>
        </w:rPr>
        <w:t>3</w:t>
      </w:r>
      <w:r w:rsidR="0071642B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2B7720">
        <w:rPr>
          <w:sz w:val="28"/>
          <w:szCs w:val="28"/>
        </w:rPr>
        <w:t>Илюхину</w:t>
      </w:r>
      <w:r w:rsidR="002B7720">
        <w:rPr>
          <w:sz w:val="28"/>
          <w:szCs w:val="28"/>
        </w:rPr>
        <w:t xml:space="preserve"> С.В.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642F0E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944C1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944C1" w:rsidRPr="007944C1" w:rsidP="007944C1">
      <w:pPr>
        <w:rPr>
          <w:sz w:val="22"/>
          <w:szCs w:val="22"/>
        </w:rPr>
      </w:pPr>
    </w:p>
    <w:p w:rsidR="009544FF" w:rsidP="009544FF">
      <w:pPr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370D6A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9544FF" w:rsidRPr="008F55A5" w:rsidP="00370D6A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9544FF" w:rsidRPr="008F55A5" w:rsidP="00370D6A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9544FF" w:rsidRPr="008F55A5" w:rsidP="00370D6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9544FF" w:rsidRPr="008F55A5" w:rsidP="00370D6A">
            <w:r>
              <w:t>019205400</w:t>
            </w:r>
          </w:p>
          <w:p w:rsidR="009544FF" w:rsidRPr="008F55A5" w:rsidP="00370D6A">
            <w:pPr>
              <w:jc w:val="center"/>
            </w:pPr>
          </w:p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9544FF" w:rsidRPr="008F55A5" w:rsidP="00370D6A">
            <w:r w:rsidRPr="008F55A5">
              <w:t>Получатель</w:t>
            </w:r>
          </w:p>
          <w:p w:rsidR="009544FF" w:rsidRPr="008F55A5" w:rsidP="00370D6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9544FF" w:rsidRPr="008F55A5" w:rsidP="00370D6A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544FF" w:rsidRPr="008F55A5" w:rsidP="00370D6A">
            <w:pPr>
              <w:jc w:val="center"/>
            </w:pPr>
          </w:p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9544FF" w:rsidRPr="008F55A5" w:rsidP="00370D6A">
            <w:r w:rsidRPr="008F55A5">
              <w:t>Банк получателя</w:t>
            </w:r>
          </w:p>
          <w:p w:rsidR="009544FF" w:rsidRPr="008F55A5" w:rsidP="00370D6A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9544FF" w:rsidRPr="008F55A5" w:rsidP="00370D6A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9544FF" w:rsidRPr="008F55A5" w:rsidP="00370D6A">
            <w:r w:rsidRPr="008F55A5">
              <w:t>4010</w:t>
            </w:r>
            <w:r>
              <w:t>2810445370000079</w:t>
            </w:r>
          </w:p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9544FF" w:rsidRPr="008F55A5" w:rsidP="00370D6A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9544FF" w:rsidRPr="008F55A5" w:rsidP="00370D6A">
            <w:pPr>
              <w:jc w:val="center"/>
            </w:pPr>
          </w:p>
        </w:tc>
        <w:tc>
          <w:tcPr>
            <w:tcW w:w="2693" w:type="dxa"/>
            <w:gridSpan w:val="2"/>
          </w:tcPr>
          <w:p w:rsidR="009544FF" w:rsidRPr="008F55A5" w:rsidP="00370D6A"/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9544FF" w:rsidRPr="008F55A5" w:rsidP="002B7720">
            <w:pPr>
              <w:jc w:val="center"/>
            </w:pPr>
            <w:r>
              <w:t>Идентификатор 031869090000000002</w:t>
            </w:r>
            <w:r w:rsidR="00FE2BC0">
              <w:t>7</w:t>
            </w:r>
            <w:r w:rsidR="002B7720">
              <w:t>990118</w:t>
            </w:r>
          </w:p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9544FF" w:rsidRPr="00B86513" w:rsidP="00B6052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B6052A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B6052A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9544FF" w:rsidRPr="008F55A5" w:rsidP="00370D6A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9544FF" w:rsidRPr="008F55A5" w:rsidP="00370D6A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9544FF" w:rsidRPr="008F55A5" w:rsidP="00370D6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9544FF" w:rsidRPr="008F55A5" w:rsidP="00370D6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9544FF" w:rsidRPr="008F55A5" w:rsidP="00370D6A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9544FF" w:rsidRPr="008F55A5" w:rsidP="00370D6A">
            <w:pPr>
              <w:jc w:val="center"/>
            </w:pPr>
          </w:p>
        </w:tc>
      </w:tr>
    </w:tbl>
    <w:p w:rsidR="00CF4F7E" w:rsidP="00CF4F7E">
      <w:pPr>
        <w:rPr>
          <w:sz w:val="22"/>
          <w:szCs w:val="22"/>
        </w:rPr>
      </w:pPr>
    </w:p>
    <w:p w:rsidR="009544FF" w:rsidP="00CF4F7E">
      <w:pPr>
        <w:rPr>
          <w:sz w:val="22"/>
          <w:szCs w:val="22"/>
        </w:rPr>
      </w:pPr>
    </w:p>
    <w:p w:rsidR="009544FF" w:rsidP="00CF4F7E">
      <w:pPr>
        <w:rPr>
          <w:sz w:val="22"/>
          <w:szCs w:val="22"/>
        </w:rPr>
      </w:pPr>
    </w:p>
    <w:p w:rsidR="00CF4F7E" w:rsidRPr="008C17F6" w:rsidP="009544F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2F0E" w:rsidRPr="00CF4F7E" w:rsidP="00CF4F7E">
      <w:pPr>
        <w:tabs>
          <w:tab w:val="left" w:pos="2195"/>
        </w:tabs>
        <w:rPr>
          <w:sz w:val="22"/>
          <w:szCs w:val="22"/>
        </w:rPr>
      </w:pPr>
    </w:p>
    <w:sectPr w:rsidSect="009544FF"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3164F"/>
    <w:rsid w:val="00067426"/>
    <w:rsid w:val="000B365E"/>
    <w:rsid w:val="000B3BC2"/>
    <w:rsid w:val="000B6D4B"/>
    <w:rsid w:val="000D5CD3"/>
    <w:rsid w:val="00101B7B"/>
    <w:rsid w:val="00104D3B"/>
    <w:rsid w:val="00107E88"/>
    <w:rsid w:val="001121BD"/>
    <w:rsid w:val="001131A8"/>
    <w:rsid w:val="00154691"/>
    <w:rsid w:val="00155103"/>
    <w:rsid w:val="001657D8"/>
    <w:rsid w:val="00192D0B"/>
    <w:rsid w:val="00194265"/>
    <w:rsid w:val="0019627E"/>
    <w:rsid w:val="001A13E0"/>
    <w:rsid w:val="001C068D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B7720"/>
    <w:rsid w:val="002D3F08"/>
    <w:rsid w:val="002E3722"/>
    <w:rsid w:val="002F3DD6"/>
    <w:rsid w:val="003223C7"/>
    <w:rsid w:val="00355A03"/>
    <w:rsid w:val="00361A69"/>
    <w:rsid w:val="00370D6A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86"/>
    <w:rsid w:val="0044012D"/>
    <w:rsid w:val="00450169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503FF1"/>
    <w:rsid w:val="00506E42"/>
    <w:rsid w:val="00510381"/>
    <w:rsid w:val="005166BD"/>
    <w:rsid w:val="005219E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6EC5"/>
    <w:rsid w:val="005F6A8D"/>
    <w:rsid w:val="0062677A"/>
    <w:rsid w:val="00642F0E"/>
    <w:rsid w:val="00653D70"/>
    <w:rsid w:val="0065641C"/>
    <w:rsid w:val="0068649D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32A47"/>
    <w:rsid w:val="00733940"/>
    <w:rsid w:val="00737EE2"/>
    <w:rsid w:val="00743671"/>
    <w:rsid w:val="00743B21"/>
    <w:rsid w:val="00747BC4"/>
    <w:rsid w:val="0075143A"/>
    <w:rsid w:val="007546E9"/>
    <w:rsid w:val="007944C1"/>
    <w:rsid w:val="007F73AC"/>
    <w:rsid w:val="00804C4F"/>
    <w:rsid w:val="008070DC"/>
    <w:rsid w:val="00823900"/>
    <w:rsid w:val="00830289"/>
    <w:rsid w:val="00856A56"/>
    <w:rsid w:val="00860774"/>
    <w:rsid w:val="00863E9F"/>
    <w:rsid w:val="00880283"/>
    <w:rsid w:val="00880C71"/>
    <w:rsid w:val="0088357E"/>
    <w:rsid w:val="008B46FB"/>
    <w:rsid w:val="008B4A8B"/>
    <w:rsid w:val="008B6FF7"/>
    <w:rsid w:val="008C17F6"/>
    <w:rsid w:val="008D48C1"/>
    <w:rsid w:val="008E1D9F"/>
    <w:rsid w:val="008E7FFE"/>
    <w:rsid w:val="008F4874"/>
    <w:rsid w:val="008F55A5"/>
    <w:rsid w:val="00924225"/>
    <w:rsid w:val="00926437"/>
    <w:rsid w:val="009268B1"/>
    <w:rsid w:val="009317C7"/>
    <w:rsid w:val="00951957"/>
    <w:rsid w:val="009544FF"/>
    <w:rsid w:val="00957375"/>
    <w:rsid w:val="0096654E"/>
    <w:rsid w:val="009747F5"/>
    <w:rsid w:val="009816D7"/>
    <w:rsid w:val="009F4858"/>
    <w:rsid w:val="00A11131"/>
    <w:rsid w:val="00A16F79"/>
    <w:rsid w:val="00A65D33"/>
    <w:rsid w:val="00A71B90"/>
    <w:rsid w:val="00A77933"/>
    <w:rsid w:val="00A87FDF"/>
    <w:rsid w:val="00A97B4B"/>
    <w:rsid w:val="00AB20EE"/>
    <w:rsid w:val="00AB2B34"/>
    <w:rsid w:val="00AB32D7"/>
    <w:rsid w:val="00AC41EC"/>
    <w:rsid w:val="00AC54DA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6822"/>
    <w:rsid w:val="00B86513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81521"/>
    <w:rsid w:val="00D83DBC"/>
    <w:rsid w:val="00D97D4A"/>
    <w:rsid w:val="00DA79CE"/>
    <w:rsid w:val="00DC300F"/>
    <w:rsid w:val="00DC7374"/>
    <w:rsid w:val="00DD0ACE"/>
    <w:rsid w:val="00DE05F2"/>
    <w:rsid w:val="00DE4555"/>
    <w:rsid w:val="00E04349"/>
    <w:rsid w:val="00E07843"/>
    <w:rsid w:val="00E07B9C"/>
    <w:rsid w:val="00E13CE3"/>
    <w:rsid w:val="00E15703"/>
    <w:rsid w:val="00E22126"/>
    <w:rsid w:val="00E231B6"/>
    <w:rsid w:val="00E40E5A"/>
    <w:rsid w:val="00E52AAA"/>
    <w:rsid w:val="00E63432"/>
    <w:rsid w:val="00E648E4"/>
    <w:rsid w:val="00E70ACA"/>
    <w:rsid w:val="00E7665B"/>
    <w:rsid w:val="00EB5054"/>
    <w:rsid w:val="00EC2DE6"/>
    <w:rsid w:val="00ED3033"/>
    <w:rsid w:val="00EE3101"/>
    <w:rsid w:val="00EE7965"/>
    <w:rsid w:val="00F04FDC"/>
    <w:rsid w:val="00F11D0E"/>
    <w:rsid w:val="00F14960"/>
    <w:rsid w:val="00F219FE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2BC0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3677-C79A-47E2-BB98-0E65FCEC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