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5CF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905CF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05C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17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 2022 года                              село Старое Дрожжаное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05CF" w:rsidRPr="00581CD3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Сидорова Д</w:t>
      </w:r>
      <w:r w:rsidR="00887B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="00887B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887B54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B905CF" w:rsidRPr="00581CD3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05CF" w:rsidRPr="00581CD3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ноября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Сидоров Д.И.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  </w:t>
      </w:r>
      <w:r w:rsidR="00887B54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района Республики Татарстан не оплатил    административный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33FE">
        <w:rPr>
          <w:rFonts w:ascii="Times New Roman" w:hAnsi="Times New Roman"/>
          <w:sz w:val="28"/>
          <w:szCs w:val="28"/>
        </w:rPr>
        <w:t xml:space="preserve">ЦАФАП ГИБДД МВД по РТ </w:t>
      </w:r>
      <w:r>
        <w:rPr>
          <w:rFonts w:ascii="Times New Roman" w:hAnsi="Times New Roman"/>
          <w:sz w:val="28"/>
          <w:szCs w:val="28"/>
        </w:rPr>
        <w:t>№18810116210824032391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 августа 2021</w:t>
      </w:r>
      <w:r w:rsidRPr="007133FE">
        <w:rPr>
          <w:rFonts w:ascii="Times New Roman" w:hAnsi="Times New Roman"/>
          <w:sz w:val="28"/>
          <w:szCs w:val="28"/>
        </w:rPr>
        <w:t xml:space="preserve">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сентября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Сидоров Д.И.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явился, извещен о дате и месте рассмотрения дела.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Сидорова Д.И.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Сидорова Д.И.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16 ЕВ 06229875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25 ноября 2021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августа 2021   о назначении по   штрафа в размере 500 руб. (л.д.6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 августа 2021 года (л.д.7) 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B905CF" w:rsidRPr="00E83ABC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Сидорова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887B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887B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B905CF" w:rsidRPr="00B21C15" w:rsidP="00B905CF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6087116</w:t>
      </w:r>
    </w:p>
    <w:p w:rsidR="00B905CF" w:rsidRPr="00B42DCD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0"/>
    <w:rsid w:val="00581CD3"/>
    <w:rsid w:val="007133FE"/>
    <w:rsid w:val="0086287F"/>
    <w:rsid w:val="00887B54"/>
    <w:rsid w:val="0089158F"/>
    <w:rsid w:val="00B21C15"/>
    <w:rsid w:val="00B42DCD"/>
    <w:rsid w:val="00B905CF"/>
    <w:rsid w:val="00BA4200"/>
    <w:rsid w:val="00D3297F"/>
    <w:rsid w:val="00D427EB"/>
    <w:rsid w:val="00E83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