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36F1A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236F1A" w:rsidP="008D5FBA">
      <w:pPr>
        <w:spacing w:line="240" w:lineRule="atLeast"/>
        <w:jc w:val="center"/>
        <w:rPr>
          <w:sz w:val="28"/>
          <w:szCs w:val="28"/>
        </w:rPr>
      </w:pPr>
    </w:p>
    <w:p w:rsidR="00236F1A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08 февраля 2022 года                                              с. Базарные Матаки                                                                                 </w:t>
      </w:r>
    </w:p>
    <w:p w:rsidR="00236F1A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6F1A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236F1A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236F1A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Хабирова Булата Габдулхаевича, </w:t>
      </w:r>
      <w:r w:rsidRPr="00EF06F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F06F3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EF06F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F06F3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EF06F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F06F3">
        <w:rPr>
          <w:sz w:val="28"/>
          <w:szCs w:val="28"/>
        </w:rPr>
        <w:t>&gt;</w:t>
      </w:r>
      <w:r w:rsidRPr="007863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F06F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F06F3">
        <w:rPr>
          <w:sz w:val="28"/>
          <w:szCs w:val="28"/>
        </w:rPr>
        <w:t>&gt;</w:t>
      </w:r>
      <w:r>
        <w:rPr>
          <w:sz w:val="28"/>
          <w:szCs w:val="28"/>
        </w:rPr>
        <w:t xml:space="preserve">, имеющего </w:t>
      </w:r>
      <w:r w:rsidRPr="00EF06F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F06F3">
        <w:rPr>
          <w:sz w:val="28"/>
          <w:szCs w:val="28"/>
        </w:rPr>
        <w:t>&gt;</w:t>
      </w:r>
      <w:r>
        <w:rPr>
          <w:sz w:val="28"/>
          <w:szCs w:val="28"/>
        </w:rPr>
        <w:t xml:space="preserve"> образование, </w:t>
      </w:r>
      <w:r w:rsidRPr="00EF06F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F06F3">
        <w:rPr>
          <w:sz w:val="28"/>
          <w:szCs w:val="28"/>
        </w:rPr>
        <w:t>&gt;</w:t>
      </w:r>
      <w:r>
        <w:rPr>
          <w:sz w:val="28"/>
          <w:szCs w:val="28"/>
        </w:rPr>
        <w:t>,</w:t>
      </w:r>
      <w:r w:rsidRPr="0078633A">
        <w:rPr>
          <w:sz w:val="28"/>
          <w:szCs w:val="28"/>
        </w:rPr>
        <w:t xml:space="preserve">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236F1A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236F1A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236F1A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236F1A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05.10.2021 г. инспектором по ИАЗ ЦАФАП ГИБДД МВД по РТ лейтенантом полиции Ибрагимовым Р.Р. в порядке ч.3 ст. 28.6 КоАП РФ вынесено постановление № </w:t>
      </w:r>
      <w:r w:rsidRPr="00EF06F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F06F3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Хабирова Б.Г. по ч. 2 ст. 12.9 КоАП РФ с назначением административного штрафа в размере 500 рублей.</w:t>
      </w:r>
    </w:p>
    <w:p w:rsidR="00236F1A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19.10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236F1A" w:rsidRPr="00D3351A" w:rsidP="005B4477">
      <w:pPr>
        <w:pStyle w:val="BodyTextIndent"/>
        <w:tabs>
          <w:tab w:val="left" w:pos="0"/>
        </w:tabs>
        <w:ind w:firstLine="709"/>
        <w:rPr>
          <w:sz w:val="28"/>
          <w:szCs w:val="28"/>
        </w:rPr>
      </w:pPr>
      <w:r w:rsidRPr="00DB61D1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DB61D1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Хабиров Б.Г. </w:t>
      </w:r>
      <w:r w:rsidRPr="00D3351A">
        <w:rPr>
          <w:sz w:val="28"/>
          <w:szCs w:val="28"/>
        </w:rPr>
        <w:t>вину в совершенном правонарушении признал</w:t>
      </w:r>
      <w:r>
        <w:rPr>
          <w:sz w:val="28"/>
          <w:szCs w:val="28"/>
        </w:rPr>
        <w:t xml:space="preserve"> и раскаялся, объяснив причину  нарушения личной невнимательностью.</w:t>
      </w:r>
    </w:p>
    <w:p w:rsidR="00236F1A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36F1A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236F1A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Хабиров Б.Г. в установленный срок, до 19.12.2021 г. наложенный штраф не уплатил, в связи с чем, в отношении него 06.01.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236F1A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Хабирова Б.Г.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06.01.2022 года, постановлением о привлечении к административной ответственности от 05.10.2021   за № </w:t>
      </w:r>
      <w:r w:rsidRPr="00EF06F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F06F3">
        <w:rPr>
          <w:sz w:val="28"/>
          <w:szCs w:val="28"/>
        </w:rPr>
        <w:t>&gt;</w:t>
      </w:r>
    </w:p>
    <w:p w:rsidR="00236F1A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Хабирова Б.Г. нашла свое подтверждение.</w:t>
      </w:r>
    </w:p>
    <w:p w:rsidR="00236F1A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Хабирова Б.Г.надлежит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236F1A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совершенного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236F1A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учитывает признание вины, </w:t>
      </w:r>
      <w:r w:rsidRPr="002D3C56">
        <w:rPr>
          <w:sz w:val="28"/>
          <w:szCs w:val="28"/>
        </w:rPr>
        <w:t>раскаяние лица в содеянном, состояние здоро</w:t>
      </w:r>
      <w:r>
        <w:rPr>
          <w:sz w:val="28"/>
          <w:szCs w:val="28"/>
        </w:rPr>
        <w:t>вья его и близких родственников,</w:t>
      </w:r>
      <w:r w:rsidRPr="00B71FD6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на иждивении одного малолетнего ребенка, принятые меры по оплате штрафа.</w:t>
      </w:r>
    </w:p>
    <w:p w:rsidR="00236F1A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236F1A" w:rsidRPr="005B4477" w:rsidP="005E390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положения пункта 3 примечаний к статье 20.25, ч.3 ст.25.1 КоАП РФ и установленные вышеизложенные обстоятельства, мировой судья </w:t>
      </w:r>
      <w:r w:rsidRPr="005B4477">
        <w:rPr>
          <w:sz w:val="28"/>
          <w:szCs w:val="28"/>
        </w:rPr>
        <w:t>приходит к выводу о необходимости назначения  Хабирову Б.Г. наказания в виде штрафа.</w:t>
      </w:r>
    </w:p>
    <w:p w:rsidR="00236F1A" w:rsidP="00EA002B">
      <w:pPr>
        <w:spacing w:line="240" w:lineRule="atLeast"/>
        <w:jc w:val="both"/>
        <w:outlineLvl w:val="0"/>
        <w:rPr>
          <w:sz w:val="28"/>
          <w:szCs w:val="28"/>
        </w:rPr>
      </w:pPr>
      <w:r w:rsidRPr="005B4477">
        <w:rPr>
          <w:sz w:val="28"/>
          <w:szCs w:val="28"/>
        </w:rPr>
        <w:t xml:space="preserve">        На основании</w:t>
      </w:r>
      <w:r>
        <w:rPr>
          <w:sz w:val="28"/>
          <w:szCs w:val="28"/>
        </w:rPr>
        <w:t xml:space="preserve"> изложенного и руководствуясь  ст.ст. 29.9-29.11 КоАП РФ,  мировой судья.</w:t>
      </w:r>
    </w:p>
    <w:p w:rsidR="00236F1A" w:rsidP="008D5FBA">
      <w:pPr>
        <w:spacing w:line="24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236F1A" w:rsidP="008D5FBA">
      <w:pPr>
        <w:spacing w:line="240" w:lineRule="atLeast"/>
        <w:ind w:firstLine="709"/>
        <w:jc w:val="center"/>
        <w:rPr>
          <w:sz w:val="28"/>
          <w:szCs w:val="28"/>
        </w:rPr>
      </w:pPr>
    </w:p>
    <w:p w:rsidR="00236F1A" w:rsidP="005B44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E0D9C">
        <w:rPr>
          <w:sz w:val="28"/>
          <w:szCs w:val="28"/>
        </w:rPr>
        <w:t>Признать</w:t>
      </w:r>
      <w:r w:rsidRPr="00494130">
        <w:rPr>
          <w:sz w:val="28"/>
          <w:szCs w:val="28"/>
        </w:rPr>
        <w:t xml:space="preserve"> </w:t>
      </w:r>
      <w:r>
        <w:rPr>
          <w:sz w:val="28"/>
          <w:szCs w:val="28"/>
        </w:rPr>
        <w:t>Хабирова Булата Габдулхаевича</w:t>
      </w:r>
      <w:r w:rsidRPr="008E0D9C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8E0D9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494130">
        <w:rPr>
          <w:sz w:val="28"/>
          <w:szCs w:val="28"/>
        </w:rPr>
        <w:t xml:space="preserve"> </w:t>
      </w:r>
      <w:r>
        <w:rPr>
          <w:sz w:val="28"/>
          <w:szCs w:val="28"/>
        </w:rPr>
        <w:t>ч. 1 ст. 20.25 КоАП РФ и 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1000  (Одна тысяча</w:t>
      </w:r>
      <w:r w:rsidRPr="00801CEB">
        <w:rPr>
          <w:sz w:val="28"/>
          <w:szCs w:val="28"/>
        </w:rPr>
        <w:t>)</w:t>
      </w:r>
      <w:r>
        <w:rPr>
          <w:sz w:val="28"/>
          <w:szCs w:val="28"/>
        </w:rPr>
        <w:t xml:space="preserve">  рублей.        </w:t>
      </w:r>
    </w:p>
    <w:p w:rsidR="00236F1A" w:rsidP="005B44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</w:t>
      </w:r>
      <w:r w:rsidRPr="009E0247">
        <w:rPr>
          <w:sz w:val="28"/>
          <w:szCs w:val="28"/>
        </w:rPr>
        <w:t xml:space="preserve">МО 92701000001, КБК 73111601203019000140, УИН </w:t>
      </w:r>
      <w:r w:rsidRPr="00EF06F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F06F3">
        <w:rPr>
          <w:sz w:val="28"/>
          <w:szCs w:val="28"/>
        </w:rPr>
        <w:t>&gt;</w:t>
      </w:r>
    </w:p>
    <w:p w:rsidR="00236F1A" w:rsidP="005B447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этого суда по адресу: Республика Татарстан, Алькеевский район,  с. Базарные Матаки,  ул. Ленина, д. 4 г.</w:t>
      </w:r>
    </w:p>
    <w:p w:rsidR="00236F1A" w:rsidP="00AE58C7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</w:t>
      </w:r>
    </w:p>
    <w:p w:rsidR="00236F1A" w:rsidP="00AE58C7">
      <w:pPr>
        <w:spacing w:line="240" w:lineRule="atLeast"/>
        <w:ind w:firstLine="709"/>
        <w:jc w:val="both"/>
        <w:rPr>
          <w:sz w:val="28"/>
          <w:szCs w:val="28"/>
        </w:rPr>
      </w:pPr>
    </w:p>
    <w:p w:rsidR="00236F1A" w:rsidP="00B30328">
      <w:pPr>
        <w:ind w:firstLine="709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Л.Р. Мулюков</w:t>
      </w:r>
    </w:p>
    <w:p w:rsidR="00236F1A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F1A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236F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675BB"/>
    <w:rsid w:val="00072BC7"/>
    <w:rsid w:val="000768B7"/>
    <w:rsid w:val="00082A4B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0F25C1"/>
    <w:rsid w:val="0010351A"/>
    <w:rsid w:val="00103641"/>
    <w:rsid w:val="00122E29"/>
    <w:rsid w:val="00124866"/>
    <w:rsid w:val="0013332C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36F1A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A740C"/>
    <w:rsid w:val="002C4496"/>
    <w:rsid w:val="002D3C56"/>
    <w:rsid w:val="002D44CC"/>
    <w:rsid w:val="002D470F"/>
    <w:rsid w:val="002D6D7B"/>
    <w:rsid w:val="002F2188"/>
    <w:rsid w:val="003016AB"/>
    <w:rsid w:val="00303726"/>
    <w:rsid w:val="003111DA"/>
    <w:rsid w:val="00311696"/>
    <w:rsid w:val="00321B28"/>
    <w:rsid w:val="0032342D"/>
    <w:rsid w:val="003262BB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77FB"/>
    <w:rsid w:val="003B3C60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1C32"/>
    <w:rsid w:val="00494130"/>
    <w:rsid w:val="0049555D"/>
    <w:rsid w:val="00497274"/>
    <w:rsid w:val="004A0F88"/>
    <w:rsid w:val="004A3AD8"/>
    <w:rsid w:val="004A3C96"/>
    <w:rsid w:val="004B0BCD"/>
    <w:rsid w:val="004B3825"/>
    <w:rsid w:val="004C07B6"/>
    <w:rsid w:val="004D2D38"/>
    <w:rsid w:val="004D450B"/>
    <w:rsid w:val="004D60BB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80003"/>
    <w:rsid w:val="00580EE8"/>
    <w:rsid w:val="00581CD4"/>
    <w:rsid w:val="005A4970"/>
    <w:rsid w:val="005A7AF6"/>
    <w:rsid w:val="005B1BE4"/>
    <w:rsid w:val="005B4477"/>
    <w:rsid w:val="005C0D8C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4C4B"/>
    <w:rsid w:val="006769E4"/>
    <w:rsid w:val="00680558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4C99"/>
    <w:rsid w:val="007F52F4"/>
    <w:rsid w:val="007F707D"/>
    <w:rsid w:val="00801CEB"/>
    <w:rsid w:val="0083749D"/>
    <w:rsid w:val="008413B5"/>
    <w:rsid w:val="00846011"/>
    <w:rsid w:val="00851E4F"/>
    <w:rsid w:val="008959CB"/>
    <w:rsid w:val="008A5CBB"/>
    <w:rsid w:val="008B49E7"/>
    <w:rsid w:val="008C006A"/>
    <w:rsid w:val="008C52AA"/>
    <w:rsid w:val="008C5347"/>
    <w:rsid w:val="008D5FBA"/>
    <w:rsid w:val="008E0D9C"/>
    <w:rsid w:val="008F5935"/>
    <w:rsid w:val="0090004E"/>
    <w:rsid w:val="00906881"/>
    <w:rsid w:val="00907B94"/>
    <w:rsid w:val="00910F55"/>
    <w:rsid w:val="0091448A"/>
    <w:rsid w:val="0092033B"/>
    <w:rsid w:val="00923F60"/>
    <w:rsid w:val="0092443D"/>
    <w:rsid w:val="0092446A"/>
    <w:rsid w:val="009320FF"/>
    <w:rsid w:val="00935A62"/>
    <w:rsid w:val="00937633"/>
    <w:rsid w:val="009430D2"/>
    <w:rsid w:val="00972D49"/>
    <w:rsid w:val="00972DBA"/>
    <w:rsid w:val="00985C93"/>
    <w:rsid w:val="00986CE8"/>
    <w:rsid w:val="00990AA0"/>
    <w:rsid w:val="009913EB"/>
    <w:rsid w:val="009A5558"/>
    <w:rsid w:val="009D22BD"/>
    <w:rsid w:val="009D3217"/>
    <w:rsid w:val="009D7207"/>
    <w:rsid w:val="009E0247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61F93"/>
    <w:rsid w:val="00B71FD6"/>
    <w:rsid w:val="00B75224"/>
    <w:rsid w:val="00B85D17"/>
    <w:rsid w:val="00B907A4"/>
    <w:rsid w:val="00B926D9"/>
    <w:rsid w:val="00BA130A"/>
    <w:rsid w:val="00BA48E0"/>
    <w:rsid w:val="00BB061E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24E2E"/>
    <w:rsid w:val="00C33C59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C65"/>
    <w:rsid w:val="00CB2C76"/>
    <w:rsid w:val="00CB394B"/>
    <w:rsid w:val="00CC4D66"/>
    <w:rsid w:val="00CC54F9"/>
    <w:rsid w:val="00CD6FF2"/>
    <w:rsid w:val="00CF657B"/>
    <w:rsid w:val="00D1258F"/>
    <w:rsid w:val="00D13534"/>
    <w:rsid w:val="00D20BA5"/>
    <w:rsid w:val="00D3351A"/>
    <w:rsid w:val="00D369EF"/>
    <w:rsid w:val="00D45C1C"/>
    <w:rsid w:val="00D478B1"/>
    <w:rsid w:val="00D54B0B"/>
    <w:rsid w:val="00D81B23"/>
    <w:rsid w:val="00D85C0F"/>
    <w:rsid w:val="00DA0C3A"/>
    <w:rsid w:val="00DB0B9F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2392A"/>
    <w:rsid w:val="00E25811"/>
    <w:rsid w:val="00E40E2F"/>
    <w:rsid w:val="00E429D2"/>
    <w:rsid w:val="00E55848"/>
    <w:rsid w:val="00E66B42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06F3"/>
    <w:rsid w:val="00EF703E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